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56EB" w14:textId="77777777" w:rsidR="00DB45E5" w:rsidRDefault="00DB45E5">
      <w:pPr>
        <w:pStyle w:val="Textbody"/>
        <w:tabs>
          <w:tab w:val="left" w:pos="180"/>
        </w:tabs>
        <w:spacing w:line="276" w:lineRule="auto"/>
        <w:jc w:val="center"/>
        <w:rPr>
          <w:rFonts w:ascii="Cambria" w:hAnsi="Cambria" w:cs="Calibri"/>
          <w:bCs w:val="0"/>
          <w:color w:val="000000"/>
          <w:sz w:val="96"/>
          <w:szCs w:val="96"/>
        </w:rPr>
      </w:pPr>
    </w:p>
    <w:p w14:paraId="7B8E3BF3" w14:textId="77777777" w:rsidR="00DB45E5" w:rsidRDefault="00DB45E5">
      <w:pPr>
        <w:pStyle w:val="Textbody"/>
        <w:tabs>
          <w:tab w:val="left" w:pos="180"/>
        </w:tabs>
        <w:spacing w:line="276" w:lineRule="auto"/>
        <w:jc w:val="center"/>
        <w:rPr>
          <w:rFonts w:ascii="Cambria" w:hAnsi="Cambria" w:cs="Calibri"/>
          <w:bCs w:val="0"/>
          <w:color w:val="000000"/>
          <w:sz w:val="96"/>
          <w:szCs w:val="96"/>
        </w:rPr>
      </w:pPr>
    </w:p>
    <w:p w14:paraId="1A9EDD87" w14:textId="77777777" w:rsidR="00DB45E5" w:rsidRDefault="00DB45E5">
      <w:pPr>
        <w:pStyle w:val="Textbody"/>
        <w:tabs>
          <w:tab w:val="left" w:pos="180"/>
        </w:tabs>
        <w:spacing w:line="276" w:lineRule="auto"/>
        <w:jc w:val="center"/>
        <w:rPr>
          <w:rFonts w:ascii="Cambria" w:hAnsi="Cambria" w:cs="Calibri"/>
          <w:bCs w:val="0"/>
          <w:color w:val="000000"/>
          <w:sz w:val="96"/>
          <w:szCs w:val="96"/>
        </w:rPr>
      </w:pPr>
    </w:p>
    <w:p w14:paraId="5BA54E72" w14:textId="77777777" w:rsidR="00DB45E5" w:rsidRDefault="00000000">
      <w:pPr>
        <w:pStyle w:val="Textbody"/>
        <w:tabs>
          <w:tab w:val="left" w:pos="180"/>
        </w:tabs>
        <w:spacing w:line="276" w:lineRule="auto"/>
        <w:jc w:val="center"/>
        <w:rPr>
          <w:rFonts w:ascii="Cambria" w:hAnsi="Cambria" w:cs="Calibri"/>
          <w:bCs w:val="0"/>
          <w:color w:val="000000"/>
          <w:sz w:val="96"/>
          <w:szCs w:val="96"/>
        </w:rPr>
      </w:pPr>
      <w:r>
        <w:rPr>
          <w:rFonts w:ascii="Cambria" w:hAnsi="Cambria" w:cs="Calibri"/>
          <w:bCs w:val="0"/>
          <w:color w:val="000000"/>
          <w:sz w:val="96"/>
          <w:szCs w:val="96"/>
        </w:rPr>
        <w:t>Statut</w:t>
      </w:r>
    </w:p>
    <w:p w14:paraId="6FBF5369" w14:textId="77777777" w:rsidR="00DB45E5" w:rsidRDefault="00000000">
      <w:pPr>
        <w:pStyle w:val="Textbody"/>
        <w:tabs>
          <w:tab w:val="left" w:pos="180"/>
        </w:tabs>
        <w:spacing w:line="276" w:lineRule="auto"/>
        <w:jc w:val="center"/>
        <w:rPr>
          <w:rFonts w:ascii="Cambria" w:hAnsi="Cambria" w:cs="Calibri"/>
          <w:bCs w:val="0"/>
          <w:color w:val="000000"/>
          <w:sz w:val="64"/>
          <w:szCs w:val="64"/>
        </w:rPr>
      </w:pPr>
      <w:r>
        <w:rPr>
          <w:rFonts w:ascii="Cambria" w:hAnsi="Cambria" w:cs="Calibri"/>
          <w:bCs w:val="0"/>
          <w:color w:val="000000"/>
          <w:sz w:val="64"/>
          <w:szCs w:val="64"/>
        </w:rPr>
        <w:t>Szkoły  Podstawowej</w:t>
      </w:r>
    </w:p>
    <w:p w14:paraId="19EFE7D8" w14:textId="77777777" w:rsidR="00DB45E5" w:rsidRDefault="00000000">
      <w:pPr>
        <w:pStyle w:val="Textbody"/>
        <w:tabs>
          <w:tab w:val="left" w:pos="180"/>
        </w:tabs>
        <w:spacing w:line="276" w:lineRule="auto"/>
        <w:jc w:val="center"/>
        <w:rPr>
          <w:rFonts w:ascii="Cambria" w:hAnsi="Cambria" w:cs="Calibri"/>
          <w:bCs w:val="0"/>
          <w:color w:val="000000"/>
          <w:sz w:val="64"/>
          <w:szCs w:val="64"/>
        </w:rPr>
      </w:pPr>
      <w:r>
        <w:rPr>
          <w:rFonts w:ascii="Cambria" w:hAnsi="Cambria" w:cs="Calibri"/>
          <w:bCs w:val="0"/>
          <w:color w:val="000000"/>
          <w:sz w:val="64"/>
          <w:szCs w:val="64"/>
        </w:rPr>
        <w:t>im. Stefana Żeromskiego</w:t>
      </w:r>
    </w:p>
    <w:p w14:paraId="239E1752" w14:textId="77777777" w:rsidR="00DB45E5" w:rsidRDefault="00000000">
      <w:pPr>
        <w:pStyle w:val="Textbody"/>
        <w:tabs>
          <w:tab w:val="left" w:pos="180"/>
        </w:tabs>
        <w:spacing w:line="276" w:lineRule="auto"/>
        <w:jc w:val="center"/>
        <w:rPr>
          <w:rFonts w:ascii="Cambria" w:hAnsi="Cambria" w:cs="Calibri"/>
          <w:bCs w:val="0"/>
          <w:color w:val="000000"/>
          <w:sz w:val="64"/>
          <w:szCs w:val="64"/>
        </w:rPr>
      </w:pPr>
      <w:r>
        <w:rPr>
          <w:rFonts w:ascii="Cambria" w:hAnsi="Cambria" w:cs="Calibri"/>
          <w:bCs w:val="0"/>
          <w:color w:val="000000"/>
          <w:sz w:val="64"/>
          <w:szCs w:val="64"/>
        </w:rPr>
        <w:t>w Gwoźdźcu</w:t>
      </w:r>
    </w:p>
    <w:p w14:paraId="02F17411" w14:textId="77777777" w:rsidR="00DB45E5" w:rsidRDefault="00DB45E5">
      <w:pPr>
        <w:pStyle w:val="Textbody"/>
        <w:tabs>
          <w:tab w:val="left" w:pos="180"/>
        </w:tabs>
        <w:spacing w:line="276" w:lineRule="auto"/>
        <w:rPr>
          <w:rFonts w:ascii="Cambria" w:hAnsi="Cambria" w:cs="Calibri"/>
          <w:b w:val="0"/>
          <w:bCs w:val="0"/>
          <w:color w:val="0000FF"/>
          <w:szCs w:val="24"/>
        </w:rPr>
      </w:pPr>
    </w:p>
    <w:p w14:paraId="03FE6A66" w14:textId="77777777" w:rsidR="00DB45E5" w:rsidRDefault="00000000">
      <w:pPr>
        <w:pStyle w:val="Textbody"/>
        <w:tabs>
          <w:tab w:val="left" w:pos="180"/>
        </w:tabs>
        <w:spacing w:line="276" w:lineRule="auto"/>
      </w:pPr>
      <w:r>
        <w:rPr>
          <w:rStyle w:val="markedcontent"/>
          <w:rFonts w:ascii="Arial" w:hAnsi="Arial" w:cs="Arial"/>
          <w:sz w:val="30"/>
          <w:szCs w:val="30"/>
        </w:rPr>
        <w:t xml:space="preserve">  </w:t>
      </w:r>
    </w:p>
    <w:p w14:paraId="524483B4" w14:textId="77777777" w:rsidR="00DB45E5" w:rsidRDefault="00DB45E5">
      <w:pPr>
        <w:pStyle w:val="Textbody"/>
        <w:tabs>
          <w:tab w:val="left" w:pos="180"/>
        </w:tabs>
        <w:spacing w:line="276" w:lineRule="auto"/>
      </w:pPr>
    </w:p>
    <w:p w14:paraId="297D6726" w14:textId="77777777" w:rsidR="00DB45E5" w:rsidRDefault="00DB45E5">
      <w:pPr>
        <w:pStyle w:val="Textbody"/>
        <w:tabs>
          <w:tab w:val="left" w:pos="180"/>
        </w:tabs>
        <w:spacing w:line="276" w:lineRule="auto"/>
      </w:pPr>
    </w:p>
    <w:p w14:paraId="4AEAF465" w14:textId="77777777" w:rsidR="00DB45E5" w:rsidRDefault="00DB45E5">
      <w:pPr>
        <w:pStyle w:val="Textbody"/>
        <w:tabs>
          <w:tab w:val="left" w:pos="180"/>
        </w:tabs>
        <w:spacing w:line="276" w:lineRule="auto"/>
      </w:pPr>
    </w:p>
    <w:p w14:paraId="32AEAD7F" w14:textId="77777777" w:rsidR="00DB45E5" w:rsidRDefault="00DB45E5">
      <w:pPr>
        <w:pStyle w:val="Textbody"/>
        <w:tabs>
          <w:tab w:val="left" w:pos="180"/>
        </w:tabs>
        <w:spacing w:line="276" w:lineRule="auto"/>
      </w:pPr>
    </w:p>
    <w:p w14:paraId="72429CB4" w14:textId="77777777" w:rsidR="00DB45E5" w:rsidRDefault="00DB45E5">
      <w:pPr>
        <w:pStyle w:val="Textbody"/>
        <w:tabs>
          <w:tab w:val="left" w:pos="180"/>
        </w:tabs>
        <w:spacing w:line="276" w:lineRule="auto"/>
      </w:pPr>
    </w:p>
    <w:p w14:paraId="00828EBE" w14:textId="77777777" w:rsidR="00DB45E5" w:rsidRDefault="00DB45E5">
      <w:pPr>
        <w:pStyle w:val="Textbody"/>
        <w:tabs>
          <w:tab w:val="left" w:pos="180"/>
        </w:tabs>
        <w:spacing w:line="276" w:lineRule="auto"/>
      </w:pPr>
    </w:p>
    <w:p w14:paraId="2BAAD17D" w14:textId="77777777" w:rsidR="00DB45E5" w:rsidRDefault="00DB45E5">
      <w:pPr>
        <w:pStyle w:val="Textbody"/>
        <w:tabs>
          <w:tab w:val="left" w:pos="180"/>
        </w:tabs>
        <w:spacing w:line="276" w:lineRule="auto"/>
      </w:pPr>
    </w:p>
    <w:p w14:paraId="5333604F" w14:textId="77777777" w:rsidR="00DB45E5" w:rsidRDefault="00000000">
      <w:pPr>
        <w:pStyle w:val="Textbody"/>
        <w:tabs>
          <w:tab w:val="left" w:pos="180"/>
        </w:tabs>
        <w:spacing w:line="276" w:lineRule="auto"/>
      </w:pPr>
      <w:r>
        <w:rPr>
          <w:rStyle w:val="markedcontent"/>
          <w:rFonts w:ascii="Times New Roman" w:hAnsi="Times New Roman" w:cs="Arial"/>
          <w:b w:val="0"/>
          <w:bCs w:val="0"/>
          <w:szCs w:val="24"/>
        </w:rPr>
        <w:t>Podstawa opracowania:</w:t>
      </w:r>
      <w:r>
        <w:rPr>
          <w:rFonts w:ascii="Times New Roman" w:hAnsi="Times New Roman"/>
          <w:b w:val="0"/>
          <w:bCs w:val="0"/>
          <w:szCs w:val="24"/>
        </w:rPr>
        <w:br/>
      </w:r>
      <w:r>
        <w:rPr>
          <w:rStyle w:val="markedcontent"/>
          <w:rFonts w:ascii="Times New Roman" w:hAnsi="Times New Roman" w:cs="Arial"/>
          <w:b w:val="0"/>
          <w:bCs w:val="0"/>
          <w:szCs w:val="24"/>
        </w:rPr>
        <w:t>1) Ustawa z dnia 14 grudnia 2016 r. Prawo Oświatowe,</w:t>
      </w:r>
      <w:r>
        <w:rPr>
          <w:rFonts w:ascii="Times New Roman" w:hAnsi="Times New Roman"/>
          <w:b w:val="0"/>
          <w:bCs w:val="0"/>
          <w:szCs w:val="24"/>
        </w:rPr>
        <w:br/>
      </w:r>
      <w:r>
        <w:rPr>
          <w:rStyle w:val="markedcontent"/>
          <w:rFonts w:ascii="Times New Roman" w:hAnsi="Times New Roman" w:cs="Arial"/>
          <w:b w:val="0"/>
          <w:bCs w:val="0"/>
          <w:szCs w:val="24"/>
        </w:rPr>
        <w:t>2) Ustawa z dnia 14 grudnia 2016 r. Przepisy wprowadzające ustawę Prawo Oświatowe,</w:t>
      </w:r>
      <w:r>
        <w:rPr>
          <w:rFonts w:ascii="Times New Roman" w:hAnsi="Times New Roman"/>
          <w:b w:val="0"/>
          <w:bCs w:val="0"/>
          <w:szCs w:val="24"/>
        </w:rPr>
        <w:br/>
      </w:r>
      <w:r>
        <w:rPr>
          <w:rStyle w:val="markedcontent"/>
          <w:rFonts w:ascii="Times New Roman" w:hAnsi="Times New Roman" w:cs="Arial"/>
          <w:b w:val="0"/>
          <w:bCs w:val="0"/>
          <w:szCs w:val="24"/>
        </w:rPr>
        <w:t>3) Ustawa z dnia 7 września 1991 r. o systemie oświaty,</w:t>
      </w:r>
      <w:r>
        <w:rPr>
          <w:rFonts w:ascii="Times New Roman" w:hAnsi="Times New Roman"/>
          <w:b w:val="0"/>
          <w:bCs w:val="0"/>
          <w:szCs w:val="24"/>
        </w:rPr>
        <w:br/>
      </w:r>
      <w:r>
        <w:rPr>
          <w:rStyle w:val="markedcontent"/>
          <w:rFonts w:ascii="Times New Roman" w:hAnsi="Times New Roman" w:cs="Arial"/>
          <w:b w:val="0"/>
          <w:bCs w:val="0"/>
          <w:szCs w:val="24"/>
        </w:rPr>
        <w:t>4) Konwencja o prawach dziecka przyjęta przez Zgromadzenie Ogólne Narodów Zjednoczonych dnia 20 listopada 1989 r.,</w:t>
      </w:r>
      <w:r>
        <w:rPr>
          <w:rFonts w:ascii="Times New Roman" w:hAnsi="Times New Roman"/>
          <w:b w:val="0"/>
          <w:bCs w:val="0"/>
          <w:szCs w:val="24"/>
        </w:rPr>
        <w:br/>
      </w:r>
      <w:r>
        <w:rPr>
          <w:rStyle w:val="markedcontent"/>
          <w:rFonts w:ascii="Times New Roman" w:hAnsi="Times New Roman" w:cs="Arial"/>
          <w:b w:val="0"/>
          <w:bCs w:val="0"/>
          <w:szCs w:val="24"/>
        </w:rPr>
        <w:t>5) Rozporządzenie Prezesa Rady Ministrów z dnia 20 czerwca 2002 r. w sprawie „Zasad techniki prawodawczej”.</w:t>
      </w:r>
    </w:p>
    <w:p w14:paraId="75028901" w14:textId="77777777" w:rsidR="00DB45E5" w:rsidRDefault="00DB45E5">
      <w:pPr>
        <w:pStyle w:val="Textbody"/>
        <w:tabs>
          <w:tab w:val="left" w:pos="180"/>
        </w:tabs>
        <w:spacing w:line="276" w:lineRule="auto"/>
        <w:jc w:val="center"/>
        <w:rPr>
          <w:rFonts w:ascii="Times New Roman" w:hAnsi="Times New Roman" w:cs="Calibri"/>
          <w:b w:val="0"/>
          <w:bCs w:val="0"/>
          <w:color w:val="0000FF"/>
          <w:szCs w:val="24"/>
        </w:rPr>
      </w:pPr>
    </w:p>
    <w:p w14:paraId="7D4EECD6" w14:textId="77777777" w:rsidR="00DB45E5" w:rsidRDefault="00000000">
      <w:pPr>
        <w:pStyle w:val="Textbody"/>
        <w:tabs>
          <w:tab w:val="left" w:pos="180"/>
        </w:tabs>
        <w:spacing w:line="276" w:lineRule="auto"/>
        <w:jc w:val="center"/>
      </w:pPr>
      <w:r>
        <w:rPr>
          <w:rFonts w:ascii="Cambria" w:hAnsi="Cambria" w:cs="Calibri"/>
          <w:b w:val="0"/>
          <w:bCs w:val="0"/>
          <w:sz w:val="30"/>
          <w:szCs w:val="30"/>
        </w:rPr>
        <w:t xml:space="preserve">                                                                                               </w:t>
      </w:r>
      <w:r>
        <w:rPr>
          <w:rFonts w:ascii="Times New Roman" w:hAnsi="Times New Roman" w:cs="Calibri"/>
          <w:b w:val="0"/>
          <w:bCs w:val="0"/>
          <w:sz w:val="28"/>
          <w:szCs w:val="28"/>
        </w:rPr>
        <w:t xml:space="preserve">   </w:t>
      </w:r>
    </w:p>
    <w:p w14:paraId="57E0C926" w14:textId="77777777" w:rsidR="00DB45E5" w:rsidRDefault="00DB45E5">
      <w:pPr>
        <w:pStyle w:val="Textbody"/>
        <w:tabs>
          <w:tab w:val="left" w:pos="180"/>
        </w:tabs>
        <w:spacing w:line="276" w:lineRule="auto"/>
        <w:jc w:val="center"/>
        <w:rPr>
          <w:rFonts w:ascii="Cambria" w:hAnsi="Cambria" w:cs="Calibri"/>
          <w:b w:val="0"/>
          <w:bCs w:val="0"/>
          <w:color w:val="0000FF"/>
          <w:szCs w:val="24"/>
        </w:rPr>
      </w:pPr>
    </w:p>
    <w:p w14:paraId="659196F0"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1D5850C1" w14:textId="77777777" w:rsidR="00DB45E5" w:rsidRDefault="00000000">
      <w:pPr>
        <w:pStyle w:val="Textbody"/>
        <w:tabs>
          <w:tab w:val="left" w:pos="180"/>
        </w:tabs>
        <w:spacing w:line="276" w:lineRule="auto"/>
        <w:jc w:val="center"/>
        <w:rPr>
          <w:rFonts w:ascii="Times New Roman" w:hAnsi="Times New Roman"/>
          <w:bCs w:val="0"/>
          <w:color w:val="000000"/>
          <w:sz w:val="28"/>
          <w:szCs w:val="28"/>
        </w:rPr>
      </w:pPr>
      <w:r>
        <w:rPr>
          <w:rFonts w:ascii="Times New Roman" w:hAnsi="Times New Roman"/>
          <w:bCs w:val="0"/>
          <w:color w:val="000000"/>
          <w:sz w:val="28"/>
          <w:szCs w:val="28"/>
        </w:rPr>
        <w:t xml:space="preserve">Spis treści    </w:t>
      </w:r>
    </w:p>
    <w:p w14:paraId="601EAE3D" w14:textId="77777777" w:rsidR="00DB45E5" w:rsidRDefault="00DB45E5">
      <w:pPr>
        <w:pStyle w:val="Textbody"/>
        <w:tabs>
          <w:tab w:val="left" w:pos="180"/>
        </w:tabs>
        <w:spacing w:line="276" w:lineRule="auto"/>
        <w:jc w:val="center"/>
        <w:rPr>
          <w:rFonts w:ascii="Times New Roman" w:hAnsi="Times New Roman"/>
          <w:b w:val="0"/>
          <w:bCs w:val="0"/>
          <w:color w:val="000000"/>
          <w:sz w:val="28"/>
          <w:szCs w:val="28"/>
        </w:rPr>
      </w:pPr>
    </w:p>
    <w:p w14:paraId="140F47DC" w14:textId="77777777" w:rsidR="00DB45E5" w:rsidRDefault="00DB45E5">
      <w:pPr>
        <w:pStyle w:val="Textbody"/>
        <w:tabs>
          <w:tab w:val="left" w:pos="180"/>
        </w:tabs>
        <w:spacing w:line="276" w:lineRule="auto"/>
        <w:jc w:val="center"/>
        <w:rPr>
          <w:rFonts w:ascii="Times New Roman" w:hAnsi="Times New Roman"/>
          <w:b w:val="0"/>
          <w:bCs w:val="0"/>
          <w:color w:val="000000"/>
          <w:szCs w:val="24"/>
        </w:rPr>
      </w:pPr>
    </w:p>
    <w:p w14:paraId="29447367"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1 - Nazwa i typ Szkoły…………………………….................................………...… str. 3</w:t>
      </w:r>
    </w:p>
    <w:p w14:paraId="420BFDE6"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 xml:space="preserve">Rozdział 2 - Cele i zadania Szkoły………… ………………...............…….............…….. …. str. 4  </w:t>
      </w:r>
    </w:p>
    <w:p w14:paraId="61184555"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3 - Organy Szkoły ………………………..................………………...............… …str. 11</w:t>
      </w:r>
    </w:p>
    <w:p w14:paraId="7B28B37A"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4 – Organizacja Szkoły ……………………………...............…............ .....….……str. 16</w:t>
      </w:r>
    </w:p>
    <w:p w14:paraId="637A5B36"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5 -  Nauczyciele i inni pracownicy Szkoły .................................................................str. 46</w:t>
      </w:r>
    </w:p>
    <w:p w14:paraId="680A0540"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6 - Szczegółowe warunki i sposób oceniania wewnątrzszkolnego …........................str. 52</w:t>
      </w:r>
    </w:p>
    <w:p w14:paraId="637851E6"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7 - Uczniowie Szkoły .................................................................................................str. 63</w:t>
      </w:r>
    </w:p>
    <w:p w14:paraId="19EAC2BE"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8 - Przyjmowanie uczniów do szkoły .............................................................. ..........str. 67</w:t>
      </w:r>
    </w:p>
    <w:p w14:paraId="5E3DB2DC"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9 - Oddział Przedszkolny ............................................. .................................. ...........str. 67</w:t>
      </w:r>
    </w:p>
    <w:p w14:paraId="000398D6" w14:textId="77777777" w:rsidR="00DB45E5" w:rsidRDefault="00000000">
      <w:pPr>
        <w:pStyle w:val="Textbody"/>
        <w:tabs>
          <w:tab w:val="left" w:pos="180"/>
        </w:tabs>
        <w:spacing w:line="276" w:lineRule="auto"/>
        <w:rPr>
          <w:rFonts w:ascii="Times New Roman" w:hAnsi="Times New Roman"/>
          <w:b w:val="0"/>
          <w:bCs w:val="0"/>
          <w:color w:val="000000"/>
          <w:szCs w:val="24"/>
        </w:rPr>
      </w:pPr>
      <w:r>
        <w:rPr>
          <w:rFonts w:ascii="Times New Roman" w:hAnsi="Times New Roman"/>
          <w:b w:val="0"/>
          <w:bCs w:val="0"/>
          <w:color w:val="000000"/>
          <w:szCs w:val="24"/>
        </w:rPr>
        <w:t>Rozdział 10 - Postanowienia końcowe ......................................................................... .............str.79</w:t>
      </w:r>
    </w:p>
    <w:p w14:paraId="250B0756" w14:textId="77777777" w:rsidR="00DB45E5" w:rsidRDefault="00DB45E5">
      <w:pPr>
        <w:pStyle w:val="Textbody"/>
        <w:tabs>
          <w:tab w:val="left" w:pos="180"/>
        </w:tabs>
        <w:spacing w:line="276" w:lineRule="auto"/>
        <w:jc w:val="center"/>
        <w:rPr>
          <w:rFonts w:ascii="Times New Roman" w:hAnsi="Times New Roman"/>
          <w:b w:val="0"/>
          <w:bCs w:val="0"/>
          <w:color w:val="000000"/>
          <w:szCs w:val="24"/>
        </w:rPr>
      </w:pPr>
    </w:p>
    <w:p w14:paraId="33252D8F" w14:textId="77777777" w:rsidR="00DB45E5" w:rsidRDefault="00DB45E5">
      <w:pPr>
        <w:pStyle w:val="Textbody"/>
        <w:tabs>
          <w:tab w:val="left" w:pos="180"/>
        </w:tabs>
        <w:spacing w:line="276" w:lineRule="auto"/>
        <w:jc w:val="center"/>
        <w:rPr>
          <w:rFonts w:ascii="Times New Roman" w:hAnsi="Times New Roman"/>
          <w:b w:val="0"/>
          <w:bCs w:val="0"/>
          <w:color w:val="000000"/>
          <w:szCs w:val="24"/>
        </w:rPr>
      </w:pPr>
    </w:p>
    <w:p w14:paraId="34519AE8"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39B09135"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45BF750F"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5CFA97AA"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14993F16"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5615D8CD"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1F2B17F3"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53429932"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3CFBFDCA"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2A43F411"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0BF7072C"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1EDAD20B"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4BB8A62B"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05CBA5FA"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70AB1FF0"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6FF53C43"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2E15BCC5"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12F790BC"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3E78347E"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2482A875"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43854C72"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6BD2973D"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0900F999"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05740E92"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505F9C0E"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7EF29495"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3B3B0D9E"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6386390B" w14:textId="77777777" w:rsidR="00DB45E5" w:rsidRDefault="00DB45E5">
      <w:pPr>
        <w:pStyle w:val="Textbody"/>
        <w:tabs>
          <w:tab w:val="left" w:pos="180"/>
        </w:tabs>
        <w:spacing w:line="276" w:lineRule="auto"/>
        <w:jc w:val="center"/>
        <w:rPr>
          <w:rFonts w:ascii="Gill Sans MT" w:hAnsi="Gill Sans MT" w:cs="Calibri"/>
          <w:b w:val="0"/>
          <w:bCs w:val="0"/>
          <w:color w:val="000000"/>
          <w:szCs w:val="24"/>
        </w:rPr>
      </w:pPr>
    </w:p>
    <w:p w14:paraId="2F474240" w14:textId="77777777" w:rsidR="00DB45E5" w:rsidRDefault="00000000">
      <w:pPr>
        <w:pStyle w:val="Textbody"/>
        <w:tabs>
          <w:tab w:val="left" w:pos="180"/>
        </w:tabs>
        <w:spacing w:line="276" w:lineRule="auto"/>
        <w:jc w:val="center"/>
        <w:rPr>
          <w:rFonts w:ascii="Gill Sans MT" w:hAnsi="Gill Sans MT" w:cs="Calibri"/>
          <w:b w:val="0"/>
          <w:bCs w:val="0"/>
          <w:color w:val="000000"/>
          <w:szCs w:val="24"/>
        </w:rPr>
      </w:pPr>
      <w:r>
        <w:rPr>
          <w:rFonts w:ascii="Gill Sans MT" w:hAnsi="Gill Sans MT" w:cs="Calibri"/>
          <w:b w:val="0"/>
          <w:bCs w:val="0"/>
          <w:color w:val="000000"/>
          <w:szCs w:val="24"/>
        </w:rPr>
        <w:lastRenderedPageBreak/>
        <w:t>Rozdział 1</w:t>
      </w:r>
    </w:p>
    <w:p w14:paraId="5BC55043" w14:textId="77777777" w:rsidR="00DB45E5" w:rsidRDefault="00000000">
      <w:pPr>
        <w:pStyle w:val="Textbody"/>
        <w:tabs>
          <w:tab w:val="left" w:pos="180"/>
        </w:tabs>
        <w:spacing w:line="276" w:lineRule="auto"/>
        <w:jc w:val="center"/>
        <w:rPr>
          <w:rFonts w:ascii="Gill Sans MT" w:hAnsi="Gill Sans MT" w:cs="Calibri"/>
          <w:bCs w:val="0"/>
          <w:color w:val="000000"/>
          <w:szCs w:val="24"/>
        </w:rPr>
      </w:pPr>
      <w:r>
        <w:rPr>
          <w:rFonts w:ascii="Gill Sans MT" w:hAnsi="Gill Sans MT" w:cs="Calibri"/>
          <w:bCs w:val="0"/>
          <w:color w:val="000000"/>
          <w:szCs w:val="24"/>
        </w:rPr>
        <w:t>Nazwa i typ Szkoły</w:t>
      </w:r>
    </w:p>
    <w:p w14:paraId="3BA51154" w14:textId="77777777" w:rsidR="00DB45E5" w:rsidRDefault="00DB45E5">
      <w:pPr>
        <w:pStyle w:val="Default"/>
        <w:spacing w:after="120" w:line="276" w:lineRule="auto"/>
        <w:jc w:val="center"/>
        <w:rPr>
          <w:rFonts w:ascii="Gill Sans MT" w:hAnsi="Gill Sans MT"/>
          <w:b/>
          <w:color w:val="00000A"/>
        </w:rPr>
      </w:pPr>
    </w:p>
    <w:p w14:paraId="46968813" w14:textId="77777777" w:rsidR="00DB45E5" w:rsidRDefault="00000000">
      <w:pPr>
        <w:pStyle w:val="Default"/>
        <w:spacing w:after="120"/>
        <w:jc w:val="center"/>
        <w:rPr>
          <w:b/>
          <w:color w:val="00000A"/>
        </w:rPr>
      </w:pPr>
      <w:r>
        <w:rPr>
          <w:b/>
          <w:color w:val="00000A"/>
        </w:rPr>
        <w:t>§ 1</w:t>
      </w:r>
    </w:p>
    <w:p w14:paraId="17EF2276" w14:textId="77777777" w:rsidR="00DB45E5" w:rsidRDefault="00000000">
      <w:pPr>
        <w:pStyle w:val="Default"/>
        <w:numPr>
          <w:ilvl w:val="0"/>
          <w:numId w:val="85"/>
        </w:numPr>
        <w:spacing w:after="80"/>
        <w:ind w:left="357" w:hanging="357"/>
        <w:jc w:val="both"/>
      </w:pPr>
      <w:r>
        <w:rPr>
          <w:color w:val="00000A"/>
        </w:rPr>
        <w:t>Szkoła Podstawowa im. Stefana Żeromskiego w Gwoźdźcu, zwana dalej</w:t>
      </w:r>
      <w:r>
        <w:rPr>
          <w:color w:val="FF0000"/>
        </w:rPr>
        <w:t xml:space="preserve"> </w:t>
      </w:r>
      <w:r>
        <w:rPr>
          <w:color w:val="00000A"/>
        </w:rPr>
        <w:t>„Szkołą” jest publiczną ośmioletnią szkołą podstawową, w której w ostatniej klasie przeprowadza się egzamin ósmoklasisty.</w:t>
      </w:r>
    </w:p>
    <w:p w14:paraId="4C09CF60" w14:textId="77777777" w:rsidR="00DB45E5" w:rsidRDefault="00000000">
      <w:pPr>
        <w:pStyle w:val="Default"/>
        <w:numPr>
          <w:ilvl w:val="0"/>
          <w:numId w:val="1"/>
        </w:numPr>
        <w:spacing w:after="80"/>
        <w:ind w:left="357" w:hanging="357"/>
        <w:jc w:val="both"/>
        <w:rPr>
          <w:color w:val="00000A"/>
        </w:rPr>
      </w:pPr>
      <w:r>
        <w:rPr>
          <w:color w:val="00000A"/>
        </w:rPr>
        <w:t>Siedzibą Szkoły jest budynek położony w Gwoźdźcu 199.</w:t>
      </w:r>
    </w:p>
    <w:p w14:paraId="2F656CCB" w14:textId="77777777" w:rsidR="00DB45E5" w:rsidRDefault="00000000">
      <w:pPr>
        <w:pStyle w:val="Default"/>
        <w:numPr>
          <w:ilvl w:val="0"/>
          <w:numId w:val="1"/>
        </w:numPr>
        <w:spacing w:after="80"/>
        <w:ind w:left="357" w:hanging="357"/>
        <w:jc w:val="both"/>
        <w:rPr>
          <w:color w:val="00000A"/>
        </w:rPr>
      </w:pPr>
      <w:r>
        <w:rPr>
          <w:color w:val="00000A"/>
        </w:rPr>
        <w:t>Organem prowadzącym Szkołę jest Gmina Zakliczyn.</w:t>
      </w:r>
    </w:p>
    <w:p w14:paraId="610B7632" w14:textId="77777777" w:rsidR="00DB45E5" w:rsidRDefault="00000000">
      <w:pPr>
        <w:pStyle w:val="Default"/>
        <w:numPr>
          <w:ilvl w:val="0"/>
          <w:numId w:val="1"/>
        </w:numPr>
        <w:spacing w:after="80"/>
        <w:ind w:left="357" w:hanging="357"/>
        <w:jc w:val="both"/>
        <w:rPr>
          <w:color w:val="00000A"/>
        </w:rPr>
      </w:pPr>
      <w:r>
        <w:rPr>
          <w:color w:val="00000A"/>
        </w:rPr>
        <w:t>Organem sprawującym nadzór pedagogiczny nad Szkołą jest Małopolski Kurator Oświaty.</w:t>
      </w:r>
    </w:p>
    <w:p w14:paraId="0FC23CD3" w14:textId="77777777" w:rsidR="00DB45E5" w:rsidRDefault="00000000">
      <w:pPr>
        <w:pStyle w:val="Default"/>
        <w:numPr>
          <w:ilvl w:val="0"/>
          <w:numId w:val="1"/>
        </w:numPr>
        <w:spacing w:after="80"/>
        <w:ind w:left="357" w:hanging="357"/>
        <w:jc w:val="both"/>
        <w:rPr>
          <w:color w:val="00000A"/>
        </w:rPr>
      </w:pPr>
      <w:r>
        <w:rPr>
          <w:color w:val="00000A"/>
        </w:rPr>
        <w:t>Szkoła ma ustalony obwód miejscowości: Gwoździec oraz Melsztyn.</w:t>
      </w:r>
    </w:p>
    <w:p w14:paraId="29A42A45" w14:textId="77777777" w:rsidR="00DB45E5" w:rsidRDefault="00000000">
      <w:pPr>
        <w:pStyle w:val="Default"/>
        <w:numPr>
          <w:ilvl w:val="0"/>
          <w:numId w:val="1"/>
        </w:numPr>
        <w:spacing w:after="80"/>
        <w:jc w:val="both"/>
        <w:rPr>
          <w:color w:val="00000A"/>
        </w:rPr>
      </w:pPr>
      <w:r>
        <w:rPr>
          <w:color w:val="00000A"/>
        </w:rPr>
        <w:t xml:space="preserve"> Szkoła Podstawowa im.  Stefana Żeromskiego – stanowi jednostkę organizacyjną realizującą zadania oświatowe, zapewniające kształcenie, wychowanie i opiekę w poszczególnych oddziałach.</w:t>
      </w:r>
    </w:p>
    <w:p w14:paraId="19F654B6" w14:textId="77777777" w:rsidR="00DB45E5" w:rsidRDefault="00000000">
      <w:pPr>
        <w:pStyle w:val="Default"/>
        <w:numPr>
          <w:ilvl w:val="0"/>
          <w:numId w:val="1"/>
        </w:numPr>
        <w:spacing w:after="80"/>
        <w:jc w:val="both"/>
        <w:rPr>
          <w:color w:val="00000A"/>
        </w:rPr>
      </w:pPr>
      <w:r>
        <w:rPr>
          <w:color w:val="00000A"/>
        </w:rPr>
        <w:t>W skład Szkoły wchodzą:</w:t>
      </w:r>
    </w:p>
    <w:p w14:paraId="1A1C9413" w14:textId="77777777" w:rsidR="00DB45E5" w:rsidRDefault="00000000">
      <w:pPr>
        <w:pStyle w:val="Default"/>
        <w:spacing w:after="80"/>
        <w:ind w:left="360"/>
        <w:jc w:val="both"/>
        <w:rPr>
          <w:color w:val="00000A"/>
        </w:rPr>
      </w:pPr>
      <w:r>
        <w:rPr>
          <w:color w:val="00000A"/>
        </w:rPr>
        <w:t>- 8-letnia Szkoła Podstawowa;</w:t>
      </w:r>
    </w:p>
    <w:p w14:paraId="55695B18" w14:textId="77777777" w:rsidR="00DB45E5" w:rsidRDefault="00000000">
      <w:pPr>
        <w:pStyle w:val="Default"/>
        <w:spacing w:after="80"/>
        <w:ind w:left="360"/>
        <w:jc w:val="both"/>
        <w:rPr>
          <w:color w:val="00000A"/>
        </w:rPr>
      </w:pPr>
      <w:r>
        <w:rPr>
          <w:color w:val="00000A"/>
        </w:rPr>
        <w:t>- Oddział Przedszkolny.</w:t>
      </w:r>
    </w:p>
    <w:p w14:paraId="45D8786B" w14:textId="77777777" w:rsidR="00DB45E5" w:rsidRDefault="00000000">
      <w:pPr>
        <w:pStyle w:val="Default"/>
        <w:spacing w:after="80"/>
        <w:jc w:val="both"/>
        <w:rPr>
          <w:color w:val="00000A"/>
        </w:rPr>
      </w:pPr>
      <w:r>
        <w:rPr>
          <w:color w:val="00000A"/>
        </w:rPr>
        <w:t>8.   Szkoła jest jednostką budżetową gminy Zakliczyn.</w:t>
      </w:r>
    </w:p>
    <w:p w14:paraId="1C906C67" w14:textId="77777777" w:rsidR="00DB45E5" w:rsidRDefault="00000000">
      <w:pPr>
        <w:pStyle w:val="Default"/>
        <w:spacing w:after="80"/>
        <w:jc w:val="center"/>
        <w:rPr>
          <w:b/>
          <w:color w:val="00000A"/>
        </w:rPr>
      </w:pPr>
      <w:r>
        <w:rPr>
          <w:b/>
          <w:color w:val="00000A"/>
        </w:rPr>
        <w:t>§ 2</w:t>
      </w:r>
    </w:p>
    <w:p w14:paraId="6B9B627D" w14:textId="77777777" w:rsidR="00DB45E5" w:rsidRDefault="00000000">
      <w:pPr>
        <w:pStyle w:val="Default"/>
        <w:spacing w:after="80"/>
        <w:jc w:val="both"/>
        <w:rPr>
          <w:color w:val="00000A"/>
        </w:rPr>
      </w:pPr>
      <w:r>
        <w:rPr>
          <w:color w:val="00000A"/>
        </w:rPr>
        <w:t>1. Ilekroć mowa w statucie jest o:</w:t>
      </w:r>
    </w:p>
    <w:p w14:paraId="431E42A8" w14:textId="77777777" w:rsidR="00DB45E5" w:rsidRDefault="00000000">
      <w:pPr>
        <w:pStyle w:val="Default"/>
        <w:spacing w:after="80"/>
        <w:ind w:left="360"/>
        <w:jc w:val="both"/>
        <w:rPr>
          <w:color w:val="00000A"/>
        </w:rPr>
      </w:pPr>
      <w:r>
        <w:rPr>
          <w:color w:val="00000A"/>
        </w:rPr>
        <w:t>1) Szkoła – należy rozumieć Szkoła Podstawowa im. Stefana Żeromskiego w Gwoźdźcu;</w:t>
      </w:r>
    </w:p>
    <w:p w14:paraId="7AEFFA93" w14:textId="77777777" w:rsidR="00DB45E5" w:rsidRDefault="00000000">
      <w:pPr>
        <w:pStyle w:val="Default"/>
        <w:spacing w:after="80"/>
        <w:ind w:left="360"/>
        <w:jc w:val="both"/>
        <w:rPr>
          <w:color w:val="00000A"/>
        </w:rPr>
      </w:pPr>
      <w:r>
        <w:rPr>
          <w:color w:val="00000A"/>
        </w:rPr>
        <w:t>2) Oddział Przedszkolny - należy przez to rozumieć Oddział Przedszkolny 5-latków  i 6-latków;</w:t>
      </w:r>
    </w:p>
    <w:p w14:paraId="636CC78C" w14:textId="77777777" w:rsidR="00DB45E5" w:rsidRDefault="00000000">
      <w:pPr>
        <w:pStyle w:val="Default"/>
        <w:spacing w:after="80"/>
        <w:ind w:left="360"/>
        <w:jc w:val="both"/>
        <w:rPr>
          <w:color w:val="00000A"/>
        </w:rPr>
      </w:pPr>
      <w:r>
        <w:rPr>
          <w:color w:val="00000A"/>
        </w:rPr>
        <w:t>3) Dyrektorze – należy rozumieć dyrektora Szkoły Podstawowej im. Stefana Żeromskiego         w Gwoźdźcu;</w:t>
      </w:r>
    </w:p>
    <w:p w14:paraId="5F30204C" w14:textId="77777777" w:rsidR="00DB45E5" w:rsidRDefault="00000000">
      <w:pPr>
        <w:pStyle w:val="Default"/>
        <w:spacing w:after="80"/>
        <w:ind w:left="360"/>
        <w:jc w:val="both"/>
        <w:rPr>
          <w:color w:val="00000A"/>
        </w:rPr>
      </w:pPr>
      <w:r>
        <w:rPr>
          <w:color w:val="00000A"/>
        </w:rPr>
        <w:t>4) Radzie Pedagogicznej – należy rozumieć nauczycieli zatrudnionych w Szkole Podstawowej im. Stefana Żeromskiego w Gwoźdźcu;</w:t>
      </w:r>
    </w:p>
    <w:p w14:paraId="5453E6AA" w14:textId="77777777" w:rsidR="00DB45E5" w:rsidRDefault="00000000">
      <w:pPr>
        <w:pStyle w:val="Default"/>
        <w:spacing w:after="80"/>
        <w:ind w:left="360"/>
        <w:jc w:val="both"/>
        <w:rPr>
          <w:color w:val="00000A"/>
        </w:rPr>
      </w:pPr>
      <w:r>
        <w:rPr>
          <w:color w:val="00000A"/>
        </w:rPr>
        <w:t>5) Radzie Rodziców – należy przez to rozumieć przewodniczących trójek klasowych rodziców poszczególnych klas;</w:t>
      </w:r>
    </w:p>
    <w:p w14:paraId="31C4E68B" w14:textId="77777777" w:rsidR="00DB45E5" w:rsidRDefault="00000000">
      <w:pPr>
        <w:pStyle w:val="Default"/>
        <w:spacing w:after="80"/>
        <w:ind w:left="360"/>
        <w:jc w:val="both"/>
        <w:rPr>
          <w:color w:val="00000A"/>
        </w:rPr>
      </w:pPr>
      <w:r>
        <w:rPr>
          <w:color w:val="00000A"/>
        </w:rPr>
        <w:t>6) uczniu – należy przez to rozumieć ucznia uczęszczającego do Szkoły Podstawowej             im. Stefana Żeromskiego w Gwoźdźcu;</w:t>
      </w:r>
    </w:p>
    <w:p w14:paraId="69CD33B7" w14:textId="77777777" w:rsidR="00DB45E5" w:rsidRDefault="00000000">
      <w:pPr>
        <w:pStyle w:val="Default"/>
        <w:spacing w:after="80"/>
        <w:ind w:left="360"/>
        <w:jc w:val="both"/>
        <w:rPr>
          <w:color w:val="00000A"/>
        </w:rPr>
      </w:pPr>
      <w:r>
        <w:rPr>
          <w:color w:val="00000A"/>
        </w:rPr>
        <w:t>7) rodzicu - należy przez to rozumieć rodziców lub prawnych opiekunów uczniów uczęszczających do Szkoły Podstawowej im. Stefana Żeromskiego    w Gwoźdźcu rodziców lub prawnych opiekunów wychowanków uczęszczających do Oddziałów Przedszkolnych;</w:t>
      </w:r>
    </w:p>
    <w:p w14:paraId="0045EFCA" w14:textId="77777777" w:rsidR="00DB45E5" w:rsidRDefault="00000000">
      <w:pPr>
        <w:pStyle w:val="Default"/>
        <w:spacing w:after="80"/>
        <w:ind w:left="360"/>
        <w:jc w:val="both"/>
        <w:rPr>
          <w:color w:val="00000A"/>
        </w:rPr>
      </w:pPr>
      <w:r>
        <w:rPr>
          <w:color w:val="00000A"/>
        </w:rPr>
        <w:t>8) wychowanku – dzieci odbywające obowiązkowe roczne przygotowanie przedszkolne            w Oddziale Przedszkolnym  (6-latki i 5-latki);</w:t>
      </w:r>
    </w:p>
    <w:p w14:paraId="160CD8F9" w14:textId="77777777" w:rsidR="00DB45E5" w:rsidRDefault="00000000">
      <w:pPr>
        <w:pStyle w:val="Default"/>
        <w:numPr>
          <w:ilvl w:val="0"/>
          <w:numId w:val="86"/>
        </w:numPr>
        <w:spacing w:after="80"/>
        <w:ind w:left="360" w:firstLine="0"/>
        <w:jc w:val="both"/>
        <w:rPr>
          <w:color w:val="00000A"/>
        </w:rPr>
      </w:pPr>
      <w:r>
        <w:rPr>
          <w:color w:val="00000A"/>
        </w:rPr>
        <w:t>Szkoła i Oddział Przedszkolny posiadają sztandar i wspólny ceremoniał.</w:t>
      </w:r>
    </w:p>
    <w:p w14:paraId="05EC91F8" w14:textId="77777777" w:rsidR="00DB45E5" w:rsidRDefault="00DB45E5">
      <w:pPr>
        <w:pStyle w:val="Default"/>
        <w:spacing w:after="80"/>
        <w:ind w:left="360"/>
        <w:jc w:val="both"/>
        <w:rPr>
          <w:color w:val="00000A"/>
        </w:rPr>
      </w:pPr>
    </w:p>
    <w:p w14:paraId="5FA879D7" w14:textId="77777777" w:rsidR="00DB45E5" w:rsidRDefault="00DB45E5">
      <w:pPr>
        <w:pStyle w:val="Default"/>
        <w:spacing w:after="80"/>
        <w:ind w:left="360"/>
        <w:jc w:val="both"/>
        <w:rPr>
          <w:color w:val="00000A"/>
        </w:rPr>
      </w:pPr>
    </w:p>
    <w:p w14:paraId="5D571995" w14:textId="77777777" w:rsidR="00DB45E5" w:rsidRDefault="00DB45E5">
      <w:pPr>
        <w:pStyle w:val="Default"/>
        <w:spacing w:after="80"/>
        <w:ind w:left="360"/>
        <w:jc w:val="both"/>
        <w:rPr>
          <w:color w:val="00000A"/>
        </w:rPr>
      </w:pPr>
    </w:p>
    <w:p w14:paraId="717D4B6F" w14:textId="77777777" w:rsidR="00DB45E5" w:rsidRDefault="00DB45E5">
      <w:pPr>
        <w:pStyle w:val="Default"/>
        <w:spacing w:after="80"/>
        <w:ind w:left="360"/>
        <w:jc w:val="both"/>
        <w:rPr>
          <w:color w:val="00000A"/>
        </w:rPr>
      </w:pPr>
    </w:p>
    <w:p w14:paraId="6EC3C726" w14:textId="77777777" w:rsidR="00DB45E5" w:rsidRDefault="00DB45E5">
      <w:pPr>
        <w:pStyle w:val="Default"/>
        <w:spacing w:after="80"/>
        <w:ind w:left="360"/>
        <w:jc w:val="both"/>
        <w:rPr>
          <w:color w:val="00000A"/>
        </w:rPr>
      </w:pPr>
    </w:p>
    <w:p w14:paraId="67BBF74F" w14:textId="77777777" w:rsidR="00DB45E5" w:rsidRDefault="00DB45E5">
      <w:pPr>
        <w:pStyle w:val="Default"/>
        <w:spacing w:after="80"/>
        <w:ind w:left="360"/>
        <w:jc w:val="both"/>
        <w:rPr>
          <w:color w:val="00000A"/>
        </w:rPr>
      </w:pPr>
    </w:p>
    <w:p w14:paraId="310B914E" w14:textId="77777777" w:rsidR="00DB45E5" w:rsidRDefault="00000000">
      <w:pPr>
        <w:pStyle w:val="Textbody"/>
        <w:jc w:val="center"/>
        <w:rPr>
          <w:rFonts w:ascii="Times New Roman" w:hAnsi="Times New Roman"/>
          <w:b w:val="0"/>
          <w:bCs w:val="0"/>
          <w:szCs w:val="24"/>
        </w:rPr>
      </w:pPr>
      <w:r>
        <w:rPr>
          <w:rFonts w:ascii="Times New Roman" w:hAnsi="Times New Roman"/>
          <w:b w:val="0"/>
          <w:bCs w:val="0"/>
          <w:szCs w:val="24"/>
        </w:rPr>
        <w:t>Rozdział 2</w:t>
      </w:r>
    </w:p>
    <w:p w14:paraId="23D21DA0" w14:textId="77777777" w:rsidR="00DB45E5" w:rsidRDefault="00000000">
      <w:pPr>
        <w:pStyle w:val="Textbody"/>
        <w:jc w:val="center"/>
        <w:rPr>
          <w:rFonts w:ascii="Times New Roman" w:hAnsi="Times New Roman"/>
          <w:bCs w:val="0"/>
          <w:szCs w:val="24"/>
        </w:rPr>
      </w:pPr>
      <w:r>
        <w:rPr>
          <w:rFonts w:ascii="Times New Roman" w:hAnsi="Times New Roman"/>
          <w:bCs w:val="0"/>
          <w:szCs w:val="24"/>
        </w:rPr>
        <w:lastRenderedPageBreak/>
        <w:t>Cele i zadania Szkoły</w:t>
      </w:r>
    </w:p>
    <w:p w14:paraId="4EC7571E" w14:textId="77777777" w:rsidR="00DB45E5" w:rsidRDefault="00DB45E5">
      <w:pPr>
        <w:pStyle w:val="Textbody"/>
        <w:jc w:val="center"/>
        <w:rPr>
          <w:rFonts w:ascii="Times New Roman" w:hAnsi="Times New Roman"/>
          <w:bCs w:val="0"/>
          <w:szCs w:val="24"/>
        </w:rPr>
      </w:pPr>
    </w:p>
    <w:p w14:paraId="50660B7D" w14:textId="77777777" w:rsidR="00DB45E5" w:rsidRDefault="00000000">
      <w:pPr>
        <w:pStyle w:val="Textbody"/>
        <w:jc w:val="center"/>
        <w:rPr>
          <w:rFonts w:ascii="Times New Roman" w:hAnsi="Times New Roman"/>
          <w:bCs w:val="0"/>
          <w:szCs w:val="24"/>
        </w:rPr>
      </w:pPr>
      <w:r>
        <w:rPr>
          <w:rFonts w:ascii="Times New Roman" w:hAnsi="Times New Roman"/>
          <w:bCs w:val="0"/>
          <w:szCs w:val="24"/>
        </w:rPr>
        <w:t>Szkoła realizuje cele i zadania wynikające z przepisów prawa oraz uwzględniające program dydaktyczny, wychowawczo-profilaktyczny szkoły.</w:t>
      </w:r>
    </w:p>
    <w:p w14:paraId="75D3A255" w14:textId="77777777" w:rsidR="00DB45E5" w:rsidRDefault="00DB45E5">
      <w:pPr>
        <w:pStyle w:val="Default"/>
        <w:spacing w:after="80"/>
        <w:jc w:val="center"/>
        <w:rPr>
          <w:b/>
          <w:color w:val="00000A"/>
        </w:rPr>
      </w:pPr>
    </w:p>
    <w:p w14:paraId="5307949C" w14:textId="77777777" w:rsidR="00DB45E5" w:rsidRDefault="00000000">
      <w:pPr>
        <w:pStyle w:val="Default"/>
        <w:spacing w:after="80"/>
        <w:jc w:val="center"/>
        <w:rPr>
          <w:b/>
          <w:color w:val="00000A"/>
        </w:rPr>
      </w:pPr>
      <w:r>
        <w:rPr>
          <w:b/>
          <w:color w:val="00000A"/>
        </w:rPr>
        <w:t>§ 3</w:t>
      </w:r>
    </w:p>
    <w:p w14:paraId="64DCF6B7" w14:textId="77777777" w:rsidR="00DB45E5" w:rsidRDefault="00000000">
      <w:pPr>
        <w:pStyle w:val="Default"/>
        <w:numPr>
          <w:ilvl w:val="0"/>
          <w:numId w:val="87"/>
        </w:numPr>
        <w:spacing w:after="80"/>
        <w:ind w:left="0" w:hanging="357"/>
        <w:jc w:val="both"/>
      </w:pPr>
      <w:r>
        <w:t>Kształcenie w Szkole trwa osiem lat składa się z:</w:t>
      </w:r>
    </w:p>
    <w:p w14:paraId="0BF1C6B7" w14:textId="77777777" w:rsidR="00DB45E5" w:rsidRDefault="00000000">
      <w:pPr>
        <w:pStyle w:val="Akapitzlist"/>
        <w:numPr>
          <w:ilvl w:val="0"/>
          <w:numId w:val="88"/>
        </w:numPr>
        <w:spacing w:after="80"/>
        <w:ind w:hanging="357"/>
        <w:rPr>
          <w:color w:val="000000"/>
          <w:lang w:eastAsia="en-US"/>
        </w:rPr>
      </w:pPr>
      <w:r>
        <w:rPr>
          <w:color w:val="000000"/>
          <w:lang w:eastAsia="en-US"/>
        </w:rPr>
        <w:t>I etapu edukacyjnego obejmującego klasy I–III – edukacja wczesnoszkolna;</w:t>
      </w:r>
    </w:p>
    <w:p w14:paraId="55611419" w14:textId="77777777" w:rsidR="00DB45E5" w:rsidRDefault="00000000">
      <w:pPr>
        <w:pStyle w:val="Akapitzlist"/>
        <w:numPr>
          <w:ilvl w:val="0"/>
          <w:numId w:val="17"/>
        </w:numPr>
        <w:spacing w:after="80"/>
        <w:ind w:hanging="357"/>
        <w:rPr>
          <w:color w:val="000000"/>
          <w:lang w:eastAsia="en-US"/>
        </w:rPr>
      </w:pPr>
      <w:r>
        <w:rPr>
          <w:color w:val="000000"/>
          <w:lang w:eastAsia="en-US"/>
        </w:rPr>
        <w:t>II etapu edukacyjnego obejmującego klasy IV–VIII.</w:t>
      </w:r>
    </w:p>
    <w:p w14:paraId="084CF713" w14:textId="77777777" w:rsidR="00DB45E5" w:rsidRDefault="00000000">
      <w:pPr>
        <w:pStyle w:val="Akapitzlist"/>
        <w:numPr>
          <w:ilvl w:val="0"/>
          <w:numId w:val="3"/>
        </w:numPr>
        <w:spacing w:after="80"/>
        <w:ind w:left="720" w:hanging="357"/>
        <w:rPr>
          <w:color w:val="000000"/>
          <w:lang w:eastAsia="en-US"/>
        </w:rPr>
      </w:pPr>
      <w:r>
        <w:rPr>
          <w:color w:val="000000"/>
          <w:lang w:eastAsia="en-US"/>
        </w:rPr>
        <w:t>Kształcenie ogólne w Szkole ma na celu:</w:t>
      </w:r>
    </w:p>
    <w:p w14:paraId="0BAF4E46" w14:textId="77777777" w:rsidR="00DB45E5" w:rsidRDefault="00000000">
      <w:pPr>
        <w:pStyle w:val="Akapitzlist"/>
        <w:numPr>
          <w:ilvl w:val="0"/>
          <w:numId w:val="89"/>
        </w:numPr>
        <w:spacing w:after="80"/>
        <w:ind w:hanging="357"/>
        <w:jc w:val="both"/>
        <w:rPr>
          <w:color w:val="000000"/>
          <w:lang w:eastAsia="en-US"/>
        </w:rPr>
      </w:pPr>
      <w:r>
        <w:rPr>
          <w:color w:val="000000"/>
          <w:lang w:eastAsia="en-US"/>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5F5A9A03" w14:textId="77777777" w:rsidR="00DB45E5" w:rsidRDefault="00000000">
      <w:pPr>
        <w:pStyle w:val="Akapitzlist"/>
        <w:numPr>
          <w:ilvl w:val="0"/>
          <w:numId w:val="18"/>
        </w:numPr>
        <w:spacing w:after="80"/>
        <w:ind w:hanging="357"/>
        <w:jc w:val="both"/>
        <w:rPr>
          <w:color w:val="000000"/>
          <w:lang w:eastAsia="en-US"/>
        </w:rPr>
      </w:pPr>
      <w:r>
        <w:rPr>
          <w:color w:val="000000"/>
          <w:lang w:eastAsia="en-US"/>
        </w:rPr>
        <w:t>wzmacnianie poczucia tożsamości indywidualnej, kulturowej, narodowej, regionalnej            i etnicznej;</w:t>
      </w:r>
    </w:p>
    <w:p w14:paraId="31D342FA" w14:textId="77777777" w:rsidR="00DB45E5" w:rsidRDefault="00000000">
      <w:pPr>
        <w:pStyle w:val="Akapitzlist"/>
        <w:numPr>
          <w:ilvl w:val="0"/>
          <w:numId w:val="18"/>
        </w:numPr>
        <w:spacing w:after="80"/>
        <w:ind w:hanging="357"/>
        <w:jc w:val="both"/>
        <w:rPr>
          <w:color w:val="000000"/>
          <w:lang w:eastAsia="en-US"/>
        </w:rPr>
      </w:pPr>
      <w:r>
        <w:rPr>
          <w:color w:val="000000"/>
          <w:lang w:eastAsia="en-US"/>
        </w:rPr>
        <w:t>formowanie u uczniów poczucia godności własnej osoby i szacunku dla godności innych osób;</w:t>
      </w:r>
    </w:p>
    <w:p w14:paraId="10BD3B27" w14:textId="77777777" w:rsidR="00DB45E5" w:rsidRDefault="00000000">
      <w:pPr>
        <w:pStyle w:val="Akapitzlist"/>
        <w:numPr>
          <w:ilvl w:val="0"/>
          <w:numId w:val="18"/>
        </w:numPr>
        <w:spacing w:after="80"/>
        <w:ind w:hanging="357"/>
        <w:jc w:val="both"/>
        <w:rPr>
          <w:color w:val="000000"/>
          <w:lang w:eastAsia="en-US"/>
        </w:rPr>
      </w:pPr>
      <w:r>
        <w:rPr>
          <w:color w:val="000000"/>
          <w:lang w:eastAsia="en-US"/>
        </w:rPr>
        <w:t>rozwijanie kompetencji, takich jak: kreatywność, innowacyjność i przedsiębiorczość;</w:t>
      </w:r>
    </w:p>
    <w:p w14:paraId="469301D6" w14:textId="77777777" w:rsidR="00DB45E5" w:rsidRDefault="00000000">
      <w:pPr>
        <w:pStyle w:val="Akapitzlist"/>
        <w:numPr>
          <w:ilvl w:val="0"/>
          <w:numId w:val="18"/>
        </w:numPr>
        <w:spacing w:after="80"/>
        <w:ind w:hanging="357"/>
        <w:jc w:val="both"/>
        <w:rPr>
          <w:color w:val="000000"/>
          <w:lang w:eastAsia="en-US"/>
        </w:rPr>
      </w:pPr>
      <w:r>
        <w:rPr>
          <w:color w:val="000000"/>
          <w:lang w:eastAsia="en-US"/>
        </w:rPr>
        <w:t>rozwijanie umiejętności krytycznego i logicznego myślenia, rozumowania, argumentowania i wnioskowania;</w:t>
      </w:r>
    </w:p>
    <w:p w14:paraId="10BA5134" w14:textId="77777777" w:rsidR="00DB45E5" w:rsidRDefault="00000000">
      <w:pPr>
        <w:pStyle w:val="Akapitzlist"/>
        <w:numPr>
          <w:ilvl w:val="0"/>
          <w:numId w:val="18"/>
        </w:numPr>
        <w:spacing w:after="80"/>
        <w:ind w:hanging="357"/>
        <w:jc w:val="both"/>
        <w:rPr>
          <w:color w:val="000000"/>
          <w:lang w:eastAsia="en-US"/>
        </w:rPr>
      </w:pPr>
      <w:r>
        <w:rPr>
          <w:color w:val="000000"/>
          <w:lang w:eastAsia="en-US"/>
        </w:rPr>
        <w:t>ukazywanie wartości wiedzy jako podstawy do rozwoju umiejętności;</w:t>
      </w:r>
    </w:p>
    <w:p w14:paraId="56C9DEED" w14:textId="77777777" w:rsidR="00DB45E5" w:rsidRDefault="00000000">
      <w:pPr>
        <w:pStyle w:val="Akapitzlist"/>
        <w:numPr>
          <w:ilvl w:val="0"/>
          <w:numId w:val="18"/>
        </w:numPr>
        <w:spacing w:after="80"/>
        <w:ind w:hanging="357"/>
        <w:jc w:val="both"/>
        <w:rPr>
          <w:color w:val="000000"/>
          <w:lang w:eastAsia="en-US"/>
        </w:rPr>
      </w:pPr>
      <w:r>
        <w:rPr>
          <w:color w:val="000000"/>
          <w:lang w:eastAsia="en-US"/>
        </w:rPr>
        <w:t>rozbudzanie ciekawości poznawczej uczniów oraz motywacji do nauki;</w:t>
      </w:r>
    </w:p>
    <w:p w14:paraId="197A1C4B" w14:textId="77777777" w:rsidR="00DB45E5" w:rsidRDefault="00000000">
      <w:pPr>
        <w:pStyle w:val="Akapitzlist"/>
        <w:numPr>
          <w:ilvl w:val="0"/>
          <w:numId w:val="18"/>
        </w:numPr>
        <w:spacing w:after="80"/>
        <w:ind w:hanging="357"/>
        <w:jc w:val="both"/>
        <w:rPr>
          <w:color w:val="000000"/>
          <w:lang w:eastAsia="en-US"/>
        </w:rPr>
      </w:pPr>
      <w:r>
        <w:rPr>
          <w:color w:val="000000"/>
          <w:lang w:eastAsia="en-US"/>
        </w:rPr>
        <w:t>wyposażenie uczniów w taki zasób wiadomości oraz kształtowanie takich umiejętności, które pozwalają w sposób bardziej dojrzały i uporządkowany zrozumieć świat;</w:t>
      </w:r>
    </w:p>
    <w:p w14:paraId="7C9C15D3" w14:textId="77777777" w:rsidR="00DB45E5" w:rsidRDefault="00000000">
      <w:pPr>
        <w:pStyle w:val="Akapitzlist"/>
        <w:numPr>
          <w:ilvl w:val="0"/>
          <w:numId w:val="18"/>
        </w:numPr>
        <w:spacing w:after="80"/>
        <w:ind w:hanging="357"/>
        <w:jc w:val="both"/>
        <w:rPr>
          <w:color w:val="000000"/>
          <w:lang w:eastAsia="en-US"/>
        </w:rPr>
      </w:pPr>
      <w:r>
        <w:rPr>
          <w:color w:val="000000"/>
          <w:lang w:eastAsia="en-US"/>
        </w:rPr>
        <w:t>wspieranie ucznia w rozpoznawaniu własnych predyspozycji i określaniu drogi dalszej edukacji;</w:t>
      </w:r>
    </w:p>
    <w:p w14:paraId="0AFE42C8" w14:textId="77777777" w:rsidR="00DB45E5" w:rsidRDefault="00000000">
      <w:pPr>
        <w:pStyle w:val="Akapitzlist"/>
        <w:numPr>
          <w:ilvl w:val="0"/>
          <w:numId w:val="18"/>
        </w:numPr>
        <w:spacing w:after="80"/>
        <w:ind w:hanging="357"/>
        <w:jc w:val="both"/>
        <w:rPr>
          <w:color w:val="000000"/>
          <w:lang w:eastAsia="en-US"/>
        </w:rPr>
      </w:pPr>
      <w:r>
        <w:rPr>
          <w:color w:val="000000"/>
          <w:lang w:eastAsia="en-US"/>
        </w:rPr>
        <w:t>wszechstronny rozwój osobowy ucznia przez pogłębianie wiedzy oraz zaspokajanie               i rozbudzanie jego naturalnej ciekawości poznawczej;</w:t>
      </w:r>
    </w:p>
    <w:p w14:paraId="5754A156" w14:textId="77777777" w:rsidR="00DB45E5" w:rsidRDefault="00000000">
      <w:pPr>
        <w:pStyle w:val="Akapitzlist"/>
        <w:numPr>
          <w:ilvl w:val="0"/>
          <w:numId w:val="18"/>
        </w:numPr>
        <w:spacing w:after="80"/>
        <w:ind w:hanging="357"/>
        <w:jc w:val="both"/>
        <w:rPr>
          <w:color w:val="000000"/>
          <w:lang w:eastAsia="en-US"/>
        </w:rPr>
      </w:pPr>
      <w:r>
        <w:rPr>
          <w:color w:val="000000"/>
          <w:lang w:eastAsia="en-US"/>
        </w:rPr>
        <w:t>kształtowanie postawy otwartej wobec świata i innych ludzi, aktywności w życiu społecznym oraz odpowiedzialności za zbiorowość;</w:t>
      </w:r>
    </w:p>
    <w:p w14:paraId="64BE404C" w14:textId="77777777" w:rsidR="00DB45E5" w:rsidRDefault="00000000">
      <w:pPr>
        <w:pStyle w:val="Akapitzlist"/>
        <w:numPr>
          <w:ilvl w:val="0"/>
          <w:numId w:val="18"/>
        </w:numPr>
        <w:spacing w:after="80"/>
        <w:ind w:hanging="357"/>
        <w:jc w:val="both"/>
        <w:rPr>
          <w:color w:val="000000"/>
          <w:lang w:eastAsia="en-US"/>
        </w:rPr>
      </w:pPr>
      <w:r>
        <w:rPr>
          <w:color w:val="000000"/>
          <w:lang w:eastAsia="en-US"/>
        </w:rPr>
        <w:t>zachęcanie do zorganizowanego i świadomego samokształcenia opartego na umiejętności przygotowania własnego warsztatu pracy;</w:t>
      </w:r>
    </w:p>
    <w:p w14:paraId="71B59E90" w14:textId="77777777" w:rsidR="00DB45E5" w:rsidRDefault="00000000">
      <w:pPr>
        <w:pStyle w:val="Akapitzlist"/>
        <w:numPr>
          <w:ilvl w:val="0"/>
          <w:numId w:val="18"/>
        </w:numPr>
        <w:spacing w:after="80"/>
        <w:ind w:hanging="357"/>
        <w:jc w:val="both"/>
        <w:rPr>
          <w:color w:val="000000"/>
          <w:lang w:eastAsia="en-US"/>
        </w:rPr>
      </w:pPr>
      <w:r>
        <w:rPr>
          <w:color w:val="000000"/>
          <w:lang w:eastAsia="en-US"/>
        </w:rPr>
        <w:t>ukierunkowanie ucznia ku wartościom.</w:t>
      </w:r>
    </w:p>
    <w:p w14:paraId="5F90FD49" w14:textId="77777777" w:rsidR="00DB45E5" w:rsidRDefault="00000000">
      <w:pPr>
        <w:pStyle w:val="Default"/>
        <w:numPr>
          <w:ilvl w:val="0"/>
          <w:numId w:val="3"/>
        </w:numPr>
        <w:spacing w:after="80"/>
        <w:jc w:val="both"/>
      </w:pPr>
      <w:r>
        <w:t>Celem edukacji wczesnoszkolnej jest wspieranie całościowego rozwoju dziecka.</w:t>
      </w:r>
    </w:p>
    <w:p w14:paraId="5851C6D7" w14:textId="77777777" w:rsidR="00DB45E5" w:rsidRDefault="00000000">
      <w:pPr>
        <w:pStyle w:val="Default"/>
        <w:numPr>
          <w:ilvl w:val="0"/>
          <w:numId w:val="3"/>
        </w:numPr>
        <w:spacing w:after="80"/>
        <w:jc w:val="both"/>
        <w:rPr>
          <w:color w:val="00000A"/>
        </w:rPr>
      </w:pPr>
      <w:r>
        <w:rPr>
          <w:color w:val="00000A"/>
        </w:rPr>
        <w:t>Celami edukacji w klasach IV-VIII jest:</w:t>
      </w:r>
    </w:p>
    <w:p w14:paraId="54460078" w14:textId="77777777" w:rsidR="00DB45E5" w:rsidRDefault="00000000">
      <w:pPr>
        <w:pStyle w:val="Default"/>
        <w:spacing w:after="80"/>
        <w:ind w:left="360"/>
        <w:jc w:val="both"/>
        <w:rPr>
          <w:color w:val="00000A"/>
        </w:rPr>
      </w:pPr>
      <w:r>
        <w:rPr>
          <w:color w:val="00000A"/>
        </w:rPr>
        <w:t>- pełna realizacja podstaw programowych kształcenia ogólnego wychowania przedszkolnego oraz dla I i II etapu edukacyjnego z zachowaniem realizacji minimalnej liczby godzin nauczania poszczególnych edukacji przedmiotowych określonych w odrębnych przepisach i wykształcenie u uczniów poniższych umiejętności:</w:t>
      </w:r>
    </w:p>
    <w:p w14:paraId="1C8CD7AF" w14:textId="77777777" w:rsidR="00DB45E5" w:rsidRDefault="00000000">
      <w:pPr>
        <w:pStyle w:val="Default"/>
        <w:spacing w:after="80"/>
        <w:ind w:left="360"/>
        <w:jc w:val="both"/>
        <w:rPr>
          <w:color w:val="00000A"/>
        </w:rPr>
      </w:pPr>
      <w:r>
        <w:rPr>
          <w:color w:val="00000A"/>
        </w:rPr>
        <w:t>1) czytanie – rozumiane zarówno jako prosta czynność, jako umiejętność rozumienia, wykorzystywania i przetwarzania tekstów w zakresie umożliwiającym zdobywanie wiedzy, rozwój emocjonalny, intelektualny i moralny oraz uczestnictwo w życiu społeczeństwa;</w:t>
      </w:r>
    </w:p>
    <w:p w14:paraId="623B111D" w14:textId="77777777" w:rsidR="00DB45E5" w:rsidRDefault="00000000">
      <w:pPr>
        <w:pStyle w:val="Default"/>
        <w:spacing w:after="80"/>
        <w:ind w:left="360"/>
        <w:jc w:val="both"/>
        <w:rPr>
          <w:color w:val="00000A"/>
        </w:rPr>
      </w:pPr>
      <w:r>
        <w:rPr>
          <w:color w:val="00000A"/>
        </w:rPr>
        <w:t>2) myślenie matematyczne – umiejętność korzystania z podstawowych narzędzi matematyki     w życiu codziennym oraz prowadzenia elementarnych rozumowań matematycznych;</w:t>
      </w:r>
    </w:p>
    <w:p w14:paraId="0F0C7CC0" w14:textId="77777777" w:rsidR="00DB45E5" w:rsidRDefault="00000000">
      <w:pPr>
        <w:pStyle w:val="Default"/>
        <w:spacing w:after="80"/>
        <w:ind w:left="360"/>
        <w:jc w:val="both"/>
        <w:rPr>
          <w:color w:val="00000A"/>
        </w:rPr>
      </w:pPr>
      <w:r>
        <w:rPr>
          <w:color w:val="00000A"/>
        </w:rPr>
        <w:lastRenderedPageBreak/>
        <w:t>3) myślenie naukowe – umiejętność formułowania wniosków opartych na obserwacjach empirycznych dotyczących przyrody i społeczeństwa;</w:t>
      </w:r>
    </w:p>
    <w:p w14:paraId="6D1A84D9" w14:textId="77777777" w:rsidR="00DB45E5" w:rsidRDefault="00000000">
      <w:pPr>
        <w:pStyle w:val="Default"/>
        <w:spacing w:after="80"/>
        <w:ind w:left="360"/>
        <w:jc w:val="both"/>
        <w:rPr>
          <w:color w:val="00000A"/>
        </w:rPr>
      </w:pPr>
      <w:r>
        <w:rPr>
          <w:color w:val="00000A"/>
        </w:rPr>
        <w:t>4) umiejętność komunikowania się w języku ojczystym i w języku obcym, zarówno w mowie, jak i w piśmie;</w:t>
      </w:r>
    </w:p>
    <w:p w14:paraId="2D677464" w14:textId="77777777" w:rsidR="00DB45E5" w:rsidRDefault="00000000">
      <w:pPr>
        <w:pStyle w:val="Default"/>
        <w:spacing w:after="80"/>
        <w:ind w:left="360"/>
        <w:jc w:val="both"/>
        <w:rPr>
          <w:color w:val="00000A"/>
        </w:rPr>
      </w:pPr>
      <w:r>
        <w:rPr>
          <w:color w:val="00000A"/>
        </w:rPr>
        <w:t>5) umiejętność posługiwania się nowoczesnymi technologiami informacyjno-komunikacyjnymi, w tym także dla wyszukiwania i korzystania z informacji;</w:t>
      </w:r>
    </w:p>
    <w:p w14:paraId="74E8E808" w14:textId="77777777" w:rsidR="00DB45E5" w:rsidRDefault="00000000">
      <w:pPr>
        <w:pStyle w:val="Default"/>
        <w:spacing w:after="80"/>
        <w:ind w:left="360"/>
        <w:jc w:val="both"/>
        <w:rPr>
          <w:color w:val="00000A"/>
        </w:rPr>
      </w:pPr>
      <w:r>
        <w:rPr>
          <w:color w:val="00000A"/>
        </w:rPr>
        <w:t>6) umiejętność uczenia się jako sposób zaspokajania naturalnej ciekawości świata, odkrywania swoich zainteresowań i przygotowania do dalszej edukacji;</w:t>
      </w:r>
    </w:p>
    <w:p w14:paraId="261A7497" w14:textId="77777777" w:rsidR="00DB45E5" w:rsidRDefault="00000000">
      <w:pPr>
        <w:pStyle w:val="Default"/>
        <w:spacing w:after="80"/>
        <w:ind w:left="360"/>
        <w:jc w:val="both"/>
        <w:rPr>
          <w:color w:val="00000A"/>
        </w:rPr>
      </w:pPr>
      <w:r>
        <w:rPr>
          <w:color w:val="00000A"/>
        </w:rPr>
        <w:t>7) umiejętność pracy zespołowej.</w:t>
      </w:r>
    </w:p>
    <w:p w14:paraId="5FF79E18" w14:textId="77777777" w:rsidR="00DB45E5" w:rsidRDefault="00000000">
      <w:pPr>
        <w:pStyle w:val="Default"/>
        <w:spacing w:after="80"/>
        <w:jc w:val="center"/>
        <w:rPr>
          <w:b/>
          <w:color w:val="00000A"/>
        </w:rPr>
      </w:pPr>
      <w:r>
        <w:rPr>
          <w:b/>
          <w:color w:val="00000A"/>
        </w:rPr>
        <w:t>§ 4</w:t>
      </w:r>
    </w:p>
    <w:p w14:paraId="3978E55F" w14:textId="77777777" w:rsidR="00DB45E5" w:rsidRDefault="00000000">
      <w:pPr>
        <w:pStyle w:val="Default"/>
        <w:numPr>
          <w:ilvl w:val="0"/>
          <w:numId w:val="90"/>
        </w:numPr>
        <w:spacing w:after="80"/>
        <w:jc w:val="both"/>
        <w:rPr>
          <w:color w:val="00000A"/>
        </w:rPr>
      </w:pPr>
      <w:r>
        <w:rPr>
          <w:color w:val="00000A"/>
        </w:rPr>
        <w:t>Do zadań Szkoły na etapie edukacji wczesnoszkolnej należy:</w:t>
      </w:r>
    </w:p>
    <w:p w14:paraId="6E044181" w14:textId="77777777" w:rsidR="00DB45E5" w:rsidRDefault="00000000">
      <w:pPr>
        <w:pStyle w:val="Akapitzlist"/>
        <w:numPr>
          <w:ilvl w:val="0"/>
          <w:numId w:val="91"/>
        </w:numPr>
        <w:spacing w:after="80"/>
        <w:jc w:val="both"/>
        <w:rPr>
          <w:lang w:eastAsia="en-US"/>
        </w:rPr>
      </w:pPr>
      <w:r>
        <w:rPr>
          <w:lang w:eastAsia="en-US"/>
        </w:rPr>
        <w:t>wspieranie wielokierunkowej aktywności dziecka przez organizowanie sytuacji edukacyjnych umożliwiających eksperymentowanie i nabywanie doświadczeń oraz poznawanie polisensoryczne, stymulujących jego rozwój we wszystkich obszarach: fizycznym, emocjonalnym, społecznym i poznawczym;</w:t>
      </w:r>
    </w:p>
    <w:p w14:paraId="3451E375" w14:textId="77777777" w:rsidR="00DB45E5" w:rsidRDefault="00000000">
      <w:pPr>
        <w:pStyle w:val="Akapitzlist"/>
        <w:numPr>
          <w:ilvl w:val="0"/>
          <w:numId w:val="19"/>
        </w:numPr>
        <w:spacing w:after="80"/>
        <w:jc w:val="both"/>
      </w:pPr>
      <w:r>
        <w:rPr>
          <w:lang w:eastAsia="en-US"/>
        </w:rPr>
        <w:t>zapewnienie prawidłowej organizacji zabawy, nauki i odpoczynku dla uzyskania ciągłości procesów adaptacyjnych w odniesieniu do wszystkich dzieci, w tym rozwijających się         w sposób nieharmonijny, wolniejszy lub przyspieszony;</w:t>
      </w:r>
      <w:r>
        <w:rPr>
          <w:rFonts w:eastAsia="TimesNewRomanPSMT"/>
          <w:lang w:eastAsia="en-US"/>
        </w:rPr>
        <w:t>﻿</w:t>
      </w:r>
    </w:p>
    <w:p w14:paraId="448FC111" w14:textId="77777777" w:rsidR="00DB45E5" w:rsidRDefault="00000000">
      <w:pPr>
        <w:pStyle w:val="Akapitzlist"/>
        <w:numPr>
          <w:ilvl w:val="0"/>
          <w:numId w:val="19"/>
        </w:numPr>
        <w:spacing w:after="80"/>
        <w:jc w:val="both"/>
        <w:rPr>
          <w:lang w:eastAsia="en-US"/>
        </w:rPr>
      </w:pPr>
      <w:r>
        <w:rPr>
          <w:lang w:eastAsia="en-US"/>
        </w:rPr>
        <w:t>wspieranie:</w:t>
      </w:r>
    </w:p>
    <w:p w14:paraId="59EE808A" w14:textId="77777777" w:rsidR="00DB45E5" w:rsidRDefault="00000000">
      <w:pPr>
        <w:pStyle w:val="Akapitzlist"/>
        <w:numPr>
          <w:ilvl w:val="1"/>
          <w:numId w:val="20"/>
        </w:numPr>
        <w:spacing w:after="80"/>
        <w:ind w:left="1037" w:hanging="357"/>
        <w:jc w:val="both"/>
        <w:rPr>
          <w:lang w:eastAsia="en-US"/>
        </w:rPr>
      </w:pPr>
      <w:r>
        <w:rPr>
          <w:lang w:eastAsia="en-US"/>
        </w:rPr>
        <w:t>aktywności dziecka, kształtującej umiejętność korzystania z rozwijających się umysłowych procesów poznawczych, niezbędnych do tworzenia własnych wzorów zabawy, nauki i odpoczynku,</w:t>
      </w:r>
    </w:p>
    <w:p w14:paraId="2DC62665" w14:textId="77777777" w:rsidR="00DB45E5" w:rsidRDefault="00000000">
      <w:pPr>
        <w:pStyle w:val="Akapitzlist"/>
        <w:numPr>
          <w:ilvl w:val="1"/>
          <w:numId w:val="20"/>
        </w:numPr>
        <w:spacing w:after="80"/>
        <w:ind w:left="1037" w:hanging="357"/>
        <w:jc w:val="both"/>
        <w:rPr>
          <w:lang w:eastAsia="en-US"/>
        </w:rPr>
      </w:pPr>
      <w:r>
        <w:rPr>
          <w:lang w:eastAsia="en-US"/>
        </w:rPr>
        <w:t>wspieranie rozwoju mechanizmów uczenia się dziecka, prowadzące do osiągnięcia przez nie kompetencji samodzielnego uczenia się;</w:t>
      </w:r>
    </w:p>
    <w:p w14:paraId="25BBB8A0" w14:textId="77777777" w:rsidR="00DB45E5" w:rsidRDefault="00000000">
      <w:pPr>
        <w:pStyle w:val="Akapitzlist"/>
        <w:numPr>
          <w:ilvl w:val="0"/>
          <w:numId w:val="19"/>
        </w:numPr>
        <w:spacing w:after="80"/>
        <w:jc w:val="both"/>
        <w:rPr>
          <w:lang w:eastAsia="en-US"/>
        </w:rPr>
      </w:pPr>
      <w:r>
        <w:rPr>
          <w:lang w:eastAsia="en-US"/>
        </w:rPr>
        <w:t>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14:paraId="2DA693FD" w14:textId="77777777" w:rsidR="00DB45E5" w:rsidRDefault="00000000">
      <w:pPr>
        <w:pStyle w:val="Akapitzlist"/>
        <w:numPr>
          <w:ilvl w:val="0"/>
          <w:numId w:val="19"/>
        </w:numPr>
        <w:spacing w:after="80"/>
        <w:jc w:val="both"/>
        <w:rPr>
          <w:lang w:eastAsia="en-US"/>
        </w:rPr>
      </w:pPr>
      <w:r>
        <w:rPr>
          <w:lang w:eastAsia="en-US"/>
        </w:rPr>
        <w:t>planowa realizacja programu nauczania szanująca godność uczniów, ich naturalne indywidualne tempo rozwoju, wspierająca indywidualność, oryginalność, wzmacniająca poczucie wartości, zaspokajająca potrzebę poczucia sensu aktywności własnej                        i współdziałania w grupie;</w:t>
      </w:r>
    </w:p>
    <w:p w14:paraId="6A881DC9" w14:textId="77777777" w:rsidR="00DB45E5" w:rsidRDefault="00000000">
      <w:pPr>
        <w:pStyle w:val="Akapitzlist"/>
        <w:numPr>
          <w:ilvl w:val="0"/>
          <w:numId w:val="19"/>
        </w:numPr>
        <w:spacing w:after="80"/>
        <w:jc w:val="both"/>
        <w:rPr>
          <w:lang w:eastAsia="en-US"/>
        </w:rPr>
      </w:pPr>
      <w:r>
        <w:rPr>
          <w:lang w:eastAsia="en-US"/>
        </w:rPr>
        <w:t>zapewnienie dostępu do wartościowych, w kontekście rozwoju ucznia, źródeł informacji        i nowoczesnych technologii;</w:t>
      </w:r>
    </w:p>
    <w:p w14:paraId="02EB8FCD" w14:textId="77777777" w:rsidR="00DB45E5" w:rsidRDefault="00000000">
      <w:pPr>
        <w:pStyle w:val="Akapitzlist"/>
        <w:numPr>
          <w:ilvl w:val="0"/>
          <w:numId w:val="19"/>
        </w:numPr>
        <w:spacing w:after="80"/>
        <w:jc w:val="both"/>
        <w:rPr>
          <w:lang w:eastAsia="en-US"/>
        </w:rPr>
      </w:pPr>
      <w:r>
        <w:rPr>
          <w:lang w:eastAsia="en-US"/>
        </w:rPr>
        <w:t>organizacja zajęć:</w:t>
      </w:r>
    </w:p>
    <w:p w14:paraId="21F84E8B" w14:textId="77777777" w:rsidR="00DB45E5" w:rsidRDefault="00000000">
      <w:pPr>
        <w:pStyle w:val="Akapitzlist"/>
        <w:numPr>
          <w:ilvl w:val="1"/>
          <w:numId w:val="19"/>
        </w:numPr>
        <w:spacing w:after="80"/>
        <w:ind w:left="1037" w:hanging="357"/>
        <w:jc w:val="both"/>
        <w:rPr>
          <w:lang w:eastAsia="en-US"/>
        </w:rPr>
      </w:pPr>
      <w:r>
        <w:rPr>
          <w:lang w:eastAsia="en-US"/>
        </w:rPr>
        <w:t>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w:t>
      </w:r>
    </w:p>
    <w:p w14:paraId="4DE9DE46" w14:textId="77777777" w:rsidR="00DB45E5" w:rsidRDefault="00000000">
      <w:pPr>
        <w:pStyle w:val="Akapitzlist"/>
        <w:numPr>
          <w:ilvl w:val="1"/>
          <w:numId w:val="19"/>
        </w:numPr>
        <w:spacing w:after="80"/>
        <w:ind w:left="1037" w:hanging="357"/>
        <w:jc w:val="both"/>
        <w:rPr>
          <w:lang w:eastAsia="en-US"/>
        </w:rPr>
      </w:pPr>
      <w:r>
        <w:rPr>
          <w:lang w:eastAsia="en-US"/>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14:paraId="2001019E" w14:textId="77777777" w:rsidR="00DB45E5" w:rsidRDefault="00000000">
      <w:pPr>
        <w:pStyle w:val="Akapitzlist"/>
        <w:numPr>
          <w:ilvl w:val="1"/>
          <w:numId w:val="19"/>
        </w:numPr>
        <w:spacing w:after="80"/>
        <w:ind w:left="1037" w:hanging="357"/>
        <w:jc w:val="both"/>
        <w:rPr>
          <w:lang w:eastAsia="en-US"/>
        </w:rPr>
      </w:pPr>
      <w:r>
        <w:rPr>
          <w:lang w:eastAsia="en-US"/>
        </w:rPr>
        <w:t>wspierających aktywności dzieci, rozwijających nawyki i zachowania adekwatne do poznawanych wartości, takich jak: bezpieczeństwo własne i grupy, sprawność fizyczna, zaradność, samodzielność, odpowiedzialność i poczucie obowiązku,</w:t>
      </w:r>
    </w:p>
    <w:p w14:paraId="61A7CA3C" w14:textId="77777777" w:rsidR="00DB45E5" w:rsidRDefault="00000000">
      <w:pPr>
        <w:pStyle w:val="Akapitzlist"/>
        <w:numPr>
          <w:ilvl w:val="1"/>
          <w:numId w:val="19"/>
        </w:numPr>
        <w:spacing w:after="80"/>
        <w:ind w:left="1037" w:hanging="357"/>
        <w:jc w:val="both"/>
        <w:rPr>
          <w:lang w:eastAsia="en-US"/>
        </w:rPr>
      </w:pPr>
      <w:r>
        <w:rPr>
          <w:lang w:eastAsia="en-US"/>
        </w:rPr>
        <w:lastRenderedPageBreak/>
        <w:t>wspierających rozumienie doświadczeń, które wynikają ze stopniowego przejścia            z dzieciństwa w wiek dorastania,</w:t>
      </w:r>
    </w:p>
    <w:p w14:paraId="7D0656B4" w14:textId="77777777" w:rsidR="00DB45E5" w:rsidRDefault="00000000">
      <w:pPr>
        <w:pStyle w:val="Akapitzlist"/>
        <w:numPr>
          <w:ilvl w:val="1"/>
          <w:numId w:val="19"/>
        </w:numPr>
        <w:spacing w:after="80"/>
        <w:ind w:left="1037" w:hanging="357"/>
        <w:jc w:val="both"/>
        <w:rPr>
          <w:lang w:eastAsia="en-US"/>
        </w:rPr>
      </w:pPr>
      <w:r>
        <w:rPr>
          <w:lang w:eastAsia="en-US"/>
        </w:rPr>
        <w:t>umożliwiających poznanie wartości i norm społecznych, których źródłem jest rodzina, społeczność szkolna, społeczność lokalna i regionalna, naród, oraz rozwijanie zachowań wynikających z tych wartości, a możliwych do zrozumienia przez dziecko na danym etapie rozwoju,</w:t>
      </w:r>
    </w:p>
    <w:p w14:paraId="773941B5" w14:textId="77777777" w:rsidR="00DB45E5" w:rsidRDefault="00000000">
      <w:pPr>
        <w:pStyle w:val="Akapitzlist"/>
        <w:numPr>
          <w:ilvl w:val="1"/>
          <w:numId w:val="19"/>
        </w:numPr>
        <w:spacing w:after="80"/>
        <w:ind w:left="1037" w:hanging="357"/>
        <w:jc w:val="both"/>
        <w:rPr>
          <w:lang w:eastAsia="en-US"/>
        </w:rPr>
      </w:pPr>
      <w:r>
        <w:rPr>
          <w:lang w:eastAsia="en-US"/>
        </w:rPr>
        <w:t>wspierających poznawanie kultury narodowej, odbiór sztuki i potrzebę jej współtworzenia w zakresie adekwatnym do etapu rozwojowego dziecka, uwzględniających możliwości percepcji i rozumienia tych zagadnień na danym etapie rozwoju dziecka,</w:t>
      </w:r>
    </w:p>
    <w:p w14:paraId="6A9AA294" w14:textId="77777777" w:rsidR="00DB45E5" w:rsidRDefault="00000000">
      <w:pPr>
        <w:pStyle w:val="Akapitzlist"/>
        <w:numPr>
          <w:ilvl w:val="1"/>
          <w:numId w:val="19"/>
        </w:numPr>
        <w:spacing w:after="80"/>
        <w:ind w:left="1037" w:hanging="357"/>
        <w:jc w:val="both"/>
        <w:rPr>
          <w:lang w:eastAsia="en-US"/>
        </w:rPr>
      </w:pPr>
      <w:r>
        <w:rPr>
          <w:lang w:eastAsia="en-US"/>
        </w:rPr>
        <w:t>wspierających dostrzeganie środowiska przyrodniczego i jego eksplorację, możliwość poznania wartości i wzajemnych powiązań składników środowiska przyrodniczego, poznanie wartości i norm, których źródłem jest zdrowy ekosystem, oraz zachowań wynikających z tych wartości, a także odkrycia przez dziecko siebie jako istotnego integralnego podmiotu tego środowiska,</w:t>
      </w:r>
    </w:p>
    <w:p w14:paraId="495C0246" w14:textId="77777777" w:rsidR="00DB45E5" w:rsidRDefault="00000000">
      <w:pPr>
        <w:pStyle w:val="Akapitzlist"/>
        <w:numPr>
          <w:ilvl w:val="1"/>
          <w:numId w:val="19"/>
        </w:numPr>
        <w:spacing w:after="80"/>
        <w:ind w:left="1037" w:hanging="357"/>
        <w:jc w:val="both"/>
        <w:rPr>
          <w:lang w:eastAsia="en-US"/>
        </w:rPr>
      </w:pPr>
      <w:r>
        <w:rPr>
          <w:lang w:eastAsia="en-US"/>
        </w:rPr>
        <w:t>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w:t>
      </w:r>
    </w:p>
    <w:p w14:paraId="69D01098" w14:textId="77777777" w:rsidR="00DB45E5" w:rsidRDefault="00000000">
      <w:pPr>
        <w:pStyle w:val="Akapitzlist"/>
        <w:numPr>
          <w:ilvl w:val="0"/>
          <w:numId w:val="19"/>
        </w:numPr>
        <w:spacing w:after="80"/>
        <w:jc w:val="both"/>
        <w:rPr>
          <w:lang w:eastAsia="en-US"/>
        </w:rPr>
      </w:pPr>
      <w:r>
        <w:rPr>
          <w:lang w:eastAsia="en-US"/>
        </w:rPr>
        <w:t>organizacja przestrzeni edukacyjnej:</w:t>
      </w:r>
    </w:p>
    <w:p w14:paraId="6E1976E6" w14:textId="77777777" w:rsidR="00DB45E5" w:rsidRDefault="00000000">
      <w:pPr>
        <w:pStyle w:val="Akapitzlist"/>
        <w:numPr>
          <w:ilvl w:val="1"/>
          <w:numId w:val="21"/>
        </w:numPr>
        <w:spacing w:after="80"/>
        <w:ind w:left="1037" w:hanging="357"/>
        <w:jc w:val="both"/>
        <w:rPr>
          <w:lang w:eastAsia="en-US"/>
        </w:rPr>
      </w:pPr>
      <w:r>
        <w:rPr>
          <w:lang w:eastAsia="en-US"/>
        </w:rPr>
        <w:t>ergonomicznej, zapewniającej bezpieczeństwo oraz możliwość osiągania celów edukacyjnych i wychowawczych,</w:t>
      </w:r>
    </w:p>
    <w:p w14:paraId="61F35408" w14:textId="77777777" w:rsidR="00DB45E5" w:rsidRDefault="00000000">
      <w:pPr>
        <w:pStyle w:val="Akapitzlist"/>
        <w:numPr>
          <w:ilvl w:val="1"/>
          <w:numId w:val="21"/>
        </w:numPr>
        <w:spacing w:after="80"/>
        <w:ind w:left="1037" w:hanging="357"/>
        <w:jc w:val="both"/>
        <w:rPr>
          <w:lang w:eastAsia="en-US"/>
        </w:rPr>
      </w:pPr>
      <w:r>
        <w:rPr>
          <w:lang w:eastAsia="en-US"/>
        </w:rPr>
        <w:t>umożliwiającej aktywność ruchową i poznawczą dzieci, nabywanie umiejętności społecznych, właściwy rozwój emocjonalny oraz zapewniającej poczucie bezpieczeństwa,</w:t>
      </w:r>
    </w:p>
    <w:p w14:paraId="4EEBA81F" w14:textId="77777777" w:rsidR="00DB45E5" w:rsidRDefault="00000000">
      <w:pPr>
        <w:pStyle w:val="Akapitzlist"/>
        <w:numPr>
          <w:ilvl w:val="1"/>
          <w:numId w:val="21"/>
        </w:numPr>
        <w:spacing w:after="80"/>
        <w:ind w:left="1037" w:hanging="357"/>
        <w:jc w:val="both"/>
        <w:rPr>
          <w:lang w:eastAsia="en-US"/>
        </w:rPr>
      </w:pPr>
      <w:r>
        <w:rPr>
          <w:lang w:eastAsia="en-US"/>
        </w:rPr>
        <w:t>stymulującej systematyczny rozwój wrażliwości estetycznej i poczucia tożsamości, umożliwiającej integrację uczniów, ich działalność artystyczną, społeczną i inną wynikającą z programu nauczania oraz programu wychowawczo-profilaktycznego;</w:t>
      </w:r>
    </w:p>
    <w:p w14:paraId="419D98B6" w14:textId="77777777" w:rsidR="00DB45E5" w:rsidRDefault="00000000">
      <w:pPr>
        <w:pStyle w:val="Akapitzlist"/>
        <w:numPr>
          <w:ilvl w:val="0"/>
          <w:numId w:val="19"/>
        </w:numPr>
        <w:spacing w:after="80"/>
        <w:jc w:val="both"/>
        <w:rPr>
          <w:lang w:eastAsia="en-US"/>
        </w:rPr>
      </w:pPr>
      <w:r>
        <w:rPr>
          <w:lang w:eastAsia="en-US"/>
        </w:rPr>
        <w:t>współdziałanie z rodzicami, różnymi środowiskami, organizacjami i instytucjami, uznanymi przez rodziców za źródło istotnych wartości, na rzecz tworzenia warunków umożliwiających rozwój tożsamości dziecka;</w:t>
      </w:r>
    </w:p>
    <w:p w14:paraId="55F843B9" w14:textId="77777777" w:rsidR="00DB45E5" w:rsidRDefault="00000000">
      <w:pPr>
        <w:pStyle w:val="Akapitzlist"/>
        <w:numPr>
          <w:ilvl w:val="0"/>
          <w:numId w:val="19"/>
        </w:numPr>
        <w:spacing w:after="80"/>
        <w:jc w:val="both"/>
        <w:rPr>
          <w:lang w:eastAsia="en-US"/>
        </w:rPr>
      </w:pPr>
      <w:r>
        <w:rPr>
          <w:lang w:eastAsia="en-US"/>
        </w:rPr>
        <w:t>systematyczne uzupełnianie, za zgodą rodziców, realizowanych treści wychowawczych         o nowe zagadnienia, wynikające z pojawienia się w otoczeniu dziecka zmian i zjawisk istotnych dla jego bezpieczeństwa i harmonijnego rozwoju;</w:t>
      </w:r>
    </w:p>
    <w:p w14:paraId="304B0698" w14:textId="77777777" w:rsidR="00DB45E5" w:rsidRDefault="00000000">
      <w:pPr>
        <w:pStyle w:val="Akapitzlist"/>
        <w:numPr>
          <w:ilvl w:val="0"/>
          <w:numId w:val="19"/>
        </w:numPr>
        <w:spacing w:after="80"/>
        <w:jc w:val="both"/>
      </w:pPr>
      <w:r>
        <w:rPr>
          <w:lang w:eastAsia="en-US"/>
        </w:rPr>
        <w:t xml:space="preserve">systematyczne wspieranie rozwoju mechanizmów uczenia się dziecka, prowadzące do </w:t>
      </w:r>
      <w:r>
        <w:t>osiągnięcia przez nie umiejętności samodzielnego uczenia się.</w:t>
      </w:r>
    </w:p>
    <w:p w14:paraId="4948CEC2" w14:textId="77777777" w:rsidR="00DB45E5" w:rsidRDefault="00000000">
      <w:pPr>
        <w:pStyle w:val="Akapitzlist"/>
        <w:numPr>
          <w:ilvl w:val="0"/>
          <w:numId w:val="4"/>
        </w:numPr>
        <w:jc w:val="both"/>
      </w:pPr>
      <w:r>
        <w:t>Do zadań Szkoły na etapie edukacji przedmiotowej należy:</w:t>
      </w:r>
    </w:p>
    <w:p w14:paraId="0930C4A4" w14:textId="77777777" w:rsidR="00DB45E5" w:rsidRDefault="00000000">
      <w:pPr>
        <w:pStyle w:val="Default"/>
        <w:spacing w:after="80"/>
        <w:ind w:left="709" w:hanging="283"/>
        <w:jc w:val="both"/>
        <w:rPr>
          <w:color w:val="00000A"/>
        </w:rPr>
      </w:pPr>
      <w:r>
        <w:rPr>
          <w:color w:val="00000A"/>
        </w:rPr>
        <w:t>1) zapewnianie bezpiecznych i higienicznych warunków pobytu uczniów w szkole oraz zapewnianie bezpieczeństwa na zajęciach organizowanych przez szkołę;</w:t>
      </w:r>
    </w:p>
    <w:p w14:paraId="2EF48B17" w14:textId="77777777" w:rsidR="00DB45E5" w:rsidRDefault="00000000">
      <w:pPr>
        <w:pStyle w:val="Default"/>
        <w:spacing w:after="80"/>
        <w:ind w:left="709" w:hanging="283"/>
        <w:jc w:val="both"/>
        <w:rPr>
          <w:color w:val="00000A"/>
        </w:rPr>
      </w:pPr>
      <w:r>
        <w:rPr>
          <w:color w:val="00000A"/>
        </w:rPr>
        <w:t>2) zorganizowanie systemu opiekuńczo-wychowawczego odpowiednio do istniejących potrzeb;</w:t>
      </w:r>
    </w:p>
    <w:p w14:paraId="7688BE14" w14:textId="77777777" w:rsidR="00DB45E5" w:rsidRDefault="00000000">
      <w:pPr>
        <w:pStyle w:val="Default"/>
        <w:spacing w:after="80"/>
        <w:ind w:left="709" w:hanging="283"/>
        <w:jc w:val="both"/>
        <w:rPr>
          <w:color w:val="00000A"/>
        </w:rPr>
      </w:pPr>
      <w:r>
        <w:rPr>
          <w:color w:val="00000A"/>
        </w:rPr>
        <w:t>3) kształtowanie środowiska wychowawczego, umożliwiającego pełny rozwój umysłowy, emocjonalny i fizyczny uczniów w warunkach poszanowania ich godności osobistej oraz wolności światopoglądowej i wyznaniowej;</w:t>
      </w:r>
    </w:p>
    <w:p w14:paraId="76F10577" w14:textId="77777777" w:rsidR="00DB45E5" w:rsidRDefault="00000000">
      <w:pPr>
        <w:pStyle w:val="Default"/>
        <w:spacing w:after="80"/>
        <w:ind w:left="709" w:hanging="283"/>
        <w:jc w:val="both"/>
        <w:rPr>
          <w:color w:val="00000A"/>
        </w:rPr>
      </w:pPr>
      <w:r>
        <w:rPr>
          <w:color w:val="00000A"/>
        </w:rPr>
        <w:t>4) realizacja programów nauczania, które zawierają podstawę programową kształcenia ogólnego dla przedmiotów, objętych ramowym planem nauczania;</w:t>
      </w:r>
    </w:p>
    <w:p w14:paraId="176B9E58" w14:textId="77777777" w:rsidR="00DB45E5" w:rsidRDefault="00000000">
      <w:pPr>
        <w:pStyle w:val="Default"/>
        <w:spacing w:after="80"/>
        <w:ind w:left="709" w:hanging="283"/>
        <w:jc w:val="both"/>
        <w:rPr>
          <w:color w:val="00000A"/>
        </w:rPr>
      </w:pPr>
      <w:r>
        <w:rPr>
          <w:color w:val="00000A"/>
        </w:rPr>
        <w:t>5) rozpoznawanie możliwości psychofizycznych oraz indywidualnych potrzeb rozwojowych      i edukacyjnych uczniów i wykorzystywanie wyników diagnoz w procesie uczenia                  i nauczania;</w:t>
      </w:r>
    </w:p>
    <w:p w14:paraId="16A6500B" w14:textId="77777777" w:rsidR="00DB45E5" w:rsidRDefault="00000000">
      <w:pPr>
        <w:pStyle w:val="Default"/>
        <w:spacing w:after="80"/>
        <w:ind w:left="709" w:hanging="283"/>
        <w:jc w:val="both"/>
        <w:rPr>
          <w:color w:val="00000A"/>
        </w:rPr>
      </w:pPr>
      <w:r>
        <w:rPr>
          <w:color w:val="00000A"/>
        </w:rPr>
        <w:lastRenderedPageBreak/>
        <w:t>6) organizowanie pomocy psychologiczno-pedagogicznej uczniom, rodzicom i nauczycielom stosownie do potrzeb i zgodnie z odrębnymi przepisami;</w:t>
      </w:r>
    </w:p>
    <w:p w14:paraId="055960B6" w14:textId="77777777" w:rsidR="00DB45E5" w:rsidRDefault="00000000">
      <w:pPr>
        <w:pStyle w:val="Default"/>
        <w:spacing w:after="80"/>
        <w:ind w:left="709" w:hanging="283"/>
        <w:jc w:val="both"/>
        <w:rPr>
          <w:color w:val="00000A"/>
        </w:rPr>
      </w:pPr>
      <w:r>
        <w:rPr>
          <w:color w:val="00000A"/>
        </w:rPr>
        <w:t>7) organizowanie obowiązkowych i nadobowiązkowych zajęć dydaktycznych z zachowaniem zasad higieny psychicznej;</w:t>
      </w:r>
    </w:p>
    <w:p w14:paraId="50DFC7C2" w14:textId="77777777" w:rsidR="00DB45E5" w:rsidRDefault="00000000">
      <w:pPr>
        <w:pStyle w:val="Default"/>
        <w:spacing w:after="80"/>
        <w:ind w:left="709" w:hanging="283"/>
        <w:jc w:val="both"/>
        <w:rPr>
          <w:color w:val="00000A"/>
        </w:rPr>
      </w:pPr>
      <w:r>
        <w:rPr>
          <w:color w:val="00000A"/>
        </w:rPr>
        <w:t>8) dostosowywanie treści, metod i organizacji nauczania do możliwości psychofizycznych uczniów lub poszczególnego ucznia;</w:t>
      </w:r>
    </w:p>
    <w:p w14:paraId="33FF4CAC" w14:textId="77777777" w:rsidR="00DB45E5" w:rsidRDefault="00000000">
      <w:pPr>
        <w:pStyle w:val="Default"/>
        <w:spacing w:after="80"/>
        <w:ind w:left="709" w:hanging="283"/>
        <w:jc w:val="both"/>
        <w:rPr>
          <w:color w:val="00000A"/>
        </w:rPr>
      </w:pPr>
      <w:r>
        <w:rPr>
          <w:color w:val="00000A"/>
        </w:rPr>
        <w:t>9) wyposażenie szkoły w pomoce dydaktyczne i sprzęt umożliwiający realizację zadań dydaktycznych, wychowawczych i opiekuńczych oraz zadań statutowych szkoły;</w:t>
      </w:r>
    </w:p>
    <w:p w14:paraId="642D2B3D" w14:textId="77777777" w:rsidR="00DB45E5" w:rsidRDefault="00000000">
      <w:pPr>
        <w:pStyle w:val="Default"/>
        <w:spacing w:after="80"/>
        <w:ind w:left="851" w:hanging="425"/>
        <w:jc w:val="both"/>
        <w:rPr>
          <w:color w:val="00000A"/>
        </w:rPr>
      </w:pPr>
      <w:r>
        <w:rPr>
          <w:color w:val="00000A"/>
        </w:rPr>
        <w:t>10) organizacja kształcenia, wychowania i opieki dla uczniów niepełnosprawnych oraz niedostosowanych społecznie w formach i na zasadach określonych w odrębnych przepisach;</w:t>
      </w:r>
    </w:p>
    <w:p w14:paraId="33E0AB50" w14:textId="77777777" w:rsidR="00DB45E5" w:rsidRDefault="00000000">
      <w:pPr>
        <w:pStyle w:val="Default"/>
        <w:spacing w:after="80"/>
        <w:ind w:left="851" w:hanging="425"/>
        <w:jc w:val="both"/>
        <w:rPr>
          <w:color w:val="00000A"/>
        </w:rPr>
      </w:pPr>
      <w:r>
        <w:rPr>
          <w:color w:val="00000A"/>
        </w:rPr>
        <w:t>11) wspomaganie wychowawczej roli rodziców;</w:t>
      </w:r>
    </w:p>
    <w:p w14:paraId="4D18E1F8" w14:textId="77777777" w:rsidR="00DB45E5" w:rsidRDefault="00000000">
      <w:pPr>
        <w:pStyle w:val="Default"/>
        <w:spacing w:after="80"/>
        <w:ind w:left="851" w:hanging="425"/>
        <w:jc w:val="both"/>
        <w:rPr>
          <w:color w:val="00000A"/>
        </w:rPr>
      </w:pPr>
      <w:r>
        <w:rPr>
          <w:color w:val="00000A"/>
        </w:rPr>
        <w:t>12) umożliwianie uczniom podtrzymywania poczucia tożsamości narodowej, etnicznej, językowej i religijnej;</w:t>
      </w:r>
    </w:p>
    <w:p w14:paraId="4EA1D2FD" w14:textId="77777777" w:rsidR="00DB45E5" w:rsidRDefault="00000000">
      <w:pPr>
        <w:pStyle w:val="Default"/>
        <w:spacing w:after="80"/>
        <w:ind w:left="851" w:hanging="425"/>
        <w:jc w:val="both"/>
        <w:rPr>
          <w:color w:val="00000A"/>
        </w:rPr>
      </w:pPr>
      <w:r>
        <w:rPr>
          <w:color w:val="00000A"/>
        </w:rPr>
        <w:t>13) zapewnienie, w miarę posiadanych środków, opieki i pomocy materialnej uczniom pozostających w trudnej sytuacji materialnej i życiowej;</w:t>
      </w:r>
    </w:p>
    <w:p w14:paraId="31282354" w14:textId="77777777" w:rsidR="00DB45E5" w:rsidRDefault="00000000">
      <w:pPr>
        <w:pStyle w:val="Default"/>
        <w:spacing w:after="80"/>
        <w:ind w:left="851" w:hanging="425"/>
        <w:jc w:val="both"/>
        <w:rPr>
          <w:color w:val="00000A"/>
        </w:rPr>
      </w:pPr>
      <w:r>
        <w:rPr>
          <w:color w:val="00000A"/>
        </w:rPr>
        <w:t>14) sprawowanie opieki nad uczniami szczególnie uzdolnionymi poprzez umożliwianie realizowania indywidualnych programów nauczania oraz ukończenia szkoły w skróconym czasie;</w:t>
      </w:r>
    </w:p>
    <w:p w14:paraId="6BE02B2C" w14:textId="77777777" w:rsidR="00DB45E5" w:rsidRDefault="00000000">
      <w:pPr>
        <w:pStyle w:val="Default"/>
        <w:spacing w:after="80"/>
        <w:ind w:left="851" w:hanging="425"/>
        <w:jc w:val="both"/>
        <w:rPr>
          <w:color w:val="00000A"/>
        </w:rPr>
      </w:pPr>
      <w:r>
        <w:rPr>
          <w:color w:val="00000A"/>
        </w:rPr>
        <w:t>15) skuteczne nauczanie języków obcych poprzez dostosowywanie ich nauczania do poziomu przygotowania uczniów;</w:t>
      </w:r>
    </w:p>
    <w:p w14:paraId="11E53923" w14:textId="77777777" w:rsidR="00DB45E5" w:rsidRDefault="00000000">
      <w:pPr>
        <w:pStyle w:val="Default"/>
        <w:spacing w:after="80"/>
        <w:ind w:left="851" w:hanging="425"/>
        <w:jc w:val="both"/>
        <w:rPr>
          <w:color w:val="00000A"/>
        </w:rPr>
      </w:pPr>
      <w:r>
        <w:rPr>
          <w:color w:val="00000A"/>
        </w:rPr>
        <w:t>16) zapewnienie opieki zdrowotnej przez służbę zdrowia;</w:t>
      </w:r>
    </w:p>
    <w:p w14:paraId="21CDBAD3" w14:textId="77777777" w:rsidR="00DB45E5" w:rsidRDefault="00000000">
      <w:pPr>
        <w:pStyle w:val="Default"/>
        <w:spacing w:after="80"/>
        <w:ind w:left="851" w:hanging="425"/>
        <w:jc w:val="both"/>
        <w:rPr>
          <w:color w:val="00000A"/>
        </w:rPr>
      </w:pPr>
      <w:r>
        <w:rPr>
          <w:color w:val="00000A"/>
        </w:rPr>
        <w:t>17) upowszechnianie wśród uczniów wiedzy o bezpieczeństwie oraz kształtowanie zajęć pozalekcyjnych i pozaszkolnych oraz wykorzystywanie różnych form organizacyjnych nauczania;</w:t>
      </w:r>
    </w:p>
    <w:p w14:paraId="6C84F296" w14:textId="77777777" w:rsidR="00DB45E5" w:rsidRDefault="00000000">
      <w:pPr>
        <w:pStyle w:val="Default"/>
        <w:spacing w:after="80"/>
        <w:ind w:left="851" w:hanging="425"/>
        <w:jc w:val="both"/>
        <w:rPr>
          <w:color w:val="00000A"/>
        </w:rPr>
      </w:pPr>
      <w:r>
        <w:rPr>
          <w:color w:val="00000A"/>
        </w:rPr>
        <w:t>18) przygotowanie uczniów do podejmowania przemyślanych decyzji, poprzez umożliwienie im samodzielnego wyboru części zajęć edukacyjnych;</w:t>
      </w:r>
    </w:p>
    <w:p w14:paraId="435B5EB3" w14:textId="77777777" w:rsidR="00DB45E5" w:rsidRDefault="00000000">
      <w:pPr>
        <w:pStyle w:val="Default"/>
        <w:spacing w:after="80"/>
        <w:ind w:left="851" w:hanging="425"/>
        <w:jc w:val="both"/>
        <w:rPr>
          <w:color w:val="00000A"/>
        </w:rPr>
      </w:pPr>
      <w:r>
        <w:rPr>
          <w:color w:val="00000A"/>
        </w:rPr>
        <w:t>19) kształtowanie aktywności społecznej i umiejętności spędzania wolnego czasu;</w:t>
      </w:r>
    </w:p>
    <w:p w14:paraId="234CDCC2" w14:textId="77777777" w:rsidR="00DB45E5" w:rsidRDefault="00000000">
      <w:pPr>
        <w:pStyle w:val="Default"/>
        <w:spacing w:after="80"/>
        <w:ind w:left="851" w:hanging="425"/>
        <w:jc w:val="both"/>
        <w:rPr>
          <w:color w:val="00000A"/>
        </w:rPr>
      </w:pPr>
      <w:r>
        <w:rPr>
          <w:color w:val="00000A"/>
        </w:rPr>
        <w:t>20) rozwijanie u uczniów dbałości o zdrowie własne i innych ludzi oraz umiejętności tworzenia środowiska sprzyjającego zdrowiu;</w:t>
      </w:r>
    </w:p>
    <w:p w14:paraId="56BDCF40" w14:textId="77777777" w:rsidR="00DB45E5" w:rsidRDefault="00000000">
      <w:pPr>
        <w:pStyle w:val="Default"/>
        <w:spacing w:after="80"/>
        <w:ind w:left="851" w:hanging="425"/>
        <w:jc w:val="both"/>
        <w:rPr>
          <w:color w:val="00000A"/>
        </w:rPr>
      </w:pPr>
      <w:r>
        <w:rPr>
          <w:color w:val="00000A"/>
        </w:rPr>
        <w:t>21) zapewnienie opieki uczniom wymagających opieki ze względu na inne okoliczności poprzez zorganizowanie świetlicy szkolnej;</w:t>
      </w:r>
    </w:p>
    <w:p w14:paraId="4AC49CBF" w14:textId="77777777" w:rsidR="00DB45E5" w:rsidRDefault="00000000">
      <w:pPr>
        <w:pStyle w:val="Default"/>
        <w:spacing w:after="80"/>
        <w:ind w:left="851" w:hanging="425"/>
        <w:jc w:val="both"/>
        <w:rPr>
          <w:color w:val="00000A"/>
        </w:rPr>
      </w:pPr>
      <w:r>
        <w:rPr>
          <w:color w:val="00000A"/>
        </w:rPr>
        <w:t>22) zorganizowanie stołówki lub innej formy dożywiania uczniów;</w:t>
      </w:r>
    </w:p>
    <w:p w14:paraId="73BE24B3" w14:textId="77777777" w:rsidR="00DB45E5" w:rsidRDefault="00000000">
      <w:pPr>
        <w:pStyle w:val="Default"/>
        <w:spacing w:after="80"/>
        <w:ind w:left="851" w:hanging="425"/>
        <w:jc w:val="both"/>
        <w:rPr>
          <w:color w:val="00000A"/>
        </w:rPr>
      </w:pPr>
      <w:r>
        <w:rPr>
          <w:color w:val="00000A"/>
        </w:rPr>
        <w:t>23) współdziałanie ze środowiskiem zewnętrznym m.in. policją, stowarzyszeniami, parafią, rodzicami w celu kształtowania środowiska wychowawczego w szkole;</w:t>
      </w:r>
    </w:p>
    <w:p w14:paraId="6092D4A5" w14:textId="77777777" w:rsidR="00DB45E5" w:rsidRDefault="00000000">
      <w:pPr>
        <w:pStyle w:val="Default"/>
        <w:spacing w:after="80"/>
        <w:ind w:left="851" w:hanging="425"/>
        <w:jc w:val="both"/>
        <w:rPr>
          <w:color w:val="00000A"/>
        </w:rPr>
      </w:pPr>
      <w:r>
        <w:rPr>
          <w:color w:val="00000A"/>
        </w:rPr>
        <w:t>24) 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14:paraId="7BF4B440" w14:textId="77777777" w:rsidR="00DB45E5" w:rsidRDefault="00000000">
      <w:pPr>
        <w:pStyle w:val="Default"/>
        <w:spacing w:after="80"/>
        <w:ind w:left="851" w:hanging="425"/>
        <w:jc w:val="both"/>
        <w:rPr>
          <w:color w:val="00000A"/>
        </w:rPr>
      </w:pPr>
      <w:r>
        <w:rPr>
          <w:color w:val="00000A"/>
        </w:rPr>
        <w:t>25) kształtowanie postawy obywatelskiej, poszanowania dziedzictwa kulturowego – tradycji           i kultury narodowej, a także postaw poszanowania dla innych kultur i tradycji;</w:t>
      </w:r>
    </w:p>
    <w:p w14:paraId="75B3F42E" w14:textId="77777777" w:rsidR="00DB45E5" w:rsidRDefault="00000000">
      <w:pPr>
        <w:pStyle w:val="Default"/>
        <w:spacing w:after="80"/>
        <w:ind w:left="851" w:hanging="425"/>
        <w:jc w:val="both"/>
        <w:rPr>
          <w:color w:val="00000A"/>
        </w:rPr>
      </w:pPr>
      <w:r>
        <w:rPr>
          <w:color w:val="00000A"/>
        </w:rPr>
        <w:t>26) upowszechnianie wśród uczniów wiedzy ekologicznej oraz kształtowanie właściwych postaw wobec problemów ochrony środowiska;</w:t>
      </w:r>
    </w:p>
    <w:p w14:paraId="13AB8F83" w14:textId="77777777" w:rsidR="00DB45E5" w:rsidRDefault="00000000">
      <w:pPr>
        <w:pStyle w:val="Default"/>
        <w:spacing w:after="80"/>
        <w:ind w:left="851" w:hanging="425"/>
        <w:jc w:val="both"/>
        <w:rPr>
          <w:color w:val="00000A"/>
        </w:rPr>
      </w:pPr>
      <w:r>
        <w:rPr>
          <w:color w:val="00000A"/>
        </w:rPr>
        <w:t>27) zapobieganie wszelkiej dyskryminacji;</w:t>
      </w:r>
    </w:p>
    <w:p w14:paraId="37AD3F60" w14:textId="77777777" w:rsidR="00DB45E5" w:rsidRDefault="00000000">
      <w:pPr>
        <w:pStyle w:val="Default"/>
        <w:spacing w:after="80"/>
        <w:ind w:left="851" w:hanging="425"/>
        <w:jc w:val="both"/>
        <w:rPr>
          <w:color w:val="00000A"/>
        </w:rPr>
      </w:pPr>
      <w:r>
        <w:rPr>
          <w:color w:val="00000A"/>
        </w:rPr>
        <w:lastRenderedPageBreak/>
        <w:t>28) stworzenie warunków do nabywania przez uczniów umiejętności wyszukiwania, porządkowania i wykorzystywania informacji z różnych źródeł, z zastosowaniem technologii informacyjno-komunikacyjnej na zajęciach z różnych przedmiotów;</w:t>
      </w:r>
    </w:p>
    <w:p w14:paraId="0C6514DA" w14:textId="77777777" w:rsidR="00DB45E5" w:rsidRDefault="00000000">
      <w:pPr>
        <w:pStyle w:val="Default"/>
        <w:spacing w:after="80"/>
        <w:ind w:left="851" w:hanging="425"/>
        <w:jc w:val="both"/>
        <w:rPr>
          <w:color w:val="00000A"/>
        </w:rPr>
      </w:pPr>
      <w:r>
        <w:rPr>
          <w:color w:val="00000A"/>
        </w:rPr>
        <w:t>29) prowadzenie edukacji medialnej w celu przygotowania uczniów do właściwego odbioru         i wykorzystania mediów;</w:t>
      </w:r>
    </w:p>
    <w:p w14:paraId="1CDDB3E8" w14:textId="77777777" w:rsidR="00DB45E5" w:rsidRDefault="00000000">
      <w:pPr>
        <w:pStyle w:val="Default"/>
        <w:spacing w:after="80"/>
        <w:ind w:left="851" w:hanging="425"/>
        <w:jc w:val="both"/>
        <w:rPr>
          <w:color w:val="00000A"/>
        </w:rPr>
      </w:pPr>
      <w:r>
        <w:rPr>
          <w:color w:val="00000A"/>
        </w:rPr>
        <w:t>30) ochrona uczniów przed treściami, które mogą stanowić zagrożenie dla ich prawidłowego rozwoju, a w szczególności instalowanie programów filtrujących i ograniczających dostęp do zasobów sieciowych w Internecie;</w:t>
      </w:r>
    </w:p>
    <w:p w14:paraId="004B946A" w14:textId="77777777" w:rsidR="00DB45E5" w:rsidRDefault="00000000">
      <w:pPr>
        <w:pStyle w:val="Default"/>
        <w:spacing w:after="80"/>
        <w:ind w:left="851" w:hanging="425"/>
        <w:jc w:val="both"/>
        <w:rPr>
          <w:color w:val="00000A"/>
        </w:rPr>
      </w:pPr>
      <w:r>
        <w:rPr>
          <w:color w:val="00000A"/>
        </w:rPr>
        <w:t>31) egzekwowanie obowiązku szkolnego w trybie przepisów o postępowaniu egzekucyjnym    w administracji;</w:t>
      </w:r>
    </w:p>
    <w:p w14:paraId="6E8964C5" w14:textId="77777777" w:rsidR="00DB45E5" w:rsidRDefault="00000000">
      <w:pPr>
        <w:pStyle w:val="Default"/>
        <w:spacing w:after="80"/>
        <w:ind w:left="851" w:hanging="425"/>
        <w:jc w:val="both"/>
        <w:rPr>
          <w:color w:val="00000A"/>
        </w:rPr>
      </w:pPr>
      <w:r>
        <w:rPr>
          <w:color w:val="00000A"/>
        </w:rPr>
        <w:t>32) dokumentowanie procesu dydaktycznego, opiekuńczego i wychowawczego, zgodnie          z zasadami określonymi w przepisach o dokumentacji szkolnej i archiwizacji.</w:t>
      </w:r>
    </w:p>
    <w:p w14:paraId="27EBD799" w14:textId="77777777" w:rsidR="00DB45E5" w:rsidRDefault="00000000">
      <w:pPr>
        <w:pStyle w:val="Default"/>
        <w:numPr>
          <w:ilvl w:val="0"/>
          <w:numId w:val="4"/>
        </w:numPr>
        <w:spacing w:after="80"/>
        <w:ind w:left="357" w:hanging="357"/>
        <w:jc w:val="both"/>
      </w:pPr>
      <w:r>
        <w:rPr>
          <w:color w:val="00000A"/>
        </w:rPr>
        <w:t>Cele i zadania szkoły uwzględniają program wychowawczo-profilaktyczny szkoły, o którym mowa w art. 26 ustawy Prawo oświatowe</w:t>
      </w:r>
      <w:r>
        <w:rPr>
          <w:color w:val="00000A"/>
          <w:sz w:val="22"/>
          <w:szCs w:val="22"/>
        </w:rPr>
        <w:t>.</w:t>
      </w:r>
    </w:p>
    <w:p w14:paraId="1DBADE61" w14:textId="77777777" w:rsidR="00DB45E5" w:rsidRDefault="00000000">
      <w:pPr>
        <w:pStyle w:val="Default"/>
        <w:numPr>
          <w:ilvl w:val="0"/>
          <w:numId w:val="4"/>
        </w:numPr>
        <w:spacing w:after="80"/>
        <w:jc w:val="both"/>
        <w:rPr>
          <w:color w:val="00000A"/>
        </w:rPr>
      </w:pPr>
      <w:r>
        <w:rPr>
          <w:color w:val="00000A"/>
        </w:rPr>
        <w:t>W zakresie udzielania pomocy psychologiczno-pedagogicznej do zadań Szkoły należy:</w:t>
      </w:r>
    </w:p>
    <w:p w14:paraId="24F1E1E4" w14:textId="77777777" w:rsidR="00DB45E5" w:rsidRDefault="00000000">
      <w:pPr>
        <w:pStyle w:val="Default"/>
        <w:numPr>
          <w:ilvl w:val="0"/>
          <w:numId w:val="92"/>
        </w:numPr>
        <w:spacing w:after="80"/>
        <w:jc w:val="both"/>
        <w:rPr>
          <w:color w:val="00000A"/>
        </w:rPr>
      </w:pPr>
      <w:r>
        <w:rPr>
          <w:color w:val="00000A"/>
        </w:rPr>
        <w:t>organizowanie spotkań Dyrekcji Szkoły i wychowawców z nowo przyjętymi uczniami i ich rodzicami;</w:t>
      </w:r>
    </w:p>
    <w:p w14:paraId="6E73B993" w14:textId="77777777" w:rsidR="00DB45E5" w:rsidRDefault="00000000">
      <w:pPr>
        <w:pStyle w:val="Default"/>
        <w:numPr>
          <w:ilvl w:val="0"/>
          <w:numId w:val="16"/>
        </w:numPr>
        <w:spacing w:after="80"/>
        <w:jc w:val="both"/>
        <w:rPr>
          <w:color w:val="00000A"/>
        </w:rPr>
      </w:pPr>
      <w:r>
        <w:rPr>
          <w:color w:val="00000A"/>
        </w:rPr>
        <w:t>organizacja spotkania integracyjnego z wychowawcą klasy, rozmowy indywidualne wychowawcy z uczniami i rodzicami na początku roku szkolnego w celu rozpoznania cech osobowościowych ucznia, stanu jego zdrowia, warunków rodzinnych i materialnych,</w:t>
      </w:r>
    </w:p>
    <w:p w14:paraId="68A31CC2" w14:textId="77777777" w:rsidR="00DB45E5" w:rsidRDefault="00000000">
      <w:pPr>
        <w:pStyle w:val="Default"/>
        <w:numPr>
          <w:ilvl w:val="0"/>
          <w:numId w:val="16"/>
        </w:numPr>
        <w:spacing w:after="80"/>
        <w:jc w:val="both"/>
        <w:rPr>
          <w:color w:val="00000A"/>
        </w:rPr>
      </w:pPr>
      <w:r>
        <w:rPr>
          <w:color w:val="00000A"/>
        </w:rPr>
        <w:t>pomoc w adaptacji ucznia w nowym środowisku organizowana przez nauczycieli,</w:t>
      </w:r>
    </w:p>
    <w:p w14:paraId="54932F18" w14:textId="77777777" w:rsidR="00DB45E5" w:rsidRDefault="00000000">
      <w:pPr>
        <w:pStyle w:val="Default"/>
        <w:numPr>
          <w:ilvl w:val="0"/>
          <w:numId w:val="16"/>
        </w:numPr>
        <w:spacing w:after="80"/>
        <w:jc w:val="both"/>
        <w:rPr>
          <w:color w:val="00000A"/>
        </w:rPr>
      </w:pPr>
      <w:r>
        <w:rPr>
          <w:color w:val="00000A"/>
        </w:rPr>
        <w:t>udzielanie niezbędnej — doraźnej pomocy przez wychowawcę lub przedstawiciela dyrekcji,</w:t>
      </w:r>
    </w:p>
    <w:p w14:paraId="2D8285C9" w14:textId="77777777" w:rsidR="00DB45E5" w:rsidRDefault="00000000">
      <w:pPr>
        <w:pStyle w:val="Default"/>
        <w:numPr>
          <w:ilvl w:val="0"/>
          <w:numId w:val="16"/>
        </w:numPr>
        <w:spacing w:after="80"/>
        <w:jc w:val="both"/>
        <w:rPr>
          <w:color w:val="00000A"/>
        </w:rPr>
      </w:pPr>
      <w:r>
        <w:rPr>
          <w:color w:val="00000A"/>
        </w:rPr>
        <w:t>współpraca z Poradnią Psychologiczno-Pedagogiczną, w tym specjalistyczną,</w:t>
      </w:r>
    </w:p>
    <w:p w14:paraId="0353303D" w14:textId="77777777" w:rsidR="00DB45E5" w:rsidRDefault="00000000">
      <w:pPr>
        <w:pStyle w:val="Default"/>
        <w:numPr>
          <w:ilvl w:val="0"/>
          <w:numId w:val="16"/>
        </w:numPr>
        <w:spacing w:after="80"/>
        <w:jc w:val="both"/>
        <w:rPr>
          <w:color w:val="00000A"/>
        </w:rPr>
      </w:pPr>
      <w:r>
        <w:rPr>
          <w:color w:val="00000A"/>
        </w:rPr>
        <w:t>respektowanie zaleceń lekarza specjalisty oraz orzeczeń poradni psychologiczno-pedagogicznej,</w:t>
      </w:r>
    </w:p>
    <w:p w14:paraId="296E3AD3" w14:textId="77777777" w:rsidR="00DB45E5" w:rsidRDefault="00000000">
      <w:pPr>
        <w:pStyle w:val="Default"/>
        <w:numPr>
          <w:ilvl w:val="0"/>
          <w:numId w:val="16"/>
        </w:numPr>
        <w:spacing w:after="80"/>
        <w:jc w:val="both"/>
        <w:rPr>
          <w:color w:val="00000A"/>
        </w:rPr>
      </w:pPr>
      <w:r>
        <w:rPr>
          <w:color w:val="00000A"/>
        </w:rPr>
        <w:t>organizowanie w porozumieniu z organem prowadzanym nauczania indywidualnego na podstawie orzeczenia o potrzebie takiej formy edukacji, nad uczniami znajdującymi się       w trudnej sytuacji materialnej z powodu warunków rodzinnych i losowych, zgodnie             z zasadami określonymi przez organ prowadzący,</w:t>
      </w:r>
    </w:p>
    <w:p w14:paraId="04D38002" w14:textId="77777777" w:rsidR="00DB45E5" w:rsidRDefault="00000000">
      <w:pPr>
        <w:pStyle w:val="Default"/>
        <w:numPr>
          <w:ilvl w:val="0"/>
          <w:numId w:val="16"/>
        </w:numPr>
        <w:spacing w:after="80"/>
        <w:jc w:val="both"/>
        <w:rPr>
          <w:color w:val="00000A"/>
        </w:rPr>
      </w:pPr>
      <w:r>
        <w:rPr>
          <w:color w:val="00000A"/>
        </w:rPr>
        <w:t>dostosowanie wymagań edukacyjnych, metod, form pracy i tempa pracy do możliwości       i potrzeb ucznia,</w:t>
      </w:r>
    </w:p>
    <w:p w14:paraId="40E27E8E" w14:textId="77777777" w:rsidR="00DB45E5" w:rsidRDefault="00000000">
      <w:pPr>
        <w:pStyle w:val="Default"/>
        <w:numPr>
          <w:ilvl w:val="0"/>
          <w:numId w:val="16"/>
        </w:numPr>
        <w:spacing w:after="80"/>
        <w:jc w:val="both"/>
        <w:rPr>
          <w:color w:val="00000A"/>
        </w:rPr>
      </w:pPr>
      <w:r>
        <w:rPr>
          <w:color w:val="00000A"/>
        </w:rPr>
        <w:t>rozwój zdolności ucznia w ramach kółek zainteresowań i innych zajęć pozalekcyjnych,</w:t>
      </w:r>
    </w:p>
    <w:p w14:paraId="4C1DDF68" w14:textId="77777777" w:rsidR="00DB45E5" w:rsidRDefault="00000000">
      <w:pPr>
        <w:pStyle w:val="Default"/>
        <w:numPr>
          <w:ilvl w:val="0"/>
          <w:numId w:val="16"/>
        </w:numPr>
        <w:spacing w:after="80"/>
        <w:jc w:val="both"/>
        <w:rPr>
          <w:color w:val="00000A"/>
        </w:rPr>
      </w:pPr>
      <w:r>
        <w:rPr>
          <w:color w:val="00000A"/>
        </w:rPr>
        <w:t>indywidualizacja procesu nauczania.</w:t>
      </w:r>
    </w:p>
    <w:p w14:paraId="3110801C" w14:textId="77777777" w:rsidR="00DB45E5" w:rsidRDefault="00000000">
      <w:pPr>
        <w:pStyle w:val="Default"/>
        <w:spacing w:after="80"/>
        <w:jc w:val="both"/>
        <w:rPr>
          <w:color w:val="00000A"/>
        </w:rPr>
      </w:pPr>
      <w:r>
        <w:rPr>
          <w:color w:val="00000A"/>
        </w:rPr>
        <w:t>5.  Szkoła zapewnia uczniom z rodzin najuboższych pomoc w miarę możliwości organizacyjnych     i finansowych. Formami pomocy świadczonej na rzecz uczniów są:</w:t>
      </w:r>
    </w:p>
    <w:p w14:paraId="610F7827" w14:textId="77777777" w:rsidR="00DB45E5" w:rsidRDefault="00000000">
      <w:pPr>
        <w:pStyle w:val="Default"/>
        <w:numPr>
          <w:ilvl w:val="0"/>
          <w:numId w:val="93"/>
        </w:numPr>
        <w:spacing w:after="80"/>
        <w:jc w:val="both"/>
        <w:rPr>
          <w:color w:val="00000A"/>
        </w:rPr>
      </w:pPr>
      <w:r>
        <w:rPr>
          <w:color w:val="00000A"/>
        </w:rPr>
        <w:t>zwolnienie z obowiązkowych opłat związanych z organizacją procesu dydaktyczno – wychowawczego,</w:t>
      </w:r>
    </w:p>
    <w:p w14:paraId="29816309" w14:textId="77777777" w:rsidR="00DB45E5" w:rsidRDefault="00000000">
      <w:pPr>
        <w:pStyle w:val="Default"/>
        <w:numPr>
          <w:ilvl w:val="0"/>
          <w:numId w:val="23"/>
        </w:numPr>
        <w:spacing w:after="80"/>
        <w:jc w:val="both"/>
        <w:rPr>
          <w:color w:val="00000A"/>
        </w:rPr>
      </w:pPr>
      <w:r>
        <w:rPr>
          <w:color w:val="00000A"/>
        </w:rPr>
        <w:t>korzystanie z bezpłatnych posiłków w stołówce szkolnej,</w:t>
      </w:r>
    </w:p>
    <w:p w14:paraId="63C11534" w14:textId="77777777" w:rsidR="00DB45E5" w:rsidRDefault="00000000">
      <w:pPr>
        <w:pStyle w:val="Default"/>
        <w:numPr>
          <w:ilvl w:val="0"/>
          <w:numId w:val="23"/>
        </w:numPr>
        <w:spacing w:after="80"/>
        <w:jc w:val="both"/>
        <w:rPr>
          <w:color w:val="00000A"/>
        </w:rPr>
      </w:pPr>
      <w:r>
        <w:rPr>
          <w:color w:val="00000A"/>
        </w:rPr>
        <w:t>pomoc rzeczowa,</w:t>
      </w:r>
    </w:p>
    <w:p w14:paraId="015749EE" w14:textId="77777777" w:rsidR="00DB45E5" w:rsidRDefault="00000000">
      <w:pPr>
        <w:pStyle w:val="Default"/>
        <w:numPr>
          <w:ilvl w:val="0"/>
          <w:numId w:val="23"/>
        </w:numPr>
        <w:spacing w:after="80"/>
        <w:jc w:val="both"/>
        <w:rPr>
          <w:color w:val="00000A"/>
        </w:rPr>
      </w:pPr>
      <w:r>
        <w:rPr>
          <w:color w:val="00000A"/>
        </w:rPr>
        <w:t>stypendia,  zasiłki szkolne,</w:t>
      </w:r>
    </w:p>
    <w:p w14:paraId="0CBBE15E" w14:textId="77777777" w:rsidR="00DB45E5" w:rsidRDefault="00000000">
      <w:pPr>
        <w:pStyle w:val="Default"/>
        <w:numPr>
          <w:ilvl w:val="0"/>
          <w:numId w:val="23"/>
        </w:numPr>
        <w:spacing w:after="80"/>
        <w:jc w:val="both"/>
        <w:rPr>
          <w:color w:val="00000A"/>
        </w:rPr>
      </w:pPr>
      <w:r>
        <w:rPr>
          <w:color w:val="00000A"/>
        </w:rPr>
        <w:t>bezpłatne podręczniki i materiały ćwiczeniowe (sukcesywnie w kolejnych latach).</w:t>
      </w:r>
    </w:p>
    <w:p w14:paraId="1EC18594" w14:textId="77777777" w:rsidR="00DB45E5" w:rsidRDefault="00000000">
      <w:pPr>
        <w:pStyle w:val="Default"/>
        <w:spacing w:after="80"/>
        <w:ind w:left="360"/>
        <w:jc w:val="both"/>
        <w:rPr>
          <w:color w:val="00000A"/>
        </w:rPr>
      </w:pPr>
      <w:r>
        <w:rPr>
          <w:color w:val="00000A"/>
        </w:rPr>
        <w:t>Kryteria i procedury przyznawania świadczeń każdorazowo określane są przez podmioty będące darczyńcami w/w pomocy.</w:t>
      </w:r>
    </w:p>
    <w:p w14:paraId="012E471D" w14:textId="77777777" w:rsidR="00DB45E5" w:rsidRDefault="00000000">
      <w:pPr>
        <w:pStyle w:val="Default"/>
        <w:spacing w:after="80"/>
        <w:ind w:left="357" w:hanging="357"/>
        <w:jc w:val="both"/>
        <w:rPr>
          <w:color w:val="00000A"/>
        </w:rPr>
      </w:pPr>
      <w:r>
        <w:rPr>
          <w:color w:val="00000A"/>
        </w:rPr>
        <w:t>6.   W zakresie organizowania opieki nad dziećmi Szkoła:</w:t>
      </w:r>
    </w:p>
    <w:p w14:paraId="676AD22D" w14:textId="77777777" w:rsidR="00DB45E5" w:rsidRDefault="00000000">
      <w:pPr>
        <w:pStyle w:val="Default"/>
        <w:numPr>
          <w:ilvl w:val="0"/>
          <w:numId w:val="94"/>
        </w:numPr>
        <w:spacing w:after="80"/>
        <w:ind w:left="567" w:hanging="426"/>
        <w:jc w:val="both"/>
        <w:rPr>
          <w:color w:val="00000A"/>
        </w:rPr>
      </w:pPr>
      <w:r>
        <w:rPr>
          <w:color w:val="00000A"/>
        </w:rPr>
        <w:t xml:space="preserve"> zapewnia uczniom opiekę podczas zajęć lekcyjnych i pozalekcyjnych poprzez:</w:t>
      </w:r>
    </w:p>
    <w:p w14:paraId="080DF81C" w14:textId="77777777" w:rsidR="00DB45E5" w:rsidRDefault="00000000">
      <w:pPr>
        <w:pStyle w:val="Default"/>
        <w:spacing w:after="80"/>
        <w:ind w:left="360"/>
        <w:jc w:val="both"/>
        <w:rPr>
          <w:color w:val="00000A"/>
        </w:rPr>
      </w:pPr>
      <w:r>
        <w:rPr>
          <w:color w:val="00000A"/>
        </w:rPr>
        <w:lastRenderedPageBreak/>
        <w:t>a) stały plan zajęć lekcyjnych i pozalekcyjnych, opracowany z uwzględnieniem zasad higieny pracy umysłowej,</w:t>
      </w:r>
    </w:p>
    <w:p w14:paraId="1AF3F2C9" w14:textId="77777777" w:rsidR="00DB45E5" w:rsidRDefault="00000000">
      <w:pPr>
        <w:pStyle w:val="Default"/>
        <w:spacing w:after="80"/>
        <w:ind w:left="360"/>
        <w:jc w:val="both"/>
        <w:rPr>
          <w:color w:val="00000A"/>
        </w:rPr>
      </w:pPr>
      <w:r>
        <w:rPr>
          <w:color w:val="00000A"/>
        </w:rPr>
        <w:t>b) opiekę w czasie zajęć w bibliotece i świetlicy szkolnej,</w:t>
      </w:r>
    </w:p>
    <w:p w14:paraId="1BB5CDBB" w14:textId="77777777" w:rsidR="00DB45E5" w:rsidRDefault="00000000">
      <w:pPr>
        <w:pStyle w:val="Default"/>
        <w:spacing w:after="80"/>
        <w:ind w:left="360"/>
        <w:jc w:val="both"/>
        <w:rPr>
          <w:color w:val="00000A"/>
        </w:rPr>
      </w:pPr>
      <w:r>
        <w:rPr>
          <w:color w:val="00000A"/>
        </w:rPr>
        <w:t>c) organizowanie zastępstw w czasie nieobecności nauczyciela,</w:t>
      </w:r>
    </w:p>
    <w:p w14:paraId="28A24811" w14:textId="77777777" w:rsidR="00DB45E5" w:rsidRDefault="00000000">
      <w:pPr>
        <w:pStyle w:val="Default"/>
        <w:spacing w:after="80"/>
        <w:ind w:left="360"/>
        <w:jc w:val="both"/>
        <w:rPr>
          <w:color w:val="00000A"/>
        </w:rPr>
      </w:pPr>
      <w:r>
        <w:rPr>
          <w:color w:val="00000A"/>
        </w:rPr>
        <w:t>d) organizowanie dyżurów nauczycielskich w czasie przerw międzylekcyjnych,</w:t>
      </w:r>
    </w:p>
    <w:p w14:paraId="74B37270" w14:textId="77777777" w:rsidR="00DB45E5" w:rsidRDefault="00000000">
      <w:pPr>
        <w:pStyle w:val="Default"/>
        <w:spacing w:after="80"/>
        <w:ind w:left="360"/>
        <w:jc w:val="both"/>
        <w:rPr>
          <w:color w:val="00000A"/>
        </w:rPr>
      </w:pPr>
      <w:r>
        <w:rPr>
          <w:color w:val="00000A"/>
        </w:rPr>
        <w:t>e) zakaz opuszczania szkoły w czasie zajęć lekcyjnych i pozalekcyjnych,</w:t>
      </w:r>
    </w:p>
    <w:p w14:paraId="233A30B8" w14:textId="77777777" w:rsidR="00DB45E5" w:rsidRDefault="00000000">
      <w:pPr>
        <w:pStyle w:val="Default"/>
        <w:spacing w:after="80"/>
        <w:ind w:left="360"/>
        <w:jc w:val="both"/>
        <w:rPr>
          <w:color w:val="00000A"/>
        </w:rPr>
      </w:pPr>
      <w:r>
        <w:rPr>
          <w:color w:val="00000A"/>
        </w:rPr>
        <w:t>f) opiekę prowadzoną w czasie zajęć świetlicowych,</w:t>
      </w:r>
    </w:p>
    <w:p w14:paraId="0A6BCA67" w14:textId="77777777" w:rsidR="00DB45E5" w:rsidRDefault="00000000">
      <w:pPr>
        <w:pStyle w:val="Default"/>
        <w:spacing w:after="80"/>
        <w:ind w:left="360"/>
        <w:jc w:val="both"/>
        <w:rPr>
          <w:color w:val="00000A"/>
        </w:rPr>
      </w:pPr>
      <w:r>
        <w:rPr>
          <w:color w:val="00000A"/>
        </w:rPr>
        <w:t>g) sprawowanie nadzoru nad realizacją obowiązku szkolnego przez uczniów,</w:t>
      </w:r>
    </w:p>
    <w:p w14:paraId="644096CD" w14:textId="77777777" w:rsidR="00DB45E5" w:rsidRDefault="00000000">
      <w:pPr>
        <w:pStyle w:val="Default"/>
        <w:spacing w:after="80"/>
        <w:ind w:left="360"/>
        <w:jc w:val="both"/>
        <w:rPr>
          <w:color w:val="00000A"/>
        </w:rPr>
      </w:pPr>
      <w:r>
        <w:rPr>
          <w:color w:val="00000A"/>
        </w:rPr>
        <w:t>h) utrzymywanie stałej współpracy z domem rodzinnym uczniów i innymi instytucjami wspierającymi ucznia,</w:t>
      </w:r>
    </w:p>
    <w:p w14:paraId="1CE617F5" w14:textId="77777777" w:rsidR="00DB45E5" w:rsidRDefault="00000000">
      <w:pPr>
        <w:pStyle w:val="Default"/>
        <w:spacing w:after="80"/>
        <w:rPr>
          <w:color w:val="00000A"/>
        </w:rPr>
      </w:pPr>
      <w:r>
        <w:rPr>
          <w:color w:val="00000A"/>
        </w:rPr>
        <w:t>7.  W zakresie organizowania opieki nad dziećmi z niepełnosprawnościami Szkoła:</w:t>
      </w:r>
    </w:p>
    <w:p w14:paraId="4231D18B" w14:textId="77777777" w:rsidR="00DB45E5" w:rsidRDefault="00000000">
      <w:pPr>
        <w:pStyle w:val="Default"/>
        <w:numPr>
          <w:ilvl w:val="0"/>
          <w:numId w:val="95"/>
        </w:numPr>
        <w:spacing w:after="80"/>
        <w:ind w:left="709" w:firstLine="0"/>
        <w:jc w:val="both"/>
        <w:rPr>
          <w:color w:val="00000A"/>
        </w:rPr>
      </w:pPr>
      <w:r>
        <w:rPr>
          <w:color w:val="00000A"/>
        </w:rPr>
        <w:t>organizuje opiekę nad uczniami z niepełnosprawnościami uczęszczającymi do szkoły, określoną rozporządzeniem MEN,</w:t>
      </w:r>
    </w:p>
    <w:p w14:paraId="0C409C8A" w14:textId="77777777" w:rsidR="00DB45E5" w:rsidRDefault="00000000">
      <w:pPr>
        <w:pStyle w:val="Default"/>
        <w:numPr>
          <w:ilvl w:val="0"/>
          <w:numId w:val="24"/>
        </w:numPr>
        <w:spacing w:after="80"/>
        <w:ind w:left="709" w:firstLine="0"/>
        <w:jc w:val="both"/>
      </w:pPr>
      <w:r>
        <w:rPr>
          <w:color w:val="00000A"/>
        </w:rPr>
        <w:t>zapewnia dzieciom o specjalnych potrzebach edukacyjnych,                                        z niepełnosprawnościami oraz niedostosowanym społecznie, warunki w ramach posiadanych możliwości finansowych i organizacyjnych do realizacji programu nauczania, programu</w:t>
      </w:r>
      <w:r>
        <w:rPr>
          <w:color w:val="FF0000"/>
        </w:rPr>
        <w:t xml:space="preserve"> </w:t>
      </w:r>
      <w:r>
        <w:rPr>
          <w:color w:val="00000A"/>
        </w:rPr>
        <w:t>profilaktyczno-wychowawczego, dostosowanych do indywidualnych potrzeb edukacyjnych i możliwości psychofizycznych z wykorzystaniem odpowiednich form             i metod pracy dydaktycznej i wychowawczej oraz integrację ze środowiskiem rówieśniczym.</w:t>
      </w:r>
    </w:p>
    <w:p w14:paraId="25C201D9" w14:textId="77777777" w:rsidR="00DB45E5" w:rsidRDefault="00000000">
      <w:pPr>
        <w:pStyle w:val="Default"/>
        <w:spacing w:after="80"/>
        <w:rPr>
          <w:color w:val="00000A"/>
        </w:rPr>
      </w:pPr>
      <w:r>
        <w:rPr>
          <w:color w:val="00000A"/>
        </w:rPr>
        <w:t>8. Szkoła zapewnia uczniom ochronę przed przemocą, uzależnieniami, demoralizacją poprzez:</w:t>
      </w:r>
    </w:p>
    <w:p w14:paraId="1ECD9FA6" w14:textId="77777777" w:rsidR="00DB45E5" w:rsidRDefault="00000000">
      <w:pPr>
        <w:pStyle w:val="Default"/>
        <w:numPr>
          <w:ilvl w:val="0"/>
          <w:numId w:val="96"/>
        </w:numPr>
        <w:spacing w:after="80"/>
        <w:ind w:left="709" w:firstLine="0"/>
        <w:rPr>
          <w:color w:val="00000A"/>
        </w:rPr>
      </w:pPr>
      <w:r>
        <w:rPr>
          <w:color w:val="00000A"/>
        </w:rPr>
        <w:t>realizację programów profilaktycznych,</w:t>
      </w:r>
    </w:p>
    <w:p w14:paraId="51727786" w14:textId="77777777" w:rsidR="00DB45E5" w:rsidRDefault="00000000">
      <w:pPr>
        <w:pStyle w:val="Default"/>
        <w:numPr>
          <w:ilvl w:val="0"/>
          <w:numId w:val="25"/>
        </w:numPr>
        <w:spacing w:after="80"/>
        <w:ind w:left="709" w:firstLine="0"/>
        <w:rPr>
          <w:color w:val="00000A"/>
        </w:rPr>
      </w:pPr>
      <w:r>
        <w:rPr>
          <w:color w:val="00000A"/>
        </w:rPr>
        <w:t>udział w warsztatach, akcjach profilaktycznych,</w:t>
      </w:r>
    </w:p>
    <w:p w14:paraId="2F602FD0" w14:textId="77777777" w:rsidR="00DB45E5" w:rsidRDefault="00000000">
      <w:pPr>
        <w:pStyle w:val="Default"/>
        <w:numPr>
          <w:ilvl w:val="0"/>
          <w:numId w:val="25"/>
        </w:numPr>
        <w:spacing w:after="80"/>
        <w:ind w:left="709" w:firstLine="0"/>
        <w:rPr>
          <w:color w:val="00000A"/>
        </w:rPr>
      </w:pPr>
      <w:r>
        <w:rPr>
          <w:color w:val="00000A"/>
        </w:rPr>
        <w:t>organizowanie kampanii informacyjnych, publikacji, szkoleń Rady Pedagogicznej,</w:t>
      </w:r>
    </w:p>
    <w:p w14:paraId="18171A21" w14:textId="77777777" w:rsidR="00DB45E5" w:rsidRDefault="00000000">
      <w:pPr>
        <w:pStyle w:val="Default"/>
        <w:numPr>
          <w:ilvl w:val="0"/>
          <w:numId w:val="25"/>
        </w:numPr>
        <w:spacing w:after="80"/>
        <w:ind w:left="709" w:firstLine="0"/>
        <w:rPr>
          <w:color w:val="00000A"/>
        </w:rPr>
      </w:pPr>
      <w:r>
        <w:rPr>
          <w:color w:val="00000A"/>
        </w:rPr>
        <w:t>włączanie się w pedagogizację rodziców,</w:t>
      </w:r>
    </w:p>
    <w:p w14:paraId="4952161D" w14:textId="77777777" w:rsidR="00DB45E5" w:rsidRDefault="00000000">
      <w:pPr>
        <w:pStyle w:val="Default"/>
        <w:numPr>
          <w:ilvl w:val="0"/>
          <w:numId w:val="25"/>
        </w:numPr>
        <w:spacing w:after="80"/>
        <w:ind w:left="709" w:firstLine="0"/>
        <w:rPr>
          <w:color w:val="00000A"/>
        </w:rPr>
      </w:pPr>
      <w:r>
        <w:rPr>
          <w:color w:val="00000A"/>
        </w:rPr>
        <w:t>ochronę danych osobowych oraz informacji wrażliwych.</w:t>
      </w:r>
    </w:p>
    <w:p w14:paraId="6D27443A" w14:textId="77777777" w:rsidR="00DB45E5" w:rsidRDefault="00000000">
      <w:pPr>
        <w:pStyle w:val="Default"/>
        <w:spacing w:after="80"/>
        <w:jc w:val="both"/>
        <w:rPr>
          <w:color w:val="00000A"/>
        </w:rPr>
      </w:pPr>
      <w:r>
        <w:rPr>
          <w:color w:val="00000A"/>
        </w:rPr>
        <w:t>9.  W celu zapewnienia pełnego bezpieczeństwa uczniom na terenie szkoły o wpuszczaniu osób trzecich do budynku decydują osoby upoważnione do tego przez Dyrektora.</w:t>
      </w:r>
    </w:p>
    <w:p w14:paraId="16716247" w14:textId="77777777" w:rsidR="00DB45E5" w:rsidRDefault="00000000">
      <w:pPr>
        <w:pStyle w:val="Default"/>
        <w:spacing w:after="80"/>
        <w:jc w:val="both"/>
        <w:rPr>
          <w:color w:val="00000A"/>
        </w:rPr>
      </w:pPr>
      <w:r>
        <w:rPr>
          <w:color w:val="00000A"/>
        </w:rPr>
        <w:t>10. Szkoła zapewnia możliwość spożywania posiłku za odpłatnością.</w:t>
      </w:r>
    </w:p>
    <w:p w14:paraId="16D4055A" w14:textId="77777777" w:rsidR="00DB45E5" w:rsidRDefault="00000000">
      <w:pPr>
        <w:pStyle w:val="Default"/>
        <w:spacing w:after="80"/>
        <w:jc w:val="both"/>
        <w:rPr>
          <w:color w:val="00000A"/>
        </w:rPr>
      </w:pPr>
      <w:r>
        <w:rPr>
          <w:color w:val="00000A"/>
        </w:rPr>
        <w:t>11. Szkoła organizuje opiekę nad uczniami z niepełnosprawnościami w domu, które jest określone rozporządzeniem MEN.</w:t>
      </w:r>
    </w:p>
    <w:p w14:paraId="5EDE1314" w14:textId="77777777" w:rsidR="00DB45E5" w:rsidRDefault="00000000">
      <w:pPr>
        <w:pStyle w:val="Default"/>
        <w:spacing w:after="80"/>
        <w:jc w:val="both"/>
        <w:rPr>
          <w:color w:val="00000A"/>
        </w:rPr>
      </w:pPr>
      <w:r>
        <w:rPr>
          <w:color w:val="00000A"/>
        </w:rPr>
        <w:t>12.   Pracę szkoły wspomaga Poradnia Psychologiczno-Pedagogiczna w Wojniczu, Komenda Powiatowa Policji, Gminny Ośrodek Pomocy Społecznej, Ośrodek Zdrowia.</w:t>
      </w:r>
    </w:p>
    <w:p w14:paraId="088EC7C0" w14:textId="77777777" w:rsidR="00DB45E5" w:rsidRDefault="00000000">
      <w:pPr>
        <w:pStyle w:val="Default"/>
        <w:spacing w:after="80"/>
        <w:jc w:val="both"/>
        <w:rPr>
          <w:color w:val="00000A"/>
        </w:rPr>
      </w:pPr>
      <w:r>
        <w:rPr>
          <w:color w:val="00000A"/>
        </w:rPr>
        <w:t>13.  Przy realizacji zadań, o których mowa  Szkoła uwzględnia następujące zasady bezpieczeństwa:</w:t>
      </w:r>
    </w:p>
    <w:p w14:paraId="6891D049" w14:textId="77777777" w:rsidR="00DB45E5" w:rsidRDefault="00000000">
      <w:pPr>
        <w:pStyle w:val="Default"/>
        <w:numPr>
          <w:ilvl w:val="0"/>
          <w:numId w:val="97"/>
        </w:numPr>
        <w:spacing w:after="80"/>
        <w:jc w:val="both"/>
        <w:rPr>
          <w:color w:val="00000A"/>
        </w:rPr>
      </w:pPr>
      <w:r>
        <w:rPr>
          <w:color w:val="00000A"/>
        </w:rPr>
        <w:t>uczniowie są pod stałą kontrolą i nadzorem nauczycieli;</w:t>
      </w:r>
    </w:p>
    <w:p w14:paraId="3CF081EC" w14:textId="77777777" w:rsidR="00DB45E5" w:rsidRDefault="00000000">
      <w:pPr>
        <w:pStyle w:val="Default"/>
        <w:numPr>
          <w:ilvl w:val="0"/>
          <w:numId w:val="13"/>
        </w:numPr>
        <w:spacing w:after="80"/>
        <w:jc w:val="both"/>
        <w:rPr>
          <w:color w:val="00000A"/>
        </w:rPr>
      </w:pPr>
      <w:r>
        <w:rPr>
          <w:color w:val="00000A"/>
        </w:rPr>
        <w:t>za bezpieczeństwo uczniów w trakcie zajęć edukacyjnych i innych zajęć odpowiada nauczyciel prowadzący te zajęcia (inne zajęcia należy przez to rozumieć np. wycieczki /odrębne przepisy/).</w:t>
      </w:r>
    </w:p>
    <w:p w14:paraId="71B508CF" w14:textId="77777777" w:rsidR="00DB45E5" w:rsidRDefault="00000000">
      <w:pPr>
        <w:pStyle w:val="Default"/>
        <w:spacing w:after="80"/>
        <w:ind w:left="426" w:hanging="375"/>
        <w:jc w:val="both"/>
        <w:rPr>
          <w:color w:val="00000A"/>
        </w:rPr>
      </w:pPr>
      <w:r>
        <w:rPr>
          <w:color w:val="00000A"/>
        </w:rPr>
        <w:t>14. Szkoła promuje i chroni zdrowie uczniów poprzez:</w:t>
      </w:r>
    </w:p>
    <w:p w14:paraId="491FD161" w14:textId="77777777" w:rsidR="00DB45E5" w:rsidRDefault="00000000">
      <w:pPr>
        <w:pStyle w:val="Default"/>
        <w:numPr>
          <w:ilvl w:val="0"/>
          <w:numId w:val="98"/>
        </w:numPr>
        <w:spacing w:after="80"/>
        <w:jc w:val="both"/>
        <w:rPr>
          <w:color w:val="00000A"/>
        </w:rPr>
      </w:pPr>
      <w:r>
        <w:rPr>
          <w:color w:val="00000A"/>
        </w:rPr>
        <w:t>uświadamianie uczniom zagrożeń (agresja, przemoc, cyberprzemoc, uzależnienia) oraz konieczności dbania o własne zdrowie,</w:t>
      </w:r>
    </w:p>
    <w:p w14:paraId="64B04A88" w14:textId="77777777" w:rsidR="00DB45E5" w:rsidRDefault="00000000">
      <w:pPr>
        <w:pStyle w:val="Default"/>
        <w:numPr>
          <w:ilvl w:val="0"/>
          <w:numId w:val="14"/>
        </w:numPr>
        <w:spacing w:after="80"/>
        <w:jc w:val="both"/>
        <w:rPr>
          <w:color w:val="00000A"/>
        </w:rPr>
      </w:pPr>
      <w:r>
        <w:rPr>
          <w:color w:val="00000A"/>
        </w:rPr>
        <w:t>realizację określonej tematyki na zajęciach z wychowawcą we współpracy z lekarzami,</w:t>
      </w:r>
    </w:p>
    <w:p w14:paraId="5A282A82" w14:textId="77777777" w:rsidR="00DB45E5" w:rsidRDefault="00000000">
      <w:pPr>
        <w:pStyle w:val="Default"/>
        <w:numPr>
          <w:ilvl w:val="0"/>
          <w:numId w:val="14"/>
        </w:numPr>
        <w:spacing w:after="80"/>
        <w:jc w:val="both"/>
        <w:rPr>
          <w:color w:val="00000A"/>
        </w:rPr>
      </w:pPr>
      <w:r>
        <w:rPr>
          <w:color w:val="00000A"/>
        </w:rPr>
        <w:t>rozpoznawanie i analizowanie indywidualnych potrzeb i problemów uczniów,</w:t>
      </w:r>
    </w:p>
    <w:p w14:paraId="51F394AB" w14:textId="77777777" w:rsidR="00DB45E5" w:rsidRDefault="00000000">
      <w:pPr>
        <w:pStyle w:val="Default"/>
        <w:numPr>
          <w:ilvl w:val="0"/>
          <w:numId w:val="14"/>
        </w:numPr>
        <w:spacing w:after="80"/>
        <w:jc w:val="both"/>
        <w:rPr>
          <w:color w:val="00000A"/>
        </w:rPr>
      </w:pPr>
      <w:r>
        <w:rPr>
          <w:color w:val="00000A"/>
        </w:rPr>
        <w:t>działania opiekuńcze wychowawcy klasy, w tym rozpoznawanie relacji między rówieśnikami,</w:t>
      </w:r>
    </w:p>
    <w:p w14:paraId="089B3CFD" w14:textId="77777777" w:rsidR="00DB45E5" w:rsidRDefault="00000000">
      <w:pPr>
        <w:pStyle w:val="Default"/>
        <w:numPr>
          <w:ilvl w:val="0"/>
          <w:numId w:val="14"/>
        </w:numPr>
        <w:spacing w:after="80"/>
        <w:jc w:val="both"/>
        <w:rPr>
          <w:color w:val="00000A"/>
        </w:rPr>
      </w:pPr>
      <w:r>
        <w:rPr>
          <w:color w:val="00000A"/>
        </w:rPr>
        <w:lastRenderedPageBreak/>
        <w:t>udział w lokalnych akcjach pomocy i wolontariatu.</w:t>
      </w:r>
    </w:p>
    <w:p w14:paraId="467F79B8" w14:textId="77777777" w:rsidR="00DB45E5" w:rsidRDefault="00000000">
      <w:pPr>
        <w:pStyle w:val="Default"/>
        <w:spacing w:after="80"/>
        <w:ind w:left="357"/>
        <w:jc w:val="both"/>
        <w:rPr>
          <w:color w:val="00000A"/>
        </w:rPr>
      </w:pPr>
      <w:r>
        <w:rPr>
          <w:color w:val="00000A"/>
        </w:rPr>
        <w:t>Obowiązkiem wszystkich uczniów i nauczycieli Szkoły jest posiadanie ubezpieczenia od następstw nieszczęśliwych wypadków i kosztów leczenia podczas wyjazdów zagranicznych.</w:t>
      </w:r>
    </w:p>
    <w:p w14:paraId="236D7072" w14:textId="77777777" w:rsidR="00DB45E5" w:rsidRDefault="00DB45E5">
      <w:pPr>
        <w:pStyle w:val="Textbody"/>
        <w:tabs>
          <w:tab w:val="left" w:pos="180"/>
        </w:tabs>
        <w:spacing w:after="80"/>
        <w:rPr>
          <w:rFonts w:ascii="Times New Roman" w:hAnsi="Times New Roman"/>
          <w:b w:val="0"/>
          <w:bCs w:val="0"/>
          <w:color w:val="0000FF"/>
          <w:szCs w:val="24"/>
        </w:rPr>
      </w:pPr>
    </w:p>
    <w:p w14:paraId="387F8EC5" w14:textId="77777777" w:rsidR="00DB45E5" w:rsidRDefault="00DB45E5">
      <w:pPr>
        <w:pStyle w:val="Textbody"/>
        <w:spacing w:after="80"/>
        <w:jc w:val="center"/>
        <w:rPr>
          <w:rFonts w:ascii="Times New Roman" w:hAnsi="Times New Roman"/>
          <w:b w:val="0"/>
          <w:bCs w:val="0"/>
          <w:szCs w:val="24"/>
        </w:rPr>
      </w:pPr>
    </w:p>
    <w:p w14:paraId="1094EEBD" w14:textId="77777777" w:rsidR="00DB45E5" w:rsidRDefault="00DB45E5">
      <w:pPr>
        <w:pStyle w:val="Textbody"/>
        <w:spacing w:after="80"/>
        <w:jc w:val="center"/>
        <w:rPr>
          <w:rFonts w:ascii="Times New Roman" w:hAnsi="Times New Roman"/>
          <w:b w:val="0"/>
          <w:bCs w:val="0"/>
          <w:szCs w:val="24"/>
        </w:rPr>
      </w:pPr>
    </w:p>
    <w:p w14:paraId="3C9793F7" w14:textId="77777777" w:rsidR="00DB45E5" w:rsidRDefault="00DB45E5">
      <w:pPr>
        <w:pStyle w:val="Textbody"/>
        <w:spacing w:after="80"/>
        <w:jc w:val="center"/>
        <w:rPr>
          <w:rFonts w:ascii="Times New Roman" w:hAnsi="Times New Roman"/>
          <w:b w:val="0"/>
          <w:bCs w:val="0"/>
          <w:szCs w:val="24"/>
        </w:rPr>
      </w:pPr>
    </w:p>
    <w:p w14:paraId="1E143343" w14:textId="77777777" w:rsidR="00DB45E5" w:rsidRDefault="00DB45E5">
      <w:pPr>
        <w:pStyle w:val="Textbody"/>
        <w:spacing w:after="80"/>
        <w:jc w:val="center"/>
        <w:rPr>
          <w:rFonts w:ascii="Times New Roman" w:hAnsi="Times New Roman"/>
          <w:b w:val="0"/>
          <w:bCs w:val="0"/>
          <w:szCs w:val="24"/>
        </w:rPr>
      </w:pPr>
    </w:p>
    <w:p w14:paraId="07FF6497" w14:textId="77777777" w:rsidR="00DB45E5" w:rsidRDefault="00DB45E5">
      <w:pPr>
        <w:pStyle w:val="Textbody"/>
        <w:spacing w:after="80"/>
        <w:jc w:val="center"/>
        <w:rPr>
          <w:rFonts w:ascii="Times New Roman" w:hAnsi="Times New Roman"/>
          <w:b w:val="0"/>
          <w:bCs w:val="0"/>
          <w:szCs w:val="24"/>
        </w:rPr>
      </w:pPr>
    </w:p>
    <w:p w14:paraId="6BC2A0C3" w14:textId="77777777" w:rsidR="00DB45E5" w:rsidRDefault="00DB45E5">
      <w:pPr>
        <w:pStyle w:val="Textbody"/>
        <w:spacing w:after="80"/>
        <w:jc w:val="center"/>
        <w:rPr>
          <w:rFonts w:ascii="Times New Roman" w:hAnsi="Times New Roman"/>
          <w:b w:val="0"/>
          <w:bCs w:val="0"/>
          <w:szCs w:val="24"/>
        </w:rPr>
      </w:pPr>
    </w:p>
    <w:p w14:paraId="249E439D" w14:textId="77777777" w:rsidR="00DB45E5" w:rsidRDefault="00DB45E5">
      <w:pPr>
        <w:pStyle w:val="Textbody"/>
        <w:spacing w:after="80"/>
        <w:jc w:val="center"/>
        <w:rPr>
          <w:rFonts w:ascii="Times New Roman" w:hAnsi="Times New Roman"/>
          <w:b w:val="0"/>
          <w:bCs w:val="0"/>
          <w:szCs w:val="24"/>
        </w:rPr>
      </w:pPr>
    </w:p>
    <w:p w14:paraId="6694B1BA" w14:textId="77777777" w:rsidR="00DB45E5" w:rsidRDefault="00DB45E5">
      <w:pPr>
        <w:pStyle w:val="Textbody"/>
        <w:spacing w:after="80"/>
        <w:jc w:val="center"/>
        <w:rPr>
          <w:rFonts w:ascii="Times New Roman" w:hAnsi="Times New Roman"/>
          <w:b w:val="0"/>
          <w:bCs w:val="0"/>
          <w:szCs w:val="24"/>
        </w:rPr>
      </w:pPr>
    </w:p>
    <w:p w14:paraId="717328A6" w14:textId="77777777" w:rsidR="00DB45E5" w:rsidRDefault="00DB45E5">
      <w:pPr>
        <w:pStyle w:val="Textbody"/>
        <w:spacing w:after="80"/>
        <w:jc w:val="center"/>
        <w:rPr>
          <w:rFonts w:ascii="Times New Roman" w:hAnsi="Times New Roman"/>
          <w:b w:val="0"/>
          <w:bCs w:val="0"/>
          <w:szCs w:val="24"/>
        </w:rPr>
      </w:pPr>
    </w:p>
    <w:p w14:paraId="69EB60B6" w14:textId="77777777" w:rsidR="00DB45E5" w:rsidRDefault="00DB45E5">
      <w:pPr>
        <w:pStyle w:val="Textbody"/>
        <w:spacing w:after="80"/>
        <w:jc w:val="center"/>
        <w:rPr>
          <w:rFonts w:ascii="Times New Roman" w:hAnsi="Times New Roman"/>
          <w:b w:val="0"/>
          <w:bCs w:val="0"/>
          <w:szCs w:val="24"/>
        </w:rPr>
      </w:pPr>
    </w:p>
    <w:p w14:paraId="05EA226D" w14:textId="77777777" w:rsidR="00DB45E5" w:rsidRDefault="00DB45E5">
      <w:pPr>
        <w:pStyle w:val="Textbody"/>
        <w:spacing w:after="80"/>
        <w:jc w:val="center"/>
        <w:rPr>
          <w:rFonts w:ascii="Times New Roman" w:hAnsi="Times New Roman"/>
          <w:b w:val="0"/>
          <w:bCs w:val="0"/>
          <w:szCs w:val="24"/>
        </w:rPr>
      </w:pPr>
    </w:p>
    <w:p w14:paraId="02377031" w14:textId="77777777" w:rsidR="00DB45E5" w:rsidRDefault="00DB45E5">
      <w:pPr>
        <w:pStyle w:val="Textbody"/>
        <w:spacing w:after="80"/>
        <w:jc w:val="center"/>
        <w:rPr>
          <w:rFonts w:ascii="Times New Roman" w:hAnsi="Times New Roman"/>
          <w:b w:val="0"/>
          <w:bCs w:val="0"/>
          <w:szCs w:val="24"/>
        </w:rPr>
      </w:pPr>
    </w:p>
    <w:p w14:paraId="23D7AAF2" w14:textId="77777777" w:rsidR="00DB45E5" w:rsidRDefault="00DB45E5">
      <w:pPr>
        <w:pStyle w:val="Textbody"/>
        <w:spacing w:after="80"/>
        <w:jc w:val="center"/>
        <w:rPr>
          <w:rFonts w:ascii="Times New Roman" w:hAnsi="Times New Roman"/>
          <w:b w:val="0"/>
          <w:bCs w:val="0"/>
          <w:szCs w:val="24"/>
        </w:rPr>
      </w:pPr>
    </w:p>
    <w:p w14:paraId="23C5C0AA" w14:textId="77777777" w:rsidR="00DB45E5" w:rsidRDefault="00DB45E5">
      <w:pPr>
        <w:pStyle w:val="Textbody"/>
        <w:spacing w:after="80"/>
        <w:jc w:val="center"/>
        <w:rPr>
          <w:rFonts w:ascii="Times New Roman" w:hAnsi="Times New Roman"/>
          <w:b w:val="0"/>
          <w:bCs w:val="0"/>
          <w:szCs w:val="24"/>
        </w:rPr>
      </w:pPr>
    </w:p>
    <w:p w14:paraId="747CED75" w14:textId="77777777" w:rsidR="00DB45E5" w:rsidRDefault="00DB45E5">
      <w:pPr>
        <w:pStyle w:val="Textbody"/>
        <w:spacing w:after="80"/>
        <w:jc w:val="center"/>
        <w:rPr>
          <w:rFonts w:ascii="Times New Roman" w:hAnsi="Times New Roman"/>
          <w:b w:val="0"/>
          <w:bCs w:val="0"/>
          <w:szCs w:val="24"/>
        </w:rPr>
      </w:pPr>
    </w:p>
    <w:p w14:paraId="77AE8814" w14:textId="77777777" w:rsidR="00DB45E5" w:rsidRDefault="00DB45E5">
      <w:pPr>
        <w:pStyle w:val="Textbody"/>
        <w:spacing w:after="80"/>
        <w:jc w:val="center"/>
        <w:rPr>
          <w:rFonts w:ascii="Times New Roman" w:hAnsi="Times New Roman"/>
          <w:b w:val="0"/>
          <w:bCs w:val="0"/>
          <w:szCs w:val="24"/>
        </w:rPr>
      </w:pPr>
    </w:p>
    <w:p w14:paraId="7DA75ABA" w14:textId="77777777" w:rsidR="00DB45E5" w:rsidRDefault="00DB45E5">
      <w:pPr>
        <w:pStyle w:val="Textbody"/>
        <w:spacing w:after="80"/>
        <w:jc w:val="center"/>
        <w:rPr>
          <w:rFonts w:ascii="Times New Roman" w:hAnsi="Times New Roman"/>
          <w:b w:val="0"/>
          <w:bCs w:val="0"/>
          <w:szCs w:val="24"/>
        </w:rPr>
      </w:pPr>
    </w:p>
    <w:p w14:paraId="18508E54" w14:textId="77777777" w:rsidR="00DB45E5" w:rsidRDefault="00DB45E5">
      <w:pPr>
        <w:pStyle w:val="Textbody"/>
        <w:spacing w:after="80"/>
        <w:jc w:val="center"/>
        <w:rPr>
          <w:rFonts w:ascii="Times New Roman" w:hAnsi="Times New Roman"/>
          <w:b w:val="0"/>
          <w:bCs w:val="0"/>
          <w:szCs w:val="24"/>
        </w:rPr>
      </w:pPr>
    </w:p>
    <w:p w14:paraId="6570F0A0" w14:textId="77777777" w:rsidR="00DB45E5" w:rsidRDefault="00DB45E5">
      <w:pPr>
        <w:pStyle w:val="Textbody"/>
        <w:spacing w:after="80"/>
        <w:jc w:val="center"/>
        <w:rPr>
          <w:rFonts w:ascii="Times New Roman" w:hAnsi="Times New Roman"/>
          <w:b w:val="0"/>
          <w:bCs w:val="0"/>
          <w:szCs w:val="24"/>
        </w:rPr>
      </w:pPr>
    </w:p>
    <w:p w14:paraId="38CC083C" w14:textId="77777777" w:rsidR="00DB45E5" w:rsidRDefault="00DB45E5">
      <w:pPr>
        <w:pStyle w:val="Textbody"/>
        <w:spacing w:after="80"/>
        <w:jc w:val="center"/>
        <w:rPr>
          <w:rFonts w:ascii="Times New Roman" w:hAnsi="Times New Roman"/>
          <w:b w:val="0"/>
          <w:bCs w:val="0"/>
          <w:szCs w:val="24"/>
        </w:rPr>
      </w:pPr>
    </w:p>
    <w:p w14:paraId="0664C509" w14:textId="77777777" w:rsidR="00DB45E5" w:rsidRDefault="00DB45E5">
      <w:pPr>
        <w:pStyle w:val="Textbody"/>
        <w:spacing w:after="80"/>
        <w:jc w:val="center"/>
        <w:rPr>
          <w:rFonts w:ascii="Times New Roman" w:hAnsi="Times New Roman"/>
          <w:b w:val="0"/>
          <w:bCs w:val="0"/>
          <w:szCs w:val="24"/>
        </w:rPr>
      </w:pPr>
    </w:p>
    <w:p w14:paraId="62E79893" w14:textId="77777777" w:rsidR="00DB45E5" w:rsidRDefault="00DB45E5">
      <w:pPr>
        <w:pStyle w:val="Textbody"/>
        <w:spacing w:after="80"/>
        <w:jc w:val="center"/>
        <w:rPr>
          <w:rFonts w:ascii="Times New Roman" w:hAnsi="Times New Roman"/>
          <w:b w:val="0"/>
          <w:bCs w:val="0"/>
          <w:szCs w:val="24"/>
        </w:rPr>
      </w:pPr>
    </w:p>
    <w:p w14:paraId="69D522FB" w14:textId="77777777" w:rsidR="00DB45E5" w:rsidRDefault="00DB45E5">
      <w:pPr>
        <w:pStyle w:val="Textbody"/>
        <w:spacing w:after="80"/>
        <w:jc w:val="center"/>
        <w:rPr>
          <w:rFonts w:ascii="Times New Roman" w:hAnsi="Times New Roman"/>
          <w:b w:val="0"/>
          <w:bCs w:val="0"/>
          <w:szCs w:val="24"/>
        </w:rPr>
      </w:pPr>
    </w:p>
    <w:p w14:paraId="30ABE062" w14:textId="77777777" w:rsidR="00DB45E5" w:rsidRDefault="00DB45E5">
      <w:pPr>
        <w:pStyle w:val="Textbody"/>
        <w:spacing w:after="80"/>
        <w:jc w:val="center"/>
        <w:rPr>
          <w:rFonts w:ascii="Times New Roman" w:hAnsi="Times New Roman"/>
          <w:b w:val="0"/>
          <w:bCs w:val="0"/>
          <w:szCs w:val="24"/>
        </w:rPr>
      </w:pPr>
    </w:p>
    <w:p w14:paraId="4CCBEA57" w14:textId="77777777" w:rsidR="00DB45E5" w:rsidRDefault="00DB45E5">
      <w:pPr>
        <w:pStyle w:val="Textbody"/>
        <w:spacing w:after="80"/>
        <w:jc w:val="center"/>
        <w:rPr>
          <w:rFonts w:ascii="Times New Roman" w:hAnsi="Times New Roman"/>
          <w:b w:val="0"/>
          <w:bCs w:val="0"/>
          <w:szCs w:val="24"/>
        </w:rPr>
      </w:pPr>
    </w:p>
    <w:p w14:paraId="45E9E42C" w14:textId="77777777" w:rsidR="00DB45E5" w:rsidRDefault="00DB45E5">
      <w:pPr>
        <w:pStyle w:val="Textbody"/>
        <w:spacing w:after="80"/>
        <w:jc w:val="center"/>
        <w:rPr>
          <w:rFonts w:ascii="Times New Roman" w:hAnsi="Times New Roman"/>
          <w:b w:val="0"/>
          <w:bCs w:val="0"/>
          <w:szCs w:val="24"/>
        </w:rPr>
      </w:pPr>
    </w:p>
    <w:p w14:paraId="38E33A49" w14:textId="77777777" w:rsidR="00DB45E5" w:rsidRDefault="00DB45E5">
      <w:pPr>
        <w:pStyle w:val="Textbody"/>
        <w:spacing w:after="80"/>
        <w:jc w:val="center"/>
        <w:rPr>
          <w:rFonts w:ascii="Times New Roman" w:hAnsi="Times New Roman"/>
          <w:b w:val="0"/>
          <w:bCs w:val="0"/>
          <w:szCs w:val="24"/>
        </w:rPr>
      </w:pPr>
    </w:p>
    <w:p w14:paraId="003FD53F" w14:textId="77777777" w:rsidR="00DB45E5" w:rsidRDefault="00DB45E5">
      <w:pPr>
        <w:pStyle w:val="Textbody"/>
        <w:spacing w:after="80"/>
        <w:jc w:val="center"/>
        <w:rPr>
          <w:rFonts w:ascii="Times New Roman" w:hAnsi="Times New Roman"/>
          <w:b w:val="0"/>
          <w:bCs w:val="0"/>
          <w:szCs w:val="24"/>
        </w:rPr>
      </w:pPr>
    </w:p>
    <w:p w14:paraId="2BE47362" w14:textId="77777777" w:rsidR="00DB45E5" w:rsidRDefault="00DB45E5">
      <w:pPr>
        <w:pStyle w:val="Textbody"/>
        <w:spacing w:after="80"/>
        <w:jc w:val="center"/>
        <w:rPr>
          <w:rFonts w:ascii="Times New Roman" w:hAnsi="Times New Roman"/>
          <w:b w:val="0"/>
          <w:bCs w:val="0"/>
          <w:szCs w:val="24"/>
        </w:rPr>
      </w:pPr>
    </w:p>
    <w:p w14:paraId="762B317E" w14:textId="77777777" w:rsidR="00DB45E5" w:rsidRDefault="00DB45E5">
      <w:pPr>
        <w:pStyle w:val="Textbody"/>
        <w:spacing w:after="80"/>
        <w:jc w:val="center"/>
        <w:rPr>
          <w:rFonts w:ascii="Times New Roman" w:hAnsi="Times New Roman"/>
          <w:b w:val="0"/>
          <w:bCs w:val="0"/>
          <w:szCs w:val="24"/>
        </w:rPr>
      </w:pPr>
    </w:p>
    <w:p w14:paraId="7216B485" w14:textId="77777777" w:rsidR="00DB45E5" w:rsidRDefault="00DB45E5">
      <w:pPr>
        <w:pStyle w:val="Textbody"/>
        <w:spacing w:after="80"/>
        <w:jc w:val="center"/>
        <w:rPr>
          <w:rFonts w:ascii="Times New Roman" w:hAnsi="Times New Roman"/>
          <w:b w:val="0"/>
          <w:bCs w:val="0"/>
          <w:szCs w:val="24"/>
        </w:rPr>
      </w:pPr>
    </w:p>
    <w:p w14:paraId="6C1834FF" w14:textId="77777777" w:rsidR="00DB45E5" w:rsidRDefault="00DB45E5">
      <w:pPr>
        <w:pStyle w:val="Textbody"/>
        <w:spacing w:after="80"/>
        <w:jc w:val="center"/>
        <w:rPr>
          <w:rFonts w:ascii="Times New Roman" w:hAnsi="Times New Roman"/>
          <w:b w:val="0"/>
          <w:bCs w:val="0"/>
          <w:szCs w:val="24"/>
        </w:rPr>
      </w:pPr>
    </w:p>
    <w:p w14:paraId="77B5FD04" w14:textId="77777777" w:rsidR="00DB45E5" w:rsidRDefault="00DB45E5">
      <w:pPr>
        <w:pStyle w:val="Textbody"/>
        <w:spacing w:after="80"/>
        <w:jc w:val="center"/>
        <w:rPr>
          <w:rFonts w:ascii="Times New Roman" w:hAnsi="Times New Roman"/>
          <w:b w:val="0"/>
          <w:bCs w:val="0"/>
          <w:szCs w:val="24"/>
        </w:rPr>
      </w:pPr>
    </w:p>
    <w:p w14:paraId="1BB86F54" w14:textId="77777777" w:rsidR="00DB45E5" w:rsidRDefault="00DB45E5">
      <w:pPr>
        <w:pStyle w:val="Textbody"/>
        <w:spacing w:after="80"/>
        <w:jc w:val="center"/>
        <w:rPr>
          <w:rFonts w:ascii="Times New Roman" w:hAnsi="Times New Roman"/>
          <w:b w:val="0"/>
          <w:bCs w:val="0"/>
          <w:szCs w:val="24"/>
        </w:rPr>
      </w:pPr>
    </w:p>
    <w:p w14:paraId="0D939A26" w14:textId="77777777" w:rsidR="00DB45E5" w:rsidRDefault="00000000">
      <w:pPr>
        <w:pStyle w:val="Textbody"/>
        <w:spacing w:after="80"/>
        <w:jc w:val="center"/>
        <w:rPr>
          <w:rFonts w:ascii="Times New Roman" w:hAnsi="Times New Roman"/>
          <w:b w:val="0"/>
          <w:bCs w:val="0"/>
          <w:szCs w:val="24"/>
        </w:rPr>
      </w:pPr>
      <w:r>
        <w:rPr>
          <w:rFonts w:ascii="Times New Roman" w:hAnsi="Times New Roman"/>
          <w:b w:val="0"/>
          <w:bCs w:val="0"/>
          <w:szCs w:val="24"/>
        </w:rPr>
        <w:t>Rozdział 3</w:t>
      </w:r>
    </w:p>
    <w:p w14:paraId="728D52DB"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Organy szkoły</w:t>
      </w:r>
    </w:p>
    <w:p w14:paraId="32B09E76" w14:textId="77777777" w:rsidR="00DB45E5" w:rsidRDefault="00DB45E5">
      <w:pPr>
        <w:pStyle w:val="Default"/>
        <w:spacing w:after="80"/>
        <w:jc w:val="center"/>
        <w:rPr>
          <w:b/>
          <w:color w:val="00000A"/>
        </w:rPr>
      </w:pPr>
    </w:p>
    <w:p w14:paraId="3CBBD4EE" w14:textId="77777777" w:rsidR="00DB45E5" w:rsidRDefault="00000000">
      <w:pPr>
        <w:pStyle w:val="Default"/>
        <w:spacing w:after="80"/>
        <w:jc w:val="center"/>
        <w:rPr>
          <w:b/>
          <w:color w:val="00000A"/>
        </w:rPr>
      </w:pPr>
      <w:r>
        <w:rPr>
          <w:b/>
          <w:color w:val="00000A"/>
        </w:rPr>
        <w:lastRenderedPageBreak/>
        <w:t>§ 5</w:t>
      </w:r>
    </w:p>
    <w:p w14:paraId="0CE493EB" w14:textId="77777777" w:rsidR="00DB45E5" w:rsidRDefault="00000000">
      <w:pPr>
        <w:pStyle w:val="Default"/>
        <w:spacing w:after="80"/>
        <w:jc w:val="both"/>
        <w:rPr>
          <w:color w:val="00000A"/>
        </w:rPr>
      </w:pPr>
      <w:r>
        <w:rPr>
          <w:color w:val="00000A"/>
        </w:rPr>
        <w:t>1. Organami Szkoły są:</w:t>
      </w:r>
    </w:p>
    <w:p w14:paraId="380B4F9A" w14:textId="77777777" w:rsidR="00DB45E5" w:rsidRDefault="00000000">
      <w:pPr>
        <w:pStyle w:val="Default"/>
        <w:numPr>
          <w:ilvl w:val="0"/>
          <w:numId w:val="99"/>
        </w:numPr>
        <w:spacing w:after="80"/>
        <w:jc w:val="both"/>
        <w:rPr>
          <w:color w:val="00000A"/>
        </w:rPr>
      </w:pPr>
      <w:r>
        <w:rPr>
          <w:color w:val="00000A"/>
        </w:rPr>
        <w:t>Dyrektor;</w:t>
      </w:r>
    </w:p>
    <w:p w14:paraId="24F98763" w14:textId="77777777" w:rsidR="00DB45E5" w:rsidRDefault="00000000">
      <w:pPr>
        <w:pStyle w:val="Default"/>
        <w:numPr>
          <w:ilvl w:val="0"/>
          <w:numId w:val="2"/>
        </w:numPr>
        <w:spacing w:after="80"/>
        <w:jc w:val="both"/>
        <w:rPr>
          <w:color w:val="00000A"/>
        </w:rPr>
      </w:pPr>
      <w:r>
        <w:rPr>
          <w:color w:val="00000A"/>
        </w:rPr>
        <w:t>Rada Pedagogiczna;</w:t>
      </w:r>
    </w:p>
    <w:p w14:paraId="13CB9C89" w14:textId="77777777" w:rsidR="00DB45E5" w:rsidRDefault="00000000">
      <w:pPr>
        <w:pStyle w:val="Default"/>
        <w:numPr>
          <w:ilvl w:val="0"/>
          <w:numId w:val="2"/>
        </w:numPr>
        <w:spacing w:after="80"/>
        <w:jc w:val="both"/>
        <w:rPr>
          <w:color w:val="00000A"/>
        </w:rPr>
      </w:pPr>
      <w:r>
        <w:rPr>
          <w:color w:val="00000A"/>
        </w:rPr>
        <w:t>Rada Rodziców;</w:t>
      </w:r>
    </w:p>
    <w:p w14:paraId="0540F6C2" w14:textId="77777777" w:rsidR="00DB45E5" w:rsidRDefault="00000000">
      <w:pPr>
        <w:pStyle w:val="Default"/>
        <w:numPr>
          <w:ilvl w:val="0"/>
          <w:numId w:val="2"/>
        </w:numPr>
        <w:spacing w:after="80"/>
        <w:jc w:val="both"/>
        <w:rPr>
          <w:color w:val="00000A"/>
        </w:rPr>
      </w:pPr>
      <w:r>
        <w:rPr>
          <w:color w:val="00000A"/>
        </w:rPr>
        <w:t>Samorząd Uczniowski.</w:t>
      </w:r>
    </w:p>
    <w:p w14:paraId="284732CA" w14:textId="77777777" w:rsidR="00DB45E5" w:rsidRDefault="00000000">
      <w:pPr>
        <w:pStyle w:val="Default"/>
        <w:spacing w:after="80"/>
        <w:jc w:val="both"/>
        <w:rPr>
          <w:color w:val="00000A"/>
        </w:rPr>
      </w:pPr>
      <w:r>
        <w:rPr>
          <w:color w:val="00000A"/>
        </w:rPr>
        <w:t>2. Spory między organami Szkoły rozpatrywane są na terenie Szkoły z zachowaniem zasady obiektywizmu:</w:t>
      </w:r>
    </w:p>
    <w:p w14:paraId="4E743FB5" w14:textId="77777777" w:rsidR="00DB45E5" w:rsidRDefault="00000000">
      <w:pPr>
        <w:pStyle w:val="Default"/>
        <w:spacing w:after="80"/>
        <w:ind w:left="426" w:hanging="142"/>
        <w:jc w:val="both"/>
        <w:rPr>
          <w:color w:val="00000A"/>
        </w:rPr>
      </w:pPr>
      <w:r>
        <w:rPr>
          <w:color w:val="00000A"/>
        </w:rPr>
        <w:tab/>
        <w:t>1) Spory między organami Szkoły (z wyjątkiem , gdy stroną sporu jest Dyrektor) rozwiązuje Dyrektor Szkoły;</w:t>
      </w:r>
    </w:p>
    <w:p w14:paraId="5CBCD1CD" w14:textId="77777777" w:rsidR="00DB45E5" w:rsidRDefault="00000000">
      <w:pPr>
        <w:pStyle w:val="Default"/>
        <w:spacing w:after="80"/>
        <w:ind w:left="426" w:hanging="142"/>
        <w:jc w:val="both"/>
        <w:rPr>
          <w:color w:val="00000A"/>
        </w:rPr>
      </w:pPr>
      <w:r>
        <w:rPr>
          <w:color w:val="00000A"/>
        </w:rPr>
        <w:t xml:space="preserve">  2) Rozstrzygnięcie sporu, o którym mowa ust 1., odbywa się na wniosek zainteresowanych organów;</w:t>
      </w:r>
    </w:p>
    <w:p w14:paraId="52C99783" w14:textId="77777777" w:rsidR="00DB45E5" w:rsidRDefault="00000000">
      <w:pPr>
        <w:pStyle w:val="Default"/>
        <w:spacing w:after="80"/>
        <w:ind w:left="426" w:hanging="142"/>
        <w:jc w:val="both"/>
        <w:rPr>
          <w:color w:val="00000A"/>
        </w:rPr>
      </w:pPr>
      <w:r>
        <w:rPr>
          <w:color w:val="00000A"/>
        </w:rPr>
        <w:t xml:space="preserve">  3) O sposobie rozstrzygnięcia sporu Dyrektor informuje zainteresowane organy na piśmie, nie później niż w ciągu 14 dni od dnia złożenia wniosku, o którym mowa w ust.2;</w:t>
      </w:r>
    </w:p>
    <w:p w14:paraId="1AC667F7" w14:textId="77777777" w:rsidR="00DB45E5" w:rsidRDefault="00000000">
      <w:pPr>
        <w:pStyle w:val="Default"/>
        <w:spacing w:after="80"/>
        <w:ind w:left="426" w:hanging="142"/>
        <w:jc w:val="both"/>
        <w:rPr>
          <w:color w:val="00000A"/>
        </w:rPr>
      </w:pPr>
      <w:r>
        <w:rPr>
          <w:color w:val="00000A"/>
        </w:rPr>
        <w:t xml:space="preserve"> 4) Spory między Dyrektorem a Radą Rodziców oraz między Dyrektorem a Samorządem Uczniowskim rozstrzyga Rada Pedagogiczna;</w:t>
      </w:r>
    </w:p>
    <w:p w14:paraId="488F2D5F" w14:textId="77777777" w:rsidR="00DB45E5" w:rsidRDefault="00000000">
      <w:pPr>
        <w:pStyle w:val="Default"/>
        <w:spacing w:after="80"/>
        <w:ind w:left="426" w:hanging="142"/>
        <w:jc w:val="both"/>
        <w:rPr>
          <w:color w:val="00000A"/>
        </w:rPr>
      </w:pPr>
      <w:r>
        <w:rPr>
          <w:color w:val="00000A"/>
        </w:rPr>
        <w:t xml:space="preserve"> 5) Spory między Dyrektorem a Radą Pedagogiczną rozpatruje - w zależności od zakresu kompetencji - organ prowadzący Szkołę lub Kurator Oświaty;</w:t>
      </w:r>
    </w:p>
    <w:p w14:paraId="37CC69A8" w14:textId="77777777" w:rsidR="00DB45E5" w:rsidRDefault="00000000">
      <w:pPr>
        <w:pStyle w:val="Default"/>
        <w:spacing w:after="80"/>
        <w:ind w:left="426" w:hanging="142"/>
        <w:jc w:val="both"/>
        <w:rPr>
          <w:color w:val="00000A"/>
        </w:rPr>
      </w:pPr>
      <w:r>
        <w:rPr>
          <w:color w:val="00000A"/>
        </w:rPr>
        <w:t>6) Ze wszystkim spotkań, zebrań, rozmów, które odbywają się w czasie rozwiązywania sporu, sporządza się protokół lub notatki służbowe, które przechowuje się w dokumentacji Szkoły.</w:t>
      </w:r>
    </w:p>
    <w:p w14:paraId="37FE2B32" w14:textId="77777777" w:rsidR="00DB45E5" w:rsidRDefault="00DB45E5">
      <w:pPr>
        <w:pStyle w:val="Default"/>
        <w:spacing w:after="80"/>
        <w:jc w:val="both"/>
        <w:rPr>
          <w:color w:val="00000A"/>
        </w:rPr>
      </w:pPr>
    </w:p>
    <w:p w14:paraId="2CCBFCD9" w14:textId="77777777" w:rsidR="00DB45E5" w:rsidRDefault="00000000">
      <w:pPr>
        <w:pStyle w:val="Default"/>
        <w:spacing w:after="80"/>
        <w:jc w:val="center"/>
        <w:rPr>
          <w:b/>
          <w:color w:val="00000A"/>
        </w:rPr>
      </w:pPr>
      <w:r>
        <w:rPr>
          <w:b/>
          <w:color w:val="00000A"/>
        </w:rPr>
        <w:t>§ 6</w:t>
      </w:r>
    </w:p>
    <w:p w14:paraId="28AFE8F3" w14:textId="77777777" w:rsidR="00DB45E5" w:rsidRDefault="00000000">
      <w:pPr>
        <w:pStyle w:val="Akapitzlist"/>
        <w:widowControl w:val="0"/>
        <w:numPr>
          <w:ilvl w:val="0"/>
          <w:numId w:val="100"/>
        </w:numPr>
        <w:spacing w:after="80"/>
        <w:ind w:left="720" w:hanging="357"/>
        <w:jc w:val="both"/>
        <w:rPr>
          <w:color w:val="000000"/>
        </w:rPr>
      </w:pPr>
      <w:r>
        <w:rPr>
          <w:color w:val="000000"/>
        </w:rPr>
        <w:t>Stanowisko Dyrektora powierza i odwołuje z niego organ prowadzący.</w:t>
      </w:r>
    </w:p>
    <w:p w14:paraId="7F887D21" w14:textId="77777777" w:rsidR="00DB45E5" w:rsidRDefault="00000000">
      <w:pPr>
        <w:pStyle w:val="Akapitzlist"/>
        <w:widowControl w:val="0"/>
        <w:numPr>
          <w:ilvl w:val="0"/>
          <w:numId w:val="5"/>
        </w:numPr>
        <w:spacing w:after="80"/>
        <w:ind w:left="720" w:hanging="357"/>
        <w:jc w:val="both"/>
        <w:rPr>
          <w:color w:val="000000"/>
        </w:rPr>
      </w:pPr>
      <w:r>
        <w:rPr>
          <w:color w:val="000000"/>
        </w:rPr>
        <w:t>Zasady powoływania i odwoływania Dyrektora ze stanowiska określają przepisy ustawy.</w:t>
      </w:r>
    </w:p>
    <w:p w14:paraId="32354670" w14:textId="77777777" w:rsidR="00DB45E5" w:rsidRDefault="00000000">
      <w:pPr>
        <w:pStyle w:val="Akapitzlist"/>
        <w:widowControl w:val="0"/>
        <w:numPr>
          <w:ilvl w:val="0"/>
          <w:numId w:val="5"/>
        </w:numPr>
        <w:spacing w:after="80"/>
        <w:ind w:left="720" w:hanging="357"/>
        <w:jc w:val="both"/>
        <w:rPr>
          <w:color w:val="000000"/>
        </w:rPr>
      </w:pPr>
      <w:r>
        <w:rPr>
          <w:color w:val="000000"/>
        </w:rPr>
        <w:t>Dyrektor w szczególności:</w:t>
      </w:r>
    </w:p>
    <w:p w14:paraId="40DBFC72" w14:textId="77777777" w:rsidR="00DB45E5" w:rsidRDefault="00000000">
      <w:pPr>
        <w:pStyle w:val="Akapitzlist"/>
        <w:numPr>
          <w:ilvl w:val="0"/>
          <w:numId w:val="101"/>
        </w:numPr>
        <w:spacing w:after="80"/>
        <w:ind w:hanging="357"/>
        <w:jc w:val="both"/>
        <w:rPr>
          <w:color w:val="000000"/>
          <w:lang w:eastAsia="en-US"/>
        </w:rPr>
      </w:pPr>
      <w:r>
        <w:rPr>
          <w:color w:val="000000"/>
          <w:lang w:eastAsia="en-US"/>
        </w:rPr>
        <w:t>kieruje działalnością Szkoły oraz reprezentuje ją na zewnątrz;</w:t>
      </w:r>
    </w:p>
    <w:p w14:paraId="52707F60" w14:textId="77777777" w:rsidR="00DB45E5" w:rsidRDefault="00000000">
      <w:pPr>
        <w:pStyle w:val="Akapitzlist"/>
        <w:numPr>
          <w:ilvl w:val="0"/>
          <w:numId w:val="8"/>
        </w:numPr>
        <w:spacing w:after="80"/>
        <w:ind w:hanging="357"/>
        <w:jc w:val="both"/>
      </w:pPr>
      <w:r>
        <w:rPr>
          <w:color w:val="000000"/>
          <w:lang w:eastAsia="en-US"/>
        </w:rPr>
        <w:t>sprawuje nadzór pedagogiczny</w:t>
      </w:r>
      <w:r>
        <w:rPr>
          <w:lang w:eastAsia="en-US"/>
        </w:rPr>
        <w:t>;</w:t>
      </w:r>
    </w:p>
    <w:p w14:paraId="40D3572C" w14:textId="77777777" w:rsidR="00DB45E5" w:rsidRDefault="00000000">
      <w:pPr>
        <w:pStyle w:val="Akapitzlist"/>
        <w:numPr>
          <w:ilvl w:val="0"/>
          <w:numId w:val="8"/>
        </w:numPr>
        <w:spacing w:after="80"/>
        <w:ind w:hanging="357"/>
        <w:jc w:val="both"/>
        <w:rPr>
          <w:color w:val="000000"/>
          <w:lang w:eastAsia="en-US"/>
        </w:rPr>
      </w:pPr>
      <w:r>
        <w:rPr>
          <w:color w:val="000000"/>
          <w:lang w:eastAsia="en-US"/>
        </w:rPr>
        <w:t>sprawuje opiekę nad uczniami oraz stwarza warunki harmonijnego rozwoju psychofizycznego poprzez aktywne działania prozdrowotne;</w:t>
      </w:r>
    </w:p>
    <w:p w14:paraId="06C40FE6" w14:textId="77777777" w:rsidR="00DB45E5" w:rsidRDefault="00000000">
      <w:pPr>
        <w:pStyle w:val="Akapitzlist"/>
        <w:numPr>
          <w:ilvl w:val="0"/>
          <w:numId w:val="8"/>
        </w:numPr>
        <w:spacing w:after="80"/>
        <w:ind w:hanging="357"/>
        <w:jc w:val="both"/>
        <w:rPr>
          <w:color w:val="000000"/>
          <w:lang w:eastAsia="en-US"/>
        </w:rPr>
      </w:pPr>
      <w:r>
        <w:rPr>
          <w:color w:val="000000"/>
          <w:lang w:eastAsia="en-US"/>
        </w:rPr>
        <w:t>realizuje uchwały Rady Pedagogicznej, podjęte w ramach ich kompetencji stanowiących;</w:t>
      </w:r>
    </w:p>
    <w:p w14:paraId="2AA2A706" w14:textId="77777777" w:rsidR="00DB45E5" w:rsidRDefault="00000000">
      <w:pPr>
        <w:pStyle w:val="Akapitzlist"/>
        <w:numPr>
          <w:ilvl w:val="0"/>
          <w:numId w:val="8"/>
        </w:numPr>
        <w:spacing w:after="80"/>
        <w:ind w:hanging="357"/>
        <w:jc w:val="both"/>
      </w:pPr>
      <w:r>
        <w:t>dysponuje środkami określonymi w planie finansowym Szkoły zaopiniowanym przez Radę Pedagogiczną i ponosi odpowiedzialność za ich prawidłowe wykorzystanie, a także może organizować administracyjną, finansową i gospodarczą obsługę Szkoły;</w:t>
      </w:r>
    </w:p>
    <w:p w14:paraId="3CEE5B0F" w14:textId="77777777" w:rsidR="00DB45E5" w:rsidRDefault="00000000">
      <w:pPr>
        <w:pStyle w:val="Akapitzlist"/>
        <w:numPr>
          <w:ilvl w:val="0"/>
          <w:numId w:val="8"/>
        </w:numPr>
        <w:spacing w:after="80"/>
        <w:ind w:hanging="357"/>
        <w:jc w:val="both"/>
      </w:pPr>
      <w:r>
        <w:t>wykonuje zadania związane z zapewnieniem bezpieczeństwa uczniom i nauczycielom         w czasie zajęć organizowanych przez Szkołę;</w:t>
      </w:r>
    </w:p>
    <w:p w14:paraId="1F282C09" w14:textId="77777777" w:rsidR="00DB45E5" w:rsidRDefault="00000000">
      <w:pPr>
        <w:pStyle w:val="Akapitzlist"/>
        <w:numPr>
          <w:ilvl w:val="0"/>
          <w:numId w:val="8"/>
        </w:numPr>
        <w:spacing w:after="80"/>
        <w:ind w:hanging="357"/>
        <w:jc w:val="both"/>
        <w:rPr>
          <w:color w:val="000000"/>
          <w:lang w:eastAsia="en-US"/>
        </w:rPr>
      </w:pPr>
      <w:r>
        <w:rPr>
          <w:color w:val="000000"/>
          <w:lang w:eastAsia="en-US"/>
        </w:rPr>
        <w:t>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632E2A16" w14:textId="77777777" w:rsidR="00DB45E5" w:rsidRDefault="00000000">
      <w:pPr>
        <w:pStyle w:val="Akapitzlist"/>
        <w:numPr>
          <w:ilvl w:val="0"/>
          <w:numId w:val="8"/>
        </w:numPr>
        <w:spacing w:after="80"/>
        <w:ind w:hanging="357"/>
        <w:jc w:val="both"/>
        <w:rPr>
          <w:color w:val="000000"/>
          <w:lang w:eastAsia="en-US"/>
        </w:rPr>
      </w:pPr>
      <w:r>
        <w:rPr>
          <w:color w:val="000000"/>
          <w:lang w:eastAsia="en-US"/>
        </w:rPr>
        <w:t>odpowiada za realizację zaleceń wynikających z orzeczenia o potrzebie kształcenia specjalnego ucznia;</w:t>
      </w:r>
    </w:p>
    <w:p w14:paraId="7D117F81" w14:textId="77777777" w:rsidR="00DB45E5" w:rsidRDefault="00000000">
      <w:pPr>
        <w:pStyle w:val="Akapitzlist"/>
        <w:numPr>
          <w:ilvl w:val="0"/>
          <w:numId w:val="8"/>
        </w:numPr>
        <w:spacing w:after="80"/>
        <w:ind w:hanging="357"/>
        <w:jc w:val="both"/>
        <w:rPr>
          <w:color w:val="000000"/>
          <w:lang w:eastAsia="en-US"/>
        </w:rPr>
      </w:pPr>
      <w:r>
        <w:rPr>
          <w:color w:val="000000"/>
          <w:lang w:eastAsia="en-US"/>
        </w:rPr>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23557F30" w14:textId="77777777" w:rsidR="00DB45E5" w:rsidRDefault="00000000">
      <w:pPr>
        <w:pStyle w:val="Akapitzlist"/>
        <w:numPr>
          <w:ilvl w:val="0"/>
          <w:numId w:val="8"/>
        </w:numPr>
        <w:spacing w:after="80"/>
        <w:ind w:hanging="357"/>
        <w:jc w:val="both"/>
      </w:pPr>
      <w:r>
        <w:lastRenderedPageBreak/>
        <w:t>wykonuje inne zadania wynikające z przepisów szczególnych.</w:t>
      </w:r>
    </w:p>
    <w:p w14:paraId="21FD09B7" w14:textId="77777777" w:rsidR="00DB45E5" w:rsidRDefault="00000000">
      <w:pPr>
        <w:pStyle w:val="Akapitzlist"/>
        <w:numPr>
          <w:ilvl w:val="0"/>
          <w:numId w:val="5"/>
        </w:numPr>
        <w:spacing w:after="80"/>
        <w:ind w:left="357" w:hanging="357"/>
        <w:jc w:val="both"/>
        <w:rPr>
          <w:color w:val="000000"/>
          <w:lang w:eastAsia="en-US"/>
        </w:rPr>
      </w:pPr>
      <w:r>
        <w:rPr>
          <w:color w:val="000000"/>
          <w:lang w:eastAsia="en-US"/>
        </w:rPr>
        <w:t>Dyrektor jest kierownikiem zakładu pracy dla zatrudnionych w Szkole nauczycieli                       i pracowników niebędących nauczycielami. Dyrektor w szczególności decyduje w sprawach:</w:t>
      </w:r>
    </w:p>
    <w:p w14:paraId="036A6A94" w14:textId="77777777" w:rsidR="00DB45E5" w:rsidRDefault="00000000">
      <w:pPr>
        <w:pStyle w:val="Default"/>
        <w:numPr>
          <w:ilvl w:val="0"/>
          <w:numId w:val="102"/>
        </w:numPr>
        <w:spacing w:after="80"/>
        <w:ind w:left="714" w:hanging="357"/>
        <w:jc w:val="both"/>
      </w:pPr>
      <w:r>
        <w:t>zatrudniania i zwalniania nauczycieli oraz innych pracowników Szkoły;</w:t>
      </w:r>
    </w:p>
    <w:p w14:paraId="248772FA" w14:textId="77777777" w:rsidR="00DB45E5" w:rsidRDefault="00000000">
      <w:pPr>
        <w:pStyle w:val="Default"/>
        <w:numPr>
          <w:ilvl w:val="0"/>
          <w:numId w:val="6"/>
        </w:numPr>
        <w:spacing w:after="80"/>
        <w:ind w:left="714" w:hanging="357"/>
        <w:jc w:val="both"/>
      </w:pPr>
      <w:r>
        <w:t>przyznawania nagród oraz wymierzania kar porządkowych nauczycielom i innym pracownikom Szkoły;</w:t>
      </w:r>
    </w:p>
    <w:p w14:paraId="7B52B809" w14:textId="77777777" w:rsidR="00DB45E5" w:rsidRDefault="00000000">
      <w:pPr>
        <w:pStyle w:val="Default"/>
        <w:numPr>
          <w:ilvl w:val="0"/>
          <w:numId w:val="6"/>
        </w:numPr>
        <w:spacing w:after="80"/>
        <w:ind w:left="714" w:hanging="357"/>
        <w:jc w:val="both"/>
      </w:pPr>
      <w:r>
        <w:t>występowania z wnioskami, po zasięgnięciu opinii Rady Pedagogicznej w sprawach odznaczeń, nagród i innych wyróżnień dla nauczycieli oraz pozostałych pracowników Szkoły;</w:t>
      </w:r>
    </w:p>
    <w:p w14:paraId="2F6B1B98" w14:textId="77777777" w:rsidR="00DB45E5" w:rsidRDefault="00000000">
      <w:pPr>
        <w:pStyle w:val="Akapitzlist"/>
        <w:numPr>
          <w:ilvl w:val="0"/>
          <w:numId w:val="5"/>
        </w:numPr>
        <w:spacing w:after="80"/>
        <w:rPr>
          <w:rFonts w:eastAsia="Calibri"/>
          <w:color w:val="000000"/>
          <w:lang w:eastAsia="en-US"/>
        </w:rPr>
      </w:pPr>
      <w:r>
        <w:rPr>
          <w:rFonts w:eastAsia="Calibri"/>
          <w:color w:val="000000"/>
          <w:lang w:eastAsia="en-US"/>
        </w:rPr>
        <w:t>Dyrektor odpowiedzialny jest w szczególności za:</w:t>
      </w:r>
    </w:p>
    <w:p w14:paraId="3B0E6678" w14:textId="77777777" w:rsidR="00DB45E5" w:rsidRDefault="00000000">
      <w:pPr>
        <w:pStyle w:val="Akapitzlist"/>
        <w:numPr>
          <w:ilvl w:val="0"/>
          <w:numId w:val="103"/>
        </w:numPr>
        <w:tabs>
          <w:tab w:val="left" w:pos="1060"/>
        </w:tabs>
        <w:spacing w:after="80"/>
        <w:jc w:val="both"/>
        <w:rPr>
          <w:rFonts w:eastAsia="Calibri"/>
          <w:color w:val="000000"/>
          <w:lang w:eastAsia="en-US"/>
        </w:rPr>
      </w:pPr>
      <w:r>
        <w:rPr>
          <w:rFonts w:eastAsia="Calibri"/>
          <w:color w:val="000000"/>
          <w:lang w:eastAsia="en-US"/>
        </w:rPr>
        <w:t>dydaktyczny i wychowawczy poziom Szkoły;</w:t>
      </w:r>
    </w:p>
    <w:p w14:paraId="327DD1AD" w14:textId="77777777" w:rsidR="00DB45E5" w:rsidRDefault="00000000">
      <w:pPr>
        <w:pStyle w:val="Akapitzlist"/>
        <w:numPr>
          <w:ilvl w:val="0"/>
          <w:numId w:val="7"/>
        </w:numPr>
        <w:tabs>
          <w:tab w:val="left" w:pos="1060"/>
        </w:tabs>
        <w:spacing w:after="80"/>
        <w:jc w:val="both"/>
        <w:rPr>
          <w:rFonts w:eastAsia="Calibri"/>
          <w:color w:val="000000"/>
          <w:lang w:eastAsia="en-US"/>
        </w:rPr>
      </w:pPr>
      <w:r>
        <w:rPr>
          <w:rFonts w:eastAsia="Calibri"/>
          <w:color w:val="000000"/>
          <w:lang w:eastAsia="en-US"/>
        </w:rPr>
        <w:t>realizację zadań zgodnie z uchwałami Rady Pedagogicznej, podjętymi w ramach jej kompetencji stanowiących, oraz zarządzeniami organu prowadzącego i organu sprawującego nadzór pedagogiczny;</w:t>
      </w:r>
    </w:p>
    <w:p w14:paraId="1FE1A9A6" w14:textId="77777777" w:rsidR="00DB45E5" w:rsidRDefault="00000000">
      <w:pPr>
        <w:pStyle w:val="Akapitzlist"/>
        <w:numPr>
          <w:ilvl w:val="0"/>
          <w:numId w:val="7"/>
        </w:numPr>
        <w:tabs>
          <w:tab w:val="left" w:pos="1060"/>
        </w:tabs>
        <w:spacing w:after="80"/>
        <w:jc w:val="both"/>
        <w:rPr>
          <w:rFonts w:eastAsia="Calibri"/>
          <w:color w:val="000000"/>
          <w:lang w:eastAsia="en-US"/>
        </w:rPr>
      </w:pPr>
      <w:r>
        <w:rPr>
          <w:rFonts w:eastAsia="Calibri"/>
          <w:color w:val="000000"/>
          <w:lang w:eastAsia="en-US"/>
        </w:rPr>
        <w:t>tworzenie warunków do rozwijania samorządnej i samodzielnej pracy uczniów;</w:t>
      </w:r>
    </w:p>
    <w:p w14:paraId="2F3609F1" w14:textId="77777777" w:rsidR="00DB45E5" w:rsidRDefault="00000000">
      <w:pPr>
        <w:pStyle w:val="Akapitzlist"/>
        <w:numPr>
          <w:ilvl w:val="0"/>
          <w:numId w:val="7"/>
        </w:numPr>
        <w:tabs>
          <w:tab w:val="left" w:pos="1060"/>
        </w:tabs>
        <w:spacing w:after="80"/>
        <w:jc w:val="both"/>
        <w:rPr>
          <w:rFonts w:eastAsia="Calibri"/>
          <w:color w:val="000000"/>
          <w:lang w:eastAsia="en-US"/>
        </w:rPr>
      </w:pPr>
      <w:r>
        <w:rPr>
          <w:rFonts w:eastAsia="Calibri"/>
          <w:color w:val="000000"/>
          <w:lang w:eastAsia="en-US"/>
        </w:rPr>
        <w:t>zapewnienie pomocy nauczycielom w realizacji ich zadań i ich doskonaleniu zawodowym;</w:t>
      </w:r>
    </w:p>
    <w:p w14:paraId="472824B6" w14:textId="77777777" w:rsidR="00DB45E5" w:rsidRDefault="00000000">
      <w:pPr>
        <w:pStyle w:val="Akapitzlist"/>
        <w:numPr>
          <w:ilvl w:val="0"/>
          <w:numId w:val="7"/>
        </w:numPr>
        <w:tabs>
          <w:tab w:val="left" w:pos="1060"/>
        </w:tabs>
        <w:spacing w:after="80"/>
        <w:jc w:val="both"/>
        <w:rPr>
          <w:rFonts w:eastAsia="Calibri"/>
          <w:color w:val="000000"/>
          <w:lang w:eastAsia="en-US"/>
        </w:rPr>
      </w:pPr>
      <w:r>
        <w:rPr>
          <w:rFonts w:eastAsia="Calibri"/>
          <w:color w:val="000000"/>
          <w:lang w:eastAsia="en-US"/>
        </w:rPr>
        <w:t>zapewnienie w miarę możliwości odpowiednich warunków organizacyjnych do realizacji zadań dydaktycznych i opiekuńczo-wychowawczych;</w:t>
      </w:r>
    </w:p>
    <w:p w14:paraId="6A1542DD" w14:textId="77777777" w:rsidR="00DB45E5" w:rsidRDefault="00000000">
      <w:pPr>
        <w:pStyle w:val="Akapitzlist"/>
        <w:numPr>
          <w:ilvl w:val="0"/>
          <w:numId w:val="7"/>
        </w:numPr>
        <w:tabs>
          <w:tab w:val="left" w:pos="1060"/>
        </w:tabs>
        <w:spacing w:after="80"/>
        <w:jc w:val="both"/>
        <w:rPr>
          <w:rFonts w:eastAsia="Calibri"/>
          <w:color w:val="000000"/>
          <w:lang w:eastAsia="en-US"/>
        </w:rPr>
      </w:pPr>
      <w:r>
        <w:rPr>
          <w:rFonts w:eastAsia="Calibri"/>
          <w:color w:val="000000"/>
          <w:lang w:eastAsia="en-US"/>
        </w:rPr>
        <w:t>zapewnienie bezpieczeństwa uczniom i nauczycielom w czasie zajęć organizowanych przez Szkołę.</w:t>
      </w:r>
    </w:p>
    <w:p w14:paraId="4CB315F0" w14:textId="77777777" w:rsidR="00DB45E5" w:rsidRDefault="00000000">
      <w:pPr>
        <w:pStyle w:val="Akapitzlist"/>
        <w:widowControl w:val="0"/>
        <w:numPr>
          <w:ilvl w:val="0"/>
          <w:numId w:val="5"/>
        </w:numPr>
        <w:spacing w:after="80"/>
        <w:jc w:val="both"/>
        <w:rPr>
          <w:color w:val="000000"/>
        </w:rPr>
      </w:pPr>
      <w:r>
        <w:rPr>
          <w:color w:val="000000"/>
        </w:rPr>
        <w:t>Dyrektor jest przewodniczącym Rady Pedagogicznej.</w:t>
      </w:r>
    </w:p>
    <w:p w14:paraId="0D5D897C" w14:textId="77777777" w:rsidR="00DB45E5" w:rsidRDefault="00000000">
      <w:pPr>
        <w:pStyle w:val="Akapitzlist"/>
        <w:widowControl w:val="0"/>
        <w:numPr>
          <w:ilvl w:val="0"/>
          <w:numId w:val="5"/>
        </w:numPr>
        <w:spacing w:after="80"/>
        <w:jc w:val="both"/>
        <w:rPr>
          <w:color w:val="000000"/>
        </w:rPr>
      </w:pPr>
      <w:r>
        <w:rPr>
          <w:color w:val="000000"/>
        </w:rPr>
        <w:t>W przypadku, gdy Dyrektorem jest osobą niebędąca nauczycielem sprawowanie nadzoru pedagogicznego realizuje Wicedyrektor.</w:t>
      </w:r>
    </w:p>
    <w:p w14:paraId="586FFFBC" w14:textId="77777777" w:rsidR="00DB45E5" w:rsidRDefault="00000000">
      <w:pPr>
        <w:pStyle w:val="Akapitzlist"/>
        <w:widowControl w:val="0"/>
        <w:numPr>
          <w:ilvl w:val="0"/>
          <w:numId w:val="5"/>
        </w:numPr>
        <w:spacing w:after="80"/>
        <w:jc w:val="both"/>
        <w:rPr>
          <w:color w:val="000000"/>
        </w:rPr>
      </w:pPr>
      <w:r>
        <w:rPr>
          <w:color w:val="000000"/>
        </w:rPr>
        <w:t>W wykonywaniu swoich zadań Dyrektor współpracuje z Radą Pedagogiczną, Radą Rodziców, rodzicami i Samorządem Uczniowskim.</w:t>
      </w:r>
    </w:p>
    <w:p w14:paraId="5BB2B725" w14:textId="77777777" w:rsidR="00DB45E5" w:rsidRDefault="00000000">
      <w:pPr>
        <w:pStyle w:val="Akapitzlist"/>
        <w:widowControl w:val="0"/>
        <w:numPr>
          <w:ilvl w:val="0"/>
          <w:numId w:val="5"/>
        </w:numPr>
        <w:spacing w:after="80"/>
        <w:jc w:val="both"/>
        <w:rPr>
          <w:color w:val="000000"/>
        </w:rPr>
      </w:pPr>
      <w:r>
        <w:rPr>
          <w:color w:val="000000"/>
        </w:rPr>
        <w:t>Szczegółowy przydział zadań, kompetencji i odpowiedzialności Dyrektora ustala Burmistrz.</w:t>
      </w:r>
    </w:p>
    <w:p w14:paraId="7228FD33" w14:textId="77777777" w:rsidR="00DB45E5" w:rsidRDefault="00DB45E5">
      <w:pPr>
        <w:pStyle w:val="Akapitzlist"/>
        <w:widowControl w:val="0"/>
        <w:spacing w:after="80"/>
        <w:ind w:left="360"/>
        <w:jc w:val="both"/>
        <w:rPr>
          <w:color w:val="000000"/>
        </w:rPr>
      </w:pPr>
    </w:p>
    <w:p w14:paraId="298689E9" w14:textId="77777777" w:rsidR="00DB45E5" w:rsidRDefault="00000000">
      <w:pPr>
        <w:pStyle w:val="Default"/>
        <w:jc w:val="center"/>
        <w:rPr>
          <w:b/>
          <w:color w:val="00000A"/>
        </w:rPr>
      </w:pPr>
      <w:r>
        <w:rPr>
          <w:b/>
          <w:color w:val="00000A"/>
        </w:rPr>
        <w:t>§ 7</w:t>
      </w:r>
    </w:p>
    <w:p w14:paraId="29657734" w14:textId="77777777" w:rsidR="00DB45E5" w:rsidRDefault="00DB45E5">
      <w:pPr>
        <w:pStyle w:val="Default"/>
        <w:jc w:val="center"/>
        <w:rPr>
          <w:b/>
          <w:color w:val="00000A"/>
        </w:rPr>
      </w:pPr>
    </w:p>
    <w:p w14:paraId="349ACB46" w14:textId="77777777" w:rsidR="00DB45E5" w:rsidRDefault="00000000">
      <w:pPr>
        <w:pStyle w:val="Akapitzlist"/>
        <w:widowControl w:val="0"/>
        <w:numPr>
          <w:ilvl w:val="0"/>
          <w:numId w:val="104"/>
        </w:numPr>
        <w:spacing w:after="80"/>
        <w:ind w:left="357" w:hanging="357"/>
        <w:jc w:val="both"/>
      </w:pPr>
      <w:r>
        <w:t>W Szkole działa Rada Pedagogiczna, zwana dalej „Radą Pedagogiczną”, która jest organem kolegialnym Szkoły w zakresie realizacji jego statutowych zadań dotyczących kształcenia, wychowania i opieki.</w:t>
      </w:r>
    </w:p>
    <w:p w14:paraId="31751DEA" w14:textId="77777777" w:rsidR="00DB45E5" w:rsidRDefault="00000000">
      <w:pPr>
        <w:pStyle w:val="Akapitzlist"/>
        <w:widowControl w:val="0"/>
        <w:numPr>
          <w:ilvl w:val="0"/>
          <w:numId w:val="9"/>
        </w:numPr>
        <w:spacing w:after="80"/>
        <w:ind w:left="357" w:hanging="357"/>
        <w:jc w:val="both"/>
      </w:pPr>
      <w:r>
        <w:t>Przewodniczącym Rady Pedagogicznej jest Dyrektor.</w:t>
      </w:r>
    </w:p>
    <w:p w14:paraId="7509598B" w14:textId="77777777" w:rsidR="00DB45E5" w:rsidRDefault="00000000">
      <w:pPr>
        <w:pStyle w:val="Akapitzlist"/>
        <w:widowControl w:val="0"/>
        <w:numPr>
          <w:ilvl w:val="0"/>
          <w:numId w:val="9"/>
        </w:numPr>
        <w:spacing w:after="80"/>
        <w:ind w:left="357" w:hanging="357"/>
        <w:jc w:val="both"/>
      </w:pPr>
      <w:r>
        <w:t>W skład rady pedagogicznej wchodzą: Dyrektor i wszyscy nauczyciele zatrudnieni w Szkole.    W zebraniach Rady Pedagogicznej mogą również brać udział, z głosem doradczym, osoby zapraszane przez jej przewodniczącego za zgodą lub na wniosek Rady Pedagogicznej, w tym przedstawiciele stowarzyszeń i innych organizacji.</w:t>
      </w:r>
    </w:p>
    <w:p w14:paraId="02BD2AE7" w14:textId="77777777" w:rsidR="00DB45E5" w:rsidRDefault="00000000">
      <w:pPr>
        <w:pStyle w:val="wylicz1"/>
        <w:numPr>
          <w:ilvl w:val="0"/>
          <w:numId w:val="9"/>
        </w:numPr>
        <w:spacing w:before="0" w:after="80"/>
        <w:ind w:left="357" w:hanging="357"/>
        <w:jc w:val="both"/>
        <w:rPr>
          <w:rFonts w:ascii="Times New Roman" w:hAnsi="Times New Roman"/>
          <w:sz w:val="24"/>
          <w:szCs w:val="24"/>
        </w:rPr>
      </w:pPr>
      <w:r>
        <w:rPr>
          <w:rFonts w:ascii="Times New Roman" w:hAnsi="Times New Roman"/>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 </w:t>
      </w:r>
    </w:p>
    <w:p w14:paraId="2E2387B5" w14:textId="77777777" w:rsidR="00DB45E5" w:rsidRDefault="00000000">
      <w:pPr>
        <w:pStyle w:val="wylicz1"/>
        <w:spacing w:after="80"/>
        <w:jc w:val="both"/>
        <w:rPr>
          <w:rFonts w:ascii="Times New Roman" w:hAnsi="Times New Roman"/>
          <w:sz w:val="24"/>
          <w:szCs w:val="24"/>
        </w:rPr>
      </w:pPr>
      <w:r>
        <w:rPr>
          <w:rFonts w:ascii="Times New Roman" w:hAnsi="Times New Roman"/>
          <w:sz w:val="24"/>
          <w:szCs w:val="24"/>
        </w:rPr>
        <w:t>5.   Do kompetencji stanowiących Rady Pedagogicznej Szkoły należy:</w:t>
      </w:r>
    </w:p>
    <w:p w14:paraId="2419EF8B"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1) zatwierdzanie planów pracy szkoły po zaopiniowaniu przez radę rodziców;</w:t>
      </w:r>
    </w:p>
    <w:p w14:paraId="1207683D"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2) podejmowanie uchwał w sprawie wyników klasyfikacji i promocji uczniów;</w:t>
      </w:r>
    </w:p>
    <w:p w14:paraId="41369D3D"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3) podejmowanie uchwał w sprawie eksperymentów pedagogicznych w szkole, po zaopiniowaniu ich projektów przez radę rodziców;</w:t>
      </w:r>
    </w:p>
    <w:p w14:paraId="673B0606"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lastRenderedPageBreak/>
        <w:t>4) ustalanie organizacji doskonalenia zawodowego nauczycieli szkoły;</w:t>
      </w:r>
    </w:p>
    <w:p w14:paraId="5E62FE5A"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5) podejmowanie uchwał w sprawach skreślenia z listy uczniów;</w:t>
      </w:r>
    </w:p>
    <w:p w14:paraId="16C4AB4C"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6) ustalanie sposobu wykorzystania wyników nadzoru pedagogicznego, w tym sprawowanego nad szkołą przez organ sprawujący nadzór pedagogiczny, w celu doskonalenia pracy szkoły lub placówki.</w:t>
      </w:r>
    </w:p>
    <w:p w14:paraId="11EC4BF8" w14:textId="77777777" w:rsidR="00DB45E5" w:rsidRDefault="00000000">
      <w:pPr>
        <w:pStyle w:val="wylicz1"/>
        <w:spacing w:after="80"/>
        <w:jc w:val="both"/>
        <w:rPr>
          <w:rFonts w:ascii="Times New Roman" w:hAnsi="Times New Roman"/>
          <w:sz w:val="24"/>
          <w:szCs w:val="24"/>
        </w:rPr>
      </w:pPr>
      <w:r>
        <w:rPr>
          <w:rFonts w:ascii="Times New Roman" w:hAnsi="Times New Roman"/>
          <w:sz w:val="24"/>
          <w:szCs w:val="24"/>
        </w:rPr>
        <w:t>6.  Rada Pedagogiczna szkoły opiniuje w szczególności:</w:t>
      </w:r>
    </w:p>
    <w:p w14:paraId="312B15E7"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1) programy z zakresu kształcenia ogólnego przed dopuszczeniem do użytku szkolnego;</w:t>
      </w:r>
    </w:p>
    <w:p w14:paraId="5CF40A38"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2) wskazuje sposób dostosowania warunków przeprowadzania sprawdzianu do rodzaju niepełnosprawności lub indywidualnych potrzeb rozwojowych i edukacyjnych oraz możliwości psychofizycznych ucznia uwzględniając posiadane przez ucznia orzeczenie          o potrzebie kształcenia specjalnego;</w:t>
      </w:r>
    </w:p>
    <w:p w14:paraId="1938F53E"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3) wniosek do Poradni Psychologiczno–Pedagogicznej o zdiagnozowanie przyczyn trudności     w nauce u uczniów, którzy nie posiadają wcześniej wydanej opinii w trakcie nauki w szkole podstawowej;</w:t>
      </w:r>
    </w:p>
    <w:p w14:paraId="3924F868" w14:textId="77777777" w:rsidR="00DB45E5" w:rsidRDefault="00000000">
      <w:pPr>
        <w:pStyle w:val="wylicz1"/>
        <w:spacing w:after="80"/>
        <w:jc w:val="both"/>
        <w:rPr>
          <w:rFonts w:ascii="Times New Roman" w:hAnsi="Times New Roman"/>
          <w:sz w:val="24"/>
          <w:szCs w:val="24"/>
        </w:rPr>
      </w:pPr>
      <w:r>
        <w:rPr>
          <w:rFonts w:ascii="Times New Roman" w:hAnsi="Times New Roman"/>
          <w:sz w:val="24"/>
          <w:szCs w:val="24"/>
        </w:rPr>
        <w:t>7.  Rada pedagogiczna Szkoły opiniuje także :</w:t>
      </w:r>
    </w:p>
    <w:p w14:paraId="5A5A800D"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1)  projekt innowacji do realizacji w szkole;</w:t>
      </w:r>
    </w:p>
    <w:p w14:paraId="5CEF5D7E"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2)  organizacje pracy szkoły, w tym tygodniowy rozkład zajęć edukacyjnych;</w:t>
      </w:r>
    </w:p>
    <w:p w14:paraId="65E2A4C1"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3)  propozycje dyrektora szkoły w sprawach przydziału nauczycielom stałych prac w ramach wynagrodzenia zasadniczego oraz w ramach godzin ponadwymiarowych;</w:t>
      </w:r>
    </w:p>
    <w:p w14:paraId="42D7753A"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4)  wnioski dyrektora o przyznanie nauczycielom odznaczeń, nagród i innych wyróżnień;</w:t>
      </w:r>
    </w:p>
    <w:p w14:paraId="5EB9083C"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5)  wniosek o nagrodę kuratora oświaty dla dyrektora szkoły;</w:t>
      </w:r>
    </w:p>
    <w:p w14:paraId="7B7DE1A6"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6)  podjęcie działalności stowarzyszeń, wolontariuszy oraz innych organizacji, których celem statutowym jest działalność dydaktyczna, wychowawcza i opiekuńcza;</w:t>
      </w:r>
    </w:p>
    <w:p w14:paraId="2746A72D"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7)  wydaje opinie na okoliczność przedłużenia powierzenia stanowiska dyrektora;</w:t>
      </w:r>
    </w:p>
    <w:p w14:paraId="5C882537"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8)  pracę dyrektora przy ustalaniu jego oceny pracy;</w:t>
      </w:r>
    </w:p>
    <w:p w14:paraId="6E088DD6"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9) kandydatów na stanowisko wicedyrektora lub inne pedagogiczne stanowiska kierownicze;</w:t>
      </w:r>
    </w:p>
    <w:p w14:paraId="5936494B" w14:textId="77777777" w:rsidR="00DB45E5" w:rsidRDefault="00000000">
      <w:pPr>
        <w:pStyle w:val="wylicz1"/>
        <w:spacing w:after="80"/>
        <w:jc w:val="both"/>
        <w:rPr>
          <w:rFonts w:ascii="Times New Roman" w:hAnsi="Times New Roman"/>
          <w:sz w:val="24"/>
          <w:szCs w:val="24"/>
        </w:rPr>
      </w:pPr>
      <w:r>
        <w:rPr>
          <w:rFonts w:ascii="Times New Roman" w:hAnsi="Times New Roman"/>
          <w:sz w:val="24"/>
          <w:szCs w:val="24"/>
        </w:rPr>
        <w:t>8.  Rada Pedagogiczna Szkoły ponadto:</w:t>
      </w:r>
    </w:p>
    <w:p w14:paraId="12A6BA82"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1) przygotowuje projekt zmian (nowelizacji) do statutu;</w:t>
      </w:r>
    </w:p>
    <w:p w14:paraId="214DD529"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2) może występować z wnioskiem o odwołanie nauczyciela z funkcji dyrektora szkoły lub              z innych funkcji kierowniczych w szkole;</w:t>
      </w:r>
    </w:p>
    <w:p w14:paraId="41F747C2"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3) uczestniczy w rozwiązywaniu spraw wewnętrznych szkoły;</w:t>
      </w:r>
    </w:p>
    <w:p w14:paraId="4688AA5A"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4) głosuje nad wotum nieufności dla dyrektora szkoły;</w:t>
      </w:r>
    </w:p>
    <w:p w14:paraId="03FC267A"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5) ocenia, z własnej inicjatywy sytuację oraz stan szkoły i występuje z wnioskami do organu prowadzącego;</w:t>
      </w:r>
    </w:p>
    <w:p w14:paraId="7B5CB962"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6) uczestniczy w tworzeniu planu doskonalenia nauczycieli;</w:t>
      </w:r>
    </w:p>
    <w:p w14:paraId="2F40E51B"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7) rozpatruje wnioski i opinie samorządu uczniowskiego we wszystkich sprawach szkoły,           w szczególności dotyczących realizacji podstawowych praw uczniów;</w:t>
      </w:r>
    </w:p>
    <w:p w14:paraId="67A20410"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8) ma prawo składania wniosku wspólnie z Radą Rodziców i Samorządem Uczniowskim           o zmianę nazwy szkoły i nadanie imienia szkole;</w:t>
      </w:r>
    </w:p>
    <w:p w14:paraId="4D82D00D"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t>9) wybiera swoich przedstawicieli do udziału w konkursie na stanowisko dyrektora szkoły;</w:t>
      </w:r>
    </w:p>
    <w:p w14:paraId="2E744E54" w14:textId="77777777" w:rsidR="00DB45E5" w:rsidRDefault="00000000">
      <w:pPr>
        <w:pStyle w:val="wylicz1"/>
        <w:spacing w:after="80"/>
        <w:ind w:left="567" w:hanging="283"/>
        <w:jc w:val="both"/>
        <w:rPr>
          <w:rFonts w:ascii="Times New Roman" w:hAnsi="Times New Roman"/>
          <w:sz w:val="24"/>
          <w:szCs w:val="24"/>
        </w:rPr>
      </w:pPr>
      <w:r>
        <w:rPr>
          <w:rFonts w:ascii="Times New Roman" w:hAnsi="Times New Roman"/>
          <w:sz w:val="24"/>
          <w:szCs w:val="24"/>
        </w:rPr>
        <w:lastRenderedPageBreak/>
        <w:t>10) wybiera przedstawiciela do zespołu rozpatrującego odwołanie nauczyciela od oceny pracy;</w:t>
      </w:r>
    </w:p>
    <w:p w14:paraId="3EEDAA8F" w14:textId="77777777" w:rsidR="00DB45E5" w:rsidRDefault="00000000">
      <w:pPr>
        <w:pStyle w:val="wylicz1"/>
        <w:spacing w:after="80"/>
        <w:ind w:left="709" w:hanging="425"/>
        <w:jc w:val="both"/>
        <w:rPr>
          <w:rFonts w:ascii="Times New Roman" w:hAnsi="Times New Roman"/>
          <w:sz w:val="24"/>
          <w:szCs w:val="24"/>
        </w:rPr>
      </w:pPr>
      <w:r>
        <w:rPr>
          <w:rFonts w:ascii="Times New Roman" w:hAnsi="Times New Roman"/>
          <w:sz w:val="24"/>
          <w:szCs w:val="24"/>
        </w:rPr>
        <w:t>11) zgłasza i opiniuje kandydatów na członków Komisji Dyscyplinarnej dla Nauczycieli.</w:t>
      </w:r>
    </w:p>
    <w:p w14:paraId="3EB4F2B6" w14:textId="77777777" w:rsidR="00DB45E5" w:rsidRDefault="00000000">
      <w:pPr>
        <w:pStyle w:val="wylicz1"/>
        <w:spacing w:after="80" w:line="360" w:lineRule="auto"/>
        <w:ind w:left="284"/>
        <w:jc w:val="both"/>
        <w:rPr>
          <w:rFonts w:ascii="Times New Roman" w:hAnsi="Times New Roman"/>
          <w:sz w:val="24"/>
          <w:szCs w:val="24"/>
        </w:rPr>
      </w:pPr>
      <w:r>
        <w:rPr>
          <w:rFonts w:ascii="Times New Roman" w:hAnsi="Times New Roman"/>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 Zebrania Rady Pedagogicznej są protokołowane.</w:t>
      </w:r>
    </w:p>
    <w:p w14:paraId="3ED003E3" w14:textId="77777777" w:rsidR="00DB45E5" w:rsidRDefault="00DB45E5">
      <w:pPr>
        <w:pStyle w:val="Default"/>
        <w:jc w:val="center"/>
        <w:rPr>
          <w:b/>
          <w:color w:val="00000A"/>
        </w:rPr>
      </w:pPr>
    </w:p>
    <w:p w14:paraId="4D31F827" w14:textId="77777777" w:rsidR="00DB45E5" w:rsidRDefault="00000000">
      <w:pPr>
        <w:pStyle w:val="Default"/>
        <w:jc w:val="center"/>
        <w:rPr>
          <w:b/>
          <w:color w:val="00000A"/>
        </w:rPr>
      </w:pPr>
      <w:r>
        <w:rPr>
          <w:b/>
          <w:color w:val="00000A"/>
        </w:rPr>
        <w:t>§ 8</w:t>
      </w:r>
    </w:p>
    <w:p w14:paraId="1109BE19" w14:textId="77777777" w:rsidR="00DB45E5" w:rsidRDefault="00DB45E5">
      <w:pPr>
        <w:pStyle w:val="Default"/>
        <w:jc w:val="center"/>
        <w:rPr>
          <w:b/>
          <w:color w:val="00000A"/>
        </w:rPr>
      </w:pPr>
    </w:p>
    <w:p w14:paraId="3DCE74F6" w14:textId="77777777" w:rsidR="00DB45E5" w:rsidRDefault="00000000">
      <w:pPr>
        <w:pStyle w:val="Akapitzlist"/>
        <w:widowControl w:val="0"/>
        <w:numPr>
          <w:ilvl w:val="0"/>
          <w:numId w:val="105"/>
        </w:numPr>
        <w:spacing w:after="80"/>
        <w:ind w:left="358" w:hanging="358"/>
        <w:jc w:val="both"/>
      </w:pPr>
      <w:r>
        <w:t>W Szkole działa Rada Rodziców, zwana dalej „Radą Rodziców”, która reprezentuje ogół rodziców uczniów Szkoły.</w:t>
      </w:r>
    </w:p>
    <w:p w14:paraId="3469DDD4" w14:textId="77777777" w:rsidR="00DB45E5" w:rsidRDefault="00000000">
      <w:pPr>
        <w:pStyle w:val="Akapitzlist"/>
        <w:widowControl w:val="0"/>
        <w:numPr>
          <w:ilvl w:val="0"/>
          <w:numId w:val="10"/>
        </w:numPr>
        <w:spacing w:after="80"/>
        <w:ind w:left="358" w:hanging="358"/>
        <w:jc w:val="both"/>
      </w:pPr>
      <w:r>
        <w:t>W skład Rady Rodziców wchodzą po jednym przedstawicielu rad oddziałowych, wybranych     w tajnych wyborach przez zebranie rodziców uczniów danego oddziału.</w:t>
      </w:r>
    </w:p>
    <w:p w14:paraId="5C6FED66" w14:textId="77777777" w:rsidR="00DB45E5" w:rsidRDefault="00000000">
      <w:pPr>
        <w:pStyle w:val="Akapitzlist"/>
        <w:widowControl w:val="0"/>
        <w:numPr>
          <w:ilvl w:val="0"/>
          <w:numId w:val="10"/>
        </w:numPr>
        <w:spacing w:after="80"/>
        <w:ind w:left="358" w:hanging="358"/>
        <w:jc w:val="both"/>
      </w:pPr>
      <w:r>
        <w:t>W wyborach, jednego ucznia reprezentuje jeden rodzic. Wybory przeprowadza się na pierwszym zebraniu rodziców w każdym roku szkolnym.</w:t>
      </w:r>
    </w:p>
    <w:p w14:paraId="4CF344A9" w14:textId="77777777" w:rsidR="00DB45E5" w:rsidRDefault="00000000">
      <w:pPr>
        <w:pStyle w:val="Akapitzlist"/>
        <w:widowControl w:val="0"/>
        <w:numPr>
          <w:ilvl w:val="0"/>
          <w:numId w:val="10"/>
        </w:numPr>
        <w:spacing w:after="80"/>
        <w:ind w:left="358" w:hanging="358"/>
        <w:jc w:val="both"/>
      </w:pPr>
      <w:r>
        <w:t>Rada Rodziców może występować do Dyrektora i innych organów Szkoły, organu prowadzącego oraz organu sprawującego nadzór pedagogiczny z wnioskami i opiniami we wszystkich sprawach Szkoły.</w:t>
      </w:r>
    </w:p>
    <w:p w14:paraId="2B9DE2BC" w14:textId="77777777" w:rsidR="00DB45E5" w:rsidRDefault="00000000">
      <w:pPr>
        <w:pStyle w:val="Akapitzlist"/>
        <w:widowControl w:val="0"/>
        <w:numPr>
          <w:ilvl w:val="0"/>
          <w:numId w:val="10"/>
        </w:numPr>
        <w:spacing w:after="80"/>
        <w:ind w:left="358" w:hanging="358"/>
        <w:jc w:val="both"/>
      </w:pPr>
      <w:r>
        <w:t>Do kompetencji Rady Rodziców należy:</w:t>
      </w:r>
    </w:p>
    <w:p w14:paraId="631009E1" w14:textId="77777777" w:rsidR="00DB45E5" w:rsidRDefault="00000000">
      <w:pPr>
        <w:pStyle w:val="Akapitzlist"/>
        <w:widowControl w:val="0"/>
        <w:numPr>
          <w:ilvl w:val="0"/>
          <w:numId w:val="106"/>
        </w:numPr>
        <w:spacing w:after="80"/>
        <w:jc w:val="both"/>
      </w:pPr>
      <w:r>
        <w:t>uchwalanie w porozumieniu z Radą Pedagogiczną programu wychowawczo-profilaktycznego Szkoły:</w:t>
      </w:r>
    </w:p>
    <w:p w14:paraId="7957F6CB" w14:textId="77777777" w:rsidR="00DB45E5" w:rsidRDefault="00000000">
      <w:pPr>
        <w:pStyle w:val="Akapitzlist"/>
        <w:widowControl w:val="0"/>
        <w:numPr>
          <w:ilvl w:val="0"/>
          <w:numId w:val="11"/>
        </w:numPr>
        <w:spacing w:after="80"/>
        <w:jc w:val="both"/>
        <w:rPr>
          <w:color w:val="000000"/>
          <w:lang w:eastAsia="en-US"/>
        </w:rPr>
      </w:pPr>
      <w:r>
        <w:rPr>
          <w:color w:val="000000"/>
          <w:lang w:eastAsia="en-US"/>
        </w:rPr>
        <w:t>opiniowanie programu i harmonogramu poprawy efektywności kształcenia lub wychowania Szkoły;</w:t>
      </w:r>
    </w:p>
    <w:p w14:paraId="3EA3C5D4" w14:textId="77777777" w:rsidR="00DB45E5" w:rsidRDefault="00000000">
      <w:pPr>
        <w:pStyle w:val="Akapitzlist"/>
        <w:widowControl w:val="0"/>
        <w:numPr>
          <w:ilvl w:val="0"/>
          <w:numId w:val="11"/>
        </w:numPr>
        <w:spacing w:after="80"/>
        <w:jc w:val="both"/>
      </w:pPr>
      <w:r>
        <w:t>współorganizowanie funduszy niezbędnych dla wspierania działalności szkoły, a także ustalanie zasad użytkowania tych funduszy;</w:t>
      </w:r>
    </w:p>
    <w:p w14:paraId="2BE92810" w14:textId="77777777" w:rsidR="00DB45E5" w:rsidRDefault="00000000">
      <w:pPr>
        <w:pStyle w:val="Akapitzlist"/>
        <w:widowControl w:val="0"/>
        <w:numPr>
          <w:ilvl w:val="0"/>
          <w:numId w:val="11"/>
        </w:numPr>
        <w:spacing w:after="80"/>
        <w:jc w:val="both"/>
      </w:pPr>
      <w:r>
        <w:t>uzyskiwanie porad w sprawie wychowania i dalszego kształcenia swych dzieci,</w:t>
      </w:r>
    </w:p>
    <w:p w14:paraId="2AB2C3AF" w14:textId="77777777" w:rsidR="00DB45E5" w:rsidRDefault="00000000">
      <w:pPr>
        <w:pStyle w:val="Akapitzlist"/>
        <w:widowControl w:val="0"/>
        <w:numPr>
          <w:ilvl w:val="0"/>
          <w:numId w:val="11"/>
        </w:numPr>
        <w:spacing w:after="80"/>
        <w:jc w:val="both"/>
      </w:pPr>
      <w:r>
        <w:t>pobudzanie i organizowanie form aktywności rodziców na rzecz wspomagania realizacji celów i zadań szkoły.</w:t>
      </w:r>
    </w:p>
    <w:p w14:paraId="2709CA32" w14:textId="77777777" w:rsidR="00DB45E5" w:rsidRDefault="00DB45E5">
      <w:pPr>
        <w:pStyle w:val="Akapitzlist"/>
        <w:widowControl w:val="0"/>
        <w:spacing w:after="80"/>
        <w:jc w:val="both"/>
      </w:pPr>
    </w:p>
    <w:p w14:paraId="3D9EADCA" w14:textId="77777777" w:rsidR="00DB45E5" w:rsidRDefault="00000000">
      <w:pPr>
        <w:pStyle w:val="Default"/>
        <w:jc w:val="center"/>
        <w:rPr>
          <w:b/>
          <w:color w:val="00000A"/>
        </w:rPr>
      </w:pPr>
      <w:r>
        <w:rPr>
          <w:b/>
          <w:color w:val="00000A"/>
        </w:rPr>
        <w:t>§ 9</w:t>
      </w:r>
    </w:p>
    <w:p w14:paraId="0B7DFF1E" w14:textId="77777777" w:rsidR="00DB45E5" w:rsidRDefault="00DB45E5">
      <w:pPr>
        <w:pStyle w:val="Default"/>
        <w:jc w:val="center"/>
        <w:rPr>
          <w:b/>
          <w:color w:val="00000A"/>
        </w:rPr>
      </w:pPr>
    </w:p>
    <w:p w14:paraId="7BB0E87A" w14:textId="77777777" w:rsidR="00DB45E5" w:rsidRDefault="00000000">
      <w:pPr>
        <w:pStyle w:val="StylArialPo12pt"/>
        <w:numPr>
          <w:ilvl w:val="0"/>
          <w:numId w:val="107"/>
        </w:numPr>
        <w:tabs>
          <w:tab w:val="left" w:pos="697"/>
        </w:tabs>
        <w:spacing w:after="80" w:line="240" w:lineRule="auto"/>
        <w:ind w:left="357" w:hanging="357"/>
        <w:jc w:val="both"/>
        <w:rPr>
          <w:rFonts w:ascii="Times New Roman" w:hAnsi="Times New Roman"/>
          <w:szCs w:val="24"/>
        </w:rPr>
      </w:pPr>
      <w:r>
        <w:rPr>
          <w:rFonts w:ascii="Times New Roman" w:hAnsi="Times New Roman"/>
          <w:szCs w:val="24"/>
        </w:rPr>
        <w:t>W Szkole działa Samorząd Uczniowski, zwany dalej „Samorządem”. Samorząd tworzą wszyscy uczniowie Szkoły. Organy samorządu wybierane są w głosowaniu równym, tajnym                       i powszechnym.</w:t>
      </w:r>
    </w:p>
    <w:p w14:paraId="4CD39491" w14:textId="77777777" w:rsidR="00DB45E5" w:rsidRDefault="00000000">
      <w:pPr>
        <w:pStyle w:val="StylArialPo12pt"/>
        <w:numPr>
          <w:ilvl w:val="0"/>
          <w:numId w:val="12"/>
        </w:numPr>
        <w:tabs>
          <w:tab w:val="left" w:pos="697"/>
        </w:tabs>
        <w:spacing w:after="80" w:line="240" w:lineRule="auto"/>
        <w:ind w:left="357" w:hanging="357"/>
        <w:jc w:val="both"/>
        <w:rPr>
          <w:rFonts w:ascii="Times New Roman" w:hAnsi="Times New Roman"/>
          <w:color w:val="000000"/>
          <w:szCs w:val="24"/>
          <w:lang w:eastAsia="en-US"/>
        </w:rPr>
      </w:pPr>
      <w:r>
        <w:rPr>
          <w:rFonts w:ascii="Times New Roman" w:hAnsi="Times New Roman"/>
          <w:color w:val="000000"/>
          <w:szCs w:val="24"/>
          <w:lang w:eastAsia="en-US"/>
        </w:rPr>
        <w:t>Samorząd może przedstawiać Radzie Pedagogicznej oraz Dyrektorowi wnioski i opinie we wszystkich sprawach Szkoły, w szczególności dotyczących realizacji podstawowych praw uczniów, takich jak:</w:t>
      </w:r>
    </w:p>
    <w:p w14:paraId="6BF76F71" w14:textId="77777777" w:rsidR="00DB45E5" w:rsidRDefault="00000000">
      <w:pPr>
        <w:pStyle w:val="Akapitzlist"/>
        <w:numPr>
          <w:ilvl w:val="0"/>
          <w:numId w:val="108"/>
        </w:numPr>
        <w:spacing w:after="80"/>
        <w:jc w:val="both"/>
        <w:rPr>
          <w:color w:val="000000"/>
          <w:lang w:eastAsia="en-US"/>
        </w:rPr>
      </w:pPr>
      <w:r>
        <w:rPr>
          <w:color w:val="000000"/>
          <w:lang w:eastAsia="en-US"/>
        </w:rPr>
        <w:t>prawo do zapoznawania się z programem nauczania, z jego treścią, celem i stawianymi wymaganiami;</w:t>
      </w:r>
    </w:p>
    <w:p w14:paraId="0E7B2A0E" w14:textId="77777777" w:rsidR="00DB45E5" w:rsidRDefault="00000000">
      <w:pPr>
        <w:pStyle w:val="Akapitzlist"/>
        <w:numPr>
          <w:ilvl w:val="0"/>
          <w:numId w:val="15"/>
        </w:numPr>
        <w:spacing w:after="80"/>
        <w:jc w:val="both"/>
        <w:rPr>
          <w:color w:val="000000"/>
          <w:lang w:eastAsia="en-US"/>
        </w:rPr>
      </w:pPr>
      <w:r>
        <w:rPr>
          <w:color w:val="000000"/>
          <w:lang w:eastAsia="en-US"/>
        </w:rPr>
        <w:t>prawo do jawnej i umotywowanej oceny postępów w nauce i zachowaniu;</w:t>
      </w:r>
    </w:p>
    <w:p w14:paraId="2609130F" w14:textId="77777777" w:rsidR="00DB45E5" w:rsidRDefault="00000000">
      <w:pPr>
        <w:pStyle w:val="Akapitzlist"/>
        <w:numPr>
          <w:ilvl w:val="0"/>
          <w:numId w:val="15"/>
        </w:numPr>
        <w:spacing w:after="80"/>
        <w:jc w:val="both"/>
        <w:rPr>
          <w:color w:val="000000"/>
          <w:lang w:eastAsia="en-US"/>
        </w:rPr>
      </w:pPr>
      <w:r>
        <w:rPr>
          <w:color w:val="000000"/>
          <w:lang w:eastAsia="en-US"/>
        </w:rPr>
        <w:t>prawo do organizacji życia szkolnego, umożliwiające zachowanie właściwych proporcji między wysiłkiem szkolnym a możliwością rozwijania i zaspokajania własnych zainteresowań;</w:t>
      </w:r>
    </w:p>
    <w:p w14:paraId="452CF43A" w14:textId="77777777" w:rsidR="00DB45E5" w:rsidRDefault="00000000">
      <w:pPr>
        <w:pStyle w:val="Akapitzlist"/>
        <w:numPr>
          <w:ilvl w:val="0"/>
          <w:numId w:val="15"/>
        </w:numPr>
        <w:spacing w:after="80"/>
        <w:jc w:val="both"/>
        <w:rPr>
          <w:color w:val="000000"/>
          <w:lang w:eastAsia="en-US"/>
        </w:rPr>
      </w:pPr>
      <w:r>
        <w:rPr>
          <w:color w:val="000000"/>
          <w:lang w:eastAsia="en-US"/>
        </w:rPr>
        <w:t>prawo redagowania i wydawania gazety szkolnej;</w:t>
      </w:r>
    </w:p>
    <w:p w14:paraId="68A21D60" w14:textId="77777777" w:rsidR="00DB45E5" w:rsidRDefault="00000000">
      <w:pPr>
        <w:pStyle w:val="Akapitzlist"/>
        <w:numPr>
          <w:ilvl w:val="0"/>
          <w:numId w:val="15"/>
        </w:numPr>
        <w:spacing w:after="80"/>
        <w:jc w:val="both"/>
        <w:rPr>
          <w:color w:val="000000"/>
          <w:lang w:eastAsia="en-US"/>
        </w:rPr>
      </w:pPr>
      <w:r>
        <w:rPr>
          <w:color w:val="000000"/>
          <w:lang w:eastAsia="en-US"/>
        </w:rPr>
        <w:lastRenderedPageBreak/>
        <w:t>prawo organizowania działalności kulturalnej, oświatowej, sportowej oraz rozrywkowej zgodnie z własnymi potrzebami i możliwościami organizacyjnymi, w porozumieniu                   z Dyrektorem;</w:t>
      </w:r>
    </w:p>
    <w:p w14:paraId="2E4DD094" w14:textId="77777777" w:rsidR="00DB45E5" w:rsidRDefault="00000000">
      <w:pPr>
        <w:pStyle w:val="StylArialPo12pt"/>
        <w:numPr>
          <w:ilvl w:val="0"/>
          <w:numId w:val="15"/>
        </w:numPr>
        <w:spacing w:after="80" w:line="240" w:lineRule="auto"/>
        <w:jc w:val="both"/>
        <w:rPr>
          <w:rFonts w:ascii="Times New Roman" w:hAnsi="Times New Roman"/>
          <w:color w:val="000000"/>
          <w:szCs w:val="24"/>
          <w:lang w:eastAsia="en-US"/>
        </w:rPr>
      </w:pPr>
      <w:r>
        <w:rPr>
          <w:rFonts w:ascii="Times New Roman" w:hAnsi="Times New Roman"/>
          <w:color w:val="000000"/>
          <w:szCs w:val="24"/>
          <w:lang w:eastAsia="en-US"/>
        </w:rPr>
        <w:t>prawo wyboru nauczyciela pełniącego rolę opiekuna Samorządu;</w:t>
      </w:r>
    </w:p>
    <w:p w14:paraId="7A479C66" w14:textId="77777777" w:rsidR="00DB45E5" w:rsidRDefault="00000000">
      <w:pPr>
        <w:pStyle w:val="StylArialPo12pt"/>
        <w:numPr>
          <w:ilvl w:val="0"/>
          <w:numId w:val="12"/>
        </w:numPr>
        <w:tabs>
          <w:tab w:val="left" w:pos="697"/>
        </w:tabs>
        <w:spacing w:after="80" w:line="240" w:lineRule="auto"/>
        <w:ind w:left="357" w:hanging="357"/>
        <w:jc w:val="both"/>
      </w:pPr>
      <w:r>
        <w:rPr>
          <w:rStyle w:val="Stylpunkt"/>
          <w:rFonts w:ascii="Times New Roman" w:hAnsi="Times New Roman"/>
          <w:szCs w:val="24"/>
        </w:rPr>
        <w:t xml:space="preserve"> Do kompetencji Samorządu należy:</w:t>
      </w:r>
    </w:p>
    <w:p w14:paraId="2847DEB5" w14:textId="77777777" w:rsidR="00DB45E5" w:rsidRDefault="00000000">
      <w:pPr>
        <w:pStyle w:val="StylArialPo12pt"/>
        <w:numPr>
          <w:ilvl w:val="1"/>
          <w:numId w:val="12"/>
        </w:numPr>
        <w:spacing w:after="80" w:line="240" w:lineRule="auto"/>
        <w:ind w:left="697" w:hanging="357"/>
        <w:jc w:val="both"/>
      </w:pPr>
      <w:r>
        <w:rPr>
          <w:rStyle w:val="Stylpunkt"/>
          <w:rFonts w:ascii="Times New Roman" w:hAnsi="Times New Roman"/>
          <w:szCs w:val="24"/>
        </w:rPr>
        <w:t>uchwalanie regulaminu swojej działalności;</w:t>
      </w:r>
    </w:p>
    <w:p w14:paraId="68377DB9" w14:textId="77777777" w:rsidR="00DB45E5" w:rsidRDefault="00000000">
      <w:pPr>
        <w:pStyle w:val="StylArialPo12pt"/>
        <w:numPr>
          <w:ilvl w:val="1"/>
          <w:numId w:val="12"/>
        </w:numPr>
        <w:spacing w:after="80" w:line="240" w:lineRule="auto"/>
        <w:ind w:left="697" w:hanging="357"/>
        <w:jc w:val="both"/>
      </w:pPr>
      <w:r>
        <w:rPr>
          <w:rStyle w:val="Stylpunkt"/>
          <w:rFonts w:ascii="Times New Roman" w:hAnsi="Times New Roman"/>
          <w:szCs w:val="24"/>
        </w:rPr>
        <w:t>opiniowanie wprowadzenia obowiązku noszenia przez uczniów na terenie Szkoły jednolitego stroju;</w:t>
      </w:r>
    </w:p>
    <w:p w14:paraId="33DF1659" w14:textId="77777777" w:rsidR="00DB45E5" w:rsidRDefault="00DB45E5">
      <w:pPr>
        <w:pStyle w:val="Textbody"/>
        <w:tabs>
          <w:tab w:val="left" w:pos="180"/>
        </w:tabs>
        <w:rPr>
          <w:rFonts w:ascii="Times New Roman" w:hAnsi="Times New Roman"/>
          <w:b w:val="0"/>
          <w:bCs w:val="0"/>
          <w:color w:val="0000FF"/>
          <w:szCs w:val="24"/>
        </w:rPr>
      </w:pPr>
    </w:p>
    <w:p w14:paraId="10691CA4" w14:textId="77777777" w:rsidR="00DB45E5" w:rsidRDefault="00DB45E5">
      <w:pPr>
        <w:pStyle w:val="Textbody"/>
        <w:jc w:val="center"/>
        <w:rPr>
          <w:rFonts w:ascii="Times New Roman" w:hAnsi="Times New Roman"/>
          <w:b w:val="0"/>
          <w:bCs w:val="0"/>
          <w:szCs w:val="24"/>
        </w:rPr>
      </w:pPr>
    </w:p>
    <w:p w14:paraId="2B7C7DEC" w14:textId="77777777" w:rsidR="00DB45E5" w:rsidRDefault="00DB45E5">
      <w:pPr>
        <w:pStyle w:val="Textbody"/>
        <w:jc w:val="center"/>
        <w:rPr>
          <w:rFonts w:ascii="Times New Roman" w:hAnsi="Times New Roman"/>
          <w:b w:val="0"/>
          <w:bCs w:val="0"/>
          <w:szCs w:val="24"/>
        </w:rPr>
      </w:pPr>
    </w:p>
    <w:p w14:paraId="61F77F01" w14:textId="77777777" w:rsidR="00DB45E5" w:rsidRDefault="00DB45E5">
      <w:pPr>
        <w:pStyle w:val="Textbody"/>
        <w:jc w:val="center"/>
        <w:rPr>
          <w:rFonts w:ascii="Times New Roman" w:hAnsi="Times New Roman"/>
          <w:b w:val="0"/>
          <w:bCs w:val="0"/>
          <w:szCs w:val="24"/>
        </w:rPr>
      </w:pPr>
    </w:p>
    <w:p w14:paraId="6ED03302" w14:textId="77777777" w:rsidR="00DB45E5" w:rsidRDefault="00DB45E5">
      <w:pPr>
        <w:pStyle w:val="Textbody"/>
        <w:jc w:val="center"/>
        <w:rPr>
          <w:rFonts w:ascii="Times New Roman" w:hAnsi="Times New Roman"/>
          <w:b w:val="0"/>
          <w:bCs w:val="0"/>
          <w:szCs w:val="24"/>
        </w:rPr>
      </w:pPr>
    </w:p>
    <w:p w14:paraId="4441D846" w14:textId="77777777" w:rsidR="00DB45E5" w:rsidRDefault="00DB45E5">
      <w:pPr>
        <w:pStyle w:val="Textbody"/>
        <w:jc w:val="center"/>
        <w:rPr>
          <w:rFonts w:ascii="Times New Roman" w:hAnsi="Times New Roman"/>
          <w:b w:val="0"/>
          <w:bCs w:val="0"/>
          <w:szCs w:val="24"/>
        </w:rPr>
      </w:pPr>
    </w:p>
    <w:p w14:paraId="2D12DBB5" w14:textId="77777777" w:rsidR="00DB45E5" w:rsidRDefault="00DB45E5">
      <w:pPr>
        <w:pStyle w:val="Textbody"/>
        <w:jc w:val="center"/>
        <w:rPr>
          <w:rFonts w:ascii="Times New Roman" w:hAnsi="Times New Roman"/>
          <w:b w:val="0"/>
          <w:bCs w:val="0"/>
          <w:szCs w:val="24"/>
        </w:rPr>
      </w:pPr>
    </w:p>
    <w:p w14:paraId="47838645" w14:textId="77777777" w:rsidR="00DB45E5" w:rsidRDefault="00DB45E5">
      <w:pPr>
        <w:pStyle w:val="Textbody"/>
        <w:jc w:val="center"/>
        <w:rPr>
          <w:rFonts w:ascii="Times New Roman" w:hAnsi="Times New Roman"/>
          <w:b w:val="0"/>
          <w:bCs w:val="0"/>
          <w:szCs w:val="24"/>
        </w:rPr>
      </w:pPr>
    </w:p>
    <w:p w14:paraId="1BC2E4E7" w14:textId="77777777" w:rsidR="00DB45E5" w:rsidRDefault="00DB45E5">
      <w:pPr>
        <w:pStyle w:val="Textbody"/>
        <w:jc w:val="center"/>
        <w:rPr>
          <w:rFonts w:ascii="Times New Roman" w:hAnsi="Times New Roman"/>
          <w:b w:val="0"/>
          <w:bCs w:val="0"/>
          <w:szCs w:val="24"/>
        </w:rPr>
      </w:pPr>
    </w:p>
    <w:p w14:paraId="1ED4319C" w14:textId="77777777" w:rsidR="00DB45E5" w:rsidRDefault="00DB45E5">
      <w:pPr>
        <w:pStyle w:val="Textbody"/>
        <w:jc w:val="center"/>
        <w:rPr>
          <w:rFonts w:ascii="Times New Roman" w:hAnsi="Times New Roman"/>
          <w:b w:val="0"/>
          <w:bCs w:val="0"/>
          <w:szCs w:val="24"/>
        </w:rPr>
      </w:pPr>
    </w:p>
    <w:p w14:paraId="4D7FF048" w14:textId="77777777" w:rsidR="00DB45E5" w:rsidRDefault="00DB45E5">
      <w:pPr>
        <w:pStyle w:val="Textbody"/>
        <w:jc w:val="center"/>
        <w:rPr>
          <w:rFonts w:ascii="Times New Roman" w:hAnsi="Times New Roman"/>
          <w:b w:val="0"/>
          <w:bCs w:val="0"/>
          <w:szCs w:val="24"/>
        </w:rPr>
      </w:pPr>
    </w:p>
    <w:p w14:paraId="4031E65A" w14:textId="77777777" w:rsidR="00DB45E5" w:rsidRDefault="00DB45E5">
      <w:pPr>
        <w:pStyle w:val="Textbody"/>
        <w:jc w:val="center"/>
        <w:rPr>
          <w:rFonts w:ascii="Times New Roman" w:hAnsi="Times New Roman"/>
          <w:b w:val="0"/>
          <w:bCs w:val="0"/>
          <w:szCs w:val="24"/>
        </w:rPr>
      </w:pPr>
    </w:p>
    <w:p w14:paraId="555EEF9F" w14:textId="77777777" w:rsidR="00DB45E5" w:rsidRDefault="00DB45E5">
      <w:pPr>
        <w:pStyle w:val="Textbody"/>
        <w:jc w:val="center"/>
        <w:rPr>
          <w:rFonts w:ascii="Times New Roman" w:hAnsi="Times New Roman"/>
          <w:b w:val="0"/>
          <w:bCs w:val="0"/>
          <w:szCs w:val="24"/>
        </w:rPr>
      </w:pPr>
    </w:p>
    <w:p w14:paraId="361B9A4D" w14:textId="77777777" w:rsidR="00DB45E5" w:rsidRDefault="00DB45E5">
      <w:pPr>
        <w:pStyle w:val="Textbody"/>
        <w:jc w:val="center"/>
        <w:rPr>
          <w:rFonts w:ascii="Times New Roman" w:hAnsi="Times New Roman"/>
          <w:b w:val="0"/>
          <w:bCs w:val="0"/>
          <w:szCs w:val="24"/>
        </w:rPr>
      </w:pPr>
    </w:p>
    <w:p w14:paraId="5BFB5942" w14:textId="77777777" w:rsidR="00DB45E5" w:rsidRDefault="00DB45E5">
      <w:pPr>
        <w:pStyle w:val="Textbody"/>
        <w:jc w:val="center"/>
        <w:rPr>
          <w:rFonts w:ascii="Times New Roman" w:hAnsi="Times New Roman"/>
          <w:b w:val="0"/>
          <w:bCs w:val="0"/>
          <w:szCs w:val="24"/>
        </w:rPr>
      </w:pPr>
    </w:p>
    <w:p w14:paraId="549C1849" w14:textId="77777777" w:rsidR="00DB45E5" w:rsidRDefault="00DB45E5">
      <w:pPr>
        <w:pStyle w:val="Textbody"/>
        <w:jc w:val="center"/>
        <w:rPr>
          <w:rFonts w:ascii="Times New Roman" w:hAnsi="Times New Roman"/>
          <w:b w:val="0"/>
          <w:bCs w:val="0"/>
          <w:szCs w:val="24"/>
        </w:rPr>
      </w:pPr>
    </w:p>
    <w:p w14:paraId="035C8429" w14:textId="77777777" w:rsidR="00DB45E5" w:rsidRDefault="00DB45E5">
      <w:pPr>
        <w:pStyle w:val="Textbody"/>
        <w:jc w:val="center"/>
        <w:rPr>
          <w:rFonts w:ascii="Times New Roman" w:hAnsi="Times New Roman"/>
          <w:b w:val="0"/>
          <w:bCs w:val="0"/>
          <w:szCs w:val="24"/>
        </w:rPr>
      </w:pPr>
    </w:p>
    <w:p w14:paraId="0F46D1FE" w14:textId="77777777" w:rsidR="00DB45E5" w:rsidRDefault="00DB45E5">
      <w:pPr>
        <w:pStyle w:val="Textbody"/>
        <w:jc w:val="center"/>
        <w:rPr>
          <w:rFonts w:ascii="Times New Roman" w:hAnsi="Times New Roman"/>
          <w:b w:val="0"/>
          <w:bCs w:val="0"/>
          <w:szCs w:val="24"/>
        </w:rPr>
      </w:pPr>
    </w:p>
    <w:p w14:paraId="2AF2C07C" w14:textId="77777777" w:rsidR="00DB45E5" w:rsidRDefault="00DB45E5">
      <w:pPr>
        <w:pStyle w:val="Textbody"/>
        <w:jc w:val="center"/>
        <w:rPr>
          <w:rFonts w:ascii="Times New Roman" w:hAnsi="Times New Roman"/>
          <w:b w:val="0"/>
          <w:bCs w:val="0"/>
          <w:szCs w:val="24"/>
        </w:rPr>
      </w:pPr>
    </w:p>
    <w:p w14:paraId="3DCF2C44" w14:textId="77777777" w:rsidR="00DB45E5" w:rsidRDefault="00DB45E5">
      <w:pPr>
        <w:pStyle w:val="Textbody"/>
        <w:jc w:val="center"/>
        <w:rPr>
          <w:rFonts w:ascii="Times New Roman" w:hAnsi="Times New Roman"/>
          <w:b w:val="0"/>
          <w:bCs w:val="0"/>
          <w:szCs w:val="24"/>
        </w:rPr>
      </w:pPr>
    </w:p>
    <w:p w14:paraId="4FE1F0AA" w14:textId="77777777" w:rsidR="00DB45E5" w:rsidRDefault="00DB45E5">
      <w:pPr>
        <w:pStyle w:val="Textbody"/>
        <w:jc w:val="center"/>
        <w:rPr>
          <w:rFonts w:ascii="Times New Roman" w:hAnsi="Times New Roman"/>
          <w:b w:val="0"/>
          <w:bCs w:val="0"/>
          <w:szCs w:val="24"/>
        </w:rPr>
      </w:pPr>
    </w:p>
    <w:p w14:paraId="29DA79EF" w14:textId="77777777" w:rsidR="00DB45E5" w:rsidRDefault="00DB45E5">
      <w:pPr>
        <w:pStyle w:val="Textbody"/>
        <w:jc w:val="center"/>
        <w:rPr>
          <w:rFonts w:ascii="Times New Roman" w:hAnsi="Times New Roman"/>
          <w:b w:val="0"/>
          <w:bCs w:val="0"/>
          <w:szCs w:val="24"/>
        </w:rPr>
      </w:pPr>
    </w:p>
    <w:p w14:paraId="3D8486F0" w14:textId="77777777" w:rsidR="00DB45E5" w:rsidRDefault="00DB45E5">
      <w:pPr>
        <w:pStyle w:val="Textbody"/>
        <w:jc w:val="center"/>
        <w:rPr>
          <w:rFonts w:ascii="Times New Roman" w:hAnsi="Times New Roman"/>
          <w:b w:val="0"/>
          <w:bCs w:val="0"/>
          <w:szCs w:val="24"/>
        </w:rPr>
      </w:pPr>
    </w:p>
    <w:p w14:paraId="2039791C" w14:textId="77777777" w:rsidR="00DB45E5" w:rsidRDefault="00DB45E5">
      <w:pPr>
        <w:pStyle w:val="Textbody"/>
        <w:jc w:val="center"/>
        <w:rPr>
          <w:rFonts w:ascii="Times New Roman" w:hAnsi="Times New Roman"/>
          <w:b w:val="0"/>
          <w:bCs w:val="0"/>
          <w:szCs w:val="24"/>
        </w:rPr>
      </w:pPr>
    </w:p>
    <w:p w14:paraId="57E7EB6E" w14:textId="77777777" w:rsidR="00DB45E5" w:rsidRDefault="00DB45E5">
      <w:pPr>
        <w:pStyle w:val="Textbody"/>
        <w:jc w:val="center"/>
        <w:rPr>
          <w:rFonts w:ascii="Times New Roman" w:hAnsi="Times New Roman"/>
          <w:b w:val="0"/>
          <w:bCs w:val="0"/>
          <w:szCs w:val="24"/>
        </w:rPr>
      </w:pPr>
    </w:p>
    <w:p w14:paraId="773FC701" w14:textId="77777777" w:rsidR="00DB45E5" w:rsidRDefault="00DB45E5">
      <w:pPr>
        <w:pStyle w:val="Textbody"/>
        <w:jc w:val="center"/>
        <w:rPr>
          <w:rFonts w:ascii="Times New Roman" w:hAnsi="Times New Roman"/>
          <w:b w:val="0"/>
          <w:bCs w:val="0"/>
          <w:szCs w:val="24"/>
        </w:rPr>
      </w:pPr>
    </w:p>
    <w:p w14:paraId="64C26EB7" w14:textId="77777777" w:rsidR="00DB45E5" w:rsidRDefault="00DB45E5">
      <w:pPr>
        <w:pStyle w:val="Textbody"/>
        <w:jc w:val="center"/>
        <w:rPr>
          <w:rFonts w:ascii="Times New Roman" w:hAnsi="Times New Roman"/>
          <w:b w:val="0"/>
          <w:bCs w:val="0"/>
          <w:szCs w:val="24"/>
        </w:rPr>
      </w:pPr>
    </w:p>
    <w:p w14:paraId="121E5E57" w14:textId="77777777" w:rsidR="00DB45E5" w:rsidRDefault="00DB45E5">
      <w:pPr>
        <w:pStyle w:val="Textbody"/>
        <w:jc w:val="center"/>
        <w:rPr>
          <w:rFonts w:ascii="Times New Roman" w:hAnsi="Times New Roman"/>
          <w:b w:val="0"/>
          <w:bCs w:val="0"/>
          <w:szCs w:val="24"/>
        </w:rPr>
      </w:pPr>
    </w:p>
    <w:p w14:paraId="3215ECC0" w14:textId="77777777" w:rsidR="00DB45E5" w:rsidRDefault="00DB45E5">
      <w:pPr>
        <w:pStyle w:val="Textbody"/>
        <w:jc w:val="center"/>
        <w:rPr>
          <w:rFonts w:ascii="Times New Roman" w:hAnsi="Times New Roman"/>
          <w:b w:val="0"/>
          <w:bCs w:val="0"/>
          <w:szCs w:val="24"/>
        </w:rPr>
      </w:pPr>
    </w:p>
    <w:p w14:paraId="0E283D9F" w14:textId="77777777" w:rsidR="00DB45E5" w:rsidRDefault="00DB45E5">
      <w:pPr>
        <w:pStyle w:val="Textbody"/>
        <w:jc w:val="center"/>
        <w:rPr>
          <w:rFonts w:ascii="Times New Roman" w:hAnsi="Times New Roman"/>
          <w:b w:val="0"/>
          <w:bCs w:val="0"/>
          <w:szCs w:val="24"/>
        </w:rPr>
      </w:pPr>
    </w:p>
    <w:p w14:paraId="38D0B542" w14:textId="77777777" w:rsidR="00DB45E5" w:rsidRDefault="00DB45E5">
      <w:pPr>
        <w:pStyle w:val="Textbody"/>
        <w:jc w:val="center"/>
        <w:rPr>
          <w:rFonts w:ascii="Times New Roman" w:hAnsi="Times New Roman"/>
          <w:b w:val="0"/>
          <w:bCs w:val="0"/>
          <w:szCs w:val="24"/>
        </w:rPr>
      </w:pPr>
    </w:p>
    <w:p w14:paraId="39C67D2B" w14:textId="77777777" w:rsidR="00DB45E5" w:rsidRDefault="00DB45E5">
      <w:pPr>
        <w:pStyle w:val="Textbody"/>
        <w:jc w:val="center"/>
        <w:rPr>
          <w:rFonts w:ascii="Times New Roman" w:hAnsi="Times New Roman"/>
          <w:b w:val="0"/>
          <w:bCs w:val="0"/>
          <w:szCs w:val="24"/>
        </w:rPr>
      </w:pPr>
    </w:p>
    <w:p w14:paraId="0EBCAC72" w14:textId="77777777" w:rsidR="00DB45E5" w:rsidRDefault="00DB45E5">
      <w:pPr>
        <w:pStyle w:val="Textbody"/>
        <w:jc w:val="center"/>
        <w:rPr>
          <w:rFonts w:ascii="Times New Roman" w:hAnsi="Times New Roman"/>
          <w:b w:val="0"/>
          <w:bCs w:val="0"/>
          <w:szCs w:val="24"/>
        </w:rPr>
      </w:pPr>
    </w:p>
    <w:p w14:paraId="77305260" w14:textId="77777777" w:rsidR="00DB45E5" w:rsidRDefault="00DB45E5">
      <w:pPr>
        <w:pStyle w:val="Textbody"/>
        <w:jc w:val="center"/>
        <w:rPr>
          <w:rFonts w:ascii="Times New Roman" w:hAnsi="Times New Roman"/>
          <w:b w:val="0"/>
          <w:bCs w:val="0"/>
          <w:szCs w:val="24"/>
        </w:rPr>
      </w:pPr>
    </w:p>
    <w:p w14:paraId="13D51939" w14:textId="77777777" w:rsidR="00DB45E5" w:rsidRDefault="00DB45E5">
      <w:pPr>
        <w:pStyle w:val="Textbody"/>
        <w:jc w:val="center"/>
        <w:rPr>
          <w:rFonts w:ascii="Times New Roman" w:hAnsi="Times New Roman"/>
          <w:b w:val="0"/>
          <w:bCs w:val="0"/>
          <w:szCs w:val="24"/>
        </w:rPr>
      </w:pPr>
    </w:p>
    <w:p w14:paraId="71356C5B" w14:textId="77777777" w:rsidR="00DB45E5" w:rsidRDefault="00DB45E5">
      <w:pPr>
        <w:pStyle w:val="Textbody"/>
        <w:jc w:val="center"/>
        <w:rPr>
          <w:rFonts w:ascii="Times New Roman" w:hAnsi="Times New Roman"/>
          <w:b w:val="0"/>
          <w:bCs w:val="0"/>
          <w:szCs w:val="24"/>
        </w:rPr>
      </w:pPr>
    </w:p>
    <w:p w14:paraId="298AD84B" w14:textId="77777777" w:rsidR="00DB45E5" w:rsidRDefault="00DB45E5">
      <w:pPr>
        <w:pStyle w:val="Textbody"/>
        <w:jc w:val="center"/>
        <w:rPr>
          <w:rFonts w:ascii="Times New Roman" w:hAnsi="Times New Roman"/>
          <w:b w:val="0"/>
          <w:bCs w:val="0"/>
          <w:szCs w:val="24"/>
        </w:rPr>
      </w:pPr>
    </w:p>
    <w:p w14:paraId="4E988B30" w14:textId="77777777" w:rsidR="00DB45E5" w:rsidRDefault="00DB45E5">
      <w:pPr>
        <w:pStyle w:val="Textbody"/>
        <w:jc w:val="center"/>
        <w:rPr>
          <w:rFonts w:ascii="Times New Roman" w:hAnsi="Times New Roman"/>
          <w:b w:val="0"/>
          <w:bCs w:val="0"/>
          <w:szCs w:val="24"/>
        </w:rPr>
      </w:pPr>
    </w:p>
    <w:p w14:paraId="4D209763" w14:textId="77777777" w:rsidR="00DB45E5" w:rsidRDefault="00000000">
      <w:pPr>
        <w:pStyle w:val="Textbody"/>
        <w:jc w:val="center"/>
        <w:rPr>
          <w:rFonts w:ascii="Times New Roman" w:hAnsi="Times New Roman"/>
          <w:bCs w:val="0"/>
          <w:szCs w:val="24"/>
        </w:rPr>
      </w:pPr>
      <w:r>
        <w:rPr>
          <w:rFonts w:ascii="Times New Roman" w:hAnsi="Times New Roman"/>
          <w:bCs w:val="0"/>
          <w:szCs w:val="24"/>
        </w:rPr>
        <w:t>Rozdział 4</w:t>
      </w:r>
    </w:p>
    <w:p w14:paraId="765CA0D4" w14:textId="77777777" w:rsidR="00DB45E5" w:rsidRDefault="00DB45E5">
      <w:pPr>
        <w:pStyle w:val="Textbody"/>
        <w:jc w:val="center"/>
        <w:rPr>
          <w:rFonts w:ascii="Times New Roman" w:hAnsi="Times New Roman"/>
          <w:bCs w:val="0"/>
          <w:szCs w:val="24"/>
        </w:rPr>
      </w:pPr>
    </w:p>
    <w:p w14:paraId="5A92EC7C" w14:textId="77777777" w:rsidR="00DB45E5" w:rsidRDefault="00000000">
      <w:pPr>
        <w:pStyle w:val="Textbody"/>
        <w:jc w:val="center"/>
        <w:rPr>
          <w:rFonts w:ascii="Times New Roman" w:hAnsi="Times New Roman"/>
          <w:bCs w:val="0"/>
          <w:szCs w:val="24"/>
        </w:rPr>
      </w:pPr>
      <w:r>
        <w:rPr>
          <w:rFonts w:ascii="Times New Roman" w:hAnsi="Times New Roman"/>
          <w:bCs w:val="0"/>
          <w:szCs w:val="24"/>
        </w:rPr>
        <w:t>Organizacja Szkoły</w:t>
      </w:r>
    </w:p>
    <w:p w14:paraId="51873A78" w14:textId="77777777" w:rsidR="00DB45E5" w:rsidRDefault="00DB45E5">
      <w:pPr>
        <w:pStyle w:val="Textbody"/>
        <w:rPr>
          <w:rFonts w:ascii="Times New Roman" w:hAnsi="Times New Roman"/>
          <w:b w:val="0"/>
          <w:bCs w:val="0"/>
          <w:szCs w:val="24"/>
        </w:rPr>
      </w:pPr>
    </w:p>
    <w:p w14:paraId="4BDAFD3D" w14:textId="77777777" w:rsidR="00DB45E5" w:rsidRDefault="00DB45E5">
      <w:pPr>
        <w:pStyle w:val="Textbody"/>
        <w:rPr>
          <w:rFonts w:ascii="Times New Roman" w:hAnsi="Times New Roman"/>
          <w:b w:val="0"/>
          <w:bCs w:val="0"/>
          <w:szCs w:val="24"/>
        </w:rPr>
      </w:pPr>
    </w:p>
    <w:p w14:paraId="2B31D95D"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10</w:t>
      </w:r>
    </w:p>
    <w:p w14:paraId="326C943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Terminy rozpoczynania i kończenia zajęć dydaktyczno-wychowawczych, przerw świątecznych oraz ferii zimowych i letnich określają przepisy w sprawie organizacji roku szkolnego.</w:t>
      </w:r>
    </w:p>
    <w:p w14:paraId="0A7EA3C7" w14:textId="77777777" w:rsidR="00DB45E5" w:rsidRDefault="00DB45E5">
      <w:pPr>
        <w:pStyle w:val="Textbody"/>
        <w:rPr>
          <w:rFonts w:ascii="Times New Roman" w:hAnsi="Times New Roman"/>
          <w:b w:val="0"/>
          <w:bCs w:val="0"/>
          <w:szCs w:val="24"/>
        </w:rPr>
      </w:pPr>
    </w:p>
    <w:p w14:paraId="375DB9B3" w14:textId="77777777" w:rsidR="00DB45E5" w:rsidRDefault="00DB45E5">
      <w:pPr>
        <w:pStyle w:val="Textbody"/>
        <w:jc w:val="center"/>
        <w:rPr>
          <w:rFonts w:ascii="Times New Roman" w:hAnsi="Times New Roman"/>
          <w:bCs w:val="0"/>
          <w:szCs w:val="24"/>
        </w:rPr>
      </w:pPr>
    </w:p>
    <w:p w14:paraId="21A9C88B"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11</w:t>
      </w:r>
    </w:p>
    <w:p w14:paraId="097F3F0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   Szczegółową organizację nauczania, wychowania i opieki w danym roku szkolnym  określa arkusz organizacji Szkoły.</w:t>
      </w:r>
    </w:p>
    <w:p w14:paraId="71A1FB22"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   Arkusz organizacji Szkoły opracowuje Dyrektor po zasięgnięciu opinii związków zawodowych stosowanie do przepisów art. 110 ust. 2 Prawa oświatowego.</w:t>
      </w:r>
    </w:p>
    <w:p w14:paraId="6E2C3066"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 Arkusz organizacji Szkoły zatwierdza organ prowadzący w porozumieniu z organem sprawującym nadzór pedagogiczny.</w:t>
      </w:r>
    </w:p>
    <w:p w14:paraId="3049AC5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4.</w:t>
      </w:r>
      <w:r>
        <w:rPr>
          <w:rFonts w:ascii="Times New Roman" w:hAnsi="Times New Roman"/>
          <w:b w:val="0"/>
          <w:bCs w:val="0"/>
          <w:szCs w:val="24"/>
        </w:rPr>
        <w:tab/>
        <w:t>Opiniowanie arkusza organizacji Szkoły przez organ sprawujący nadzór pedagogiczny stosuje się do arkuszy od roku szkolnego 2017/2018.</w:t>
      </w:r>
    </w:p>
    <w:p w14:paraId="156680F8" w14:textId="77777777" w:rsidR="00DB45E5" w:rsidRDefault="00DB45E5">
      <w:pPr>
        <w:pStyle w:val="Textbody"/>
        <w:rPr>
          <w:rFonts w:ascii="Times New Roman" w:hAnsi="Times New Roman"/>
          <w:b w:val="0"/>
          <w:bCs w:val="0"/>
          <w:szCs w:val="24"/>
        </w:rPr>
      </w:pPr>
    </w:p>
    <w:p w14:paraId="186E7660" w14:textId="77777777" w:rsidR="00DB45E5" w:rsidRDefault="00DB45E5">
      <w:pPr>
        <w:pStyle w:val="Textbody"/>
        <w:jc w:val="center"/>
        <w:rPr>
          <w:rFonts w:ascii="Times New Roman" w:hAnsi="Times New Roman"/>
          <w:bCs w:val="0"/>
          <w:szCs w:val="24"/>
        </w:rPr>
      </w:pPr>
    </w:p>
    <w:p w14:paraId="60BFF0E7"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12</w:t>
      </w:r>
    </w:p>
    <w:p w14:paraId="3E89B85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Podstawową jednostką organizacyjną Szkół jest oddział. Uczniowie w jednorocznym kursie nauki danego roku szkolnego uczą się wszystkich obowiązkowych zajęć edukacyjnych przewidzianych szkolnym planem nauczania i programami dopuszczonymi do użytku                w Szkole.</w:t>
      </w:r>
    </w:p>
    <w:p w14:paraId="4470D29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Liczba uczniów w oddziale wynosi maksymalnie 25.</w:t>
      </w:r>
    </w:p>
    <w:p w14:paraId="374AE808"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w:t>
      </w:r>
      <w:r>
        <w:rPr>
          <w:rFonts w:ascii="Times New Roman" w:hAnsi="Times New Roman"/>
          <w:b w:val="0"/>
          <w:bCs w:val="0"/>
          <w:szCs w:val="24"/>
        </w:rPr>
        <w:tab/>
        <w:t>Zasady podziału uczniów na grupy podczas niektórych zajęć edukacyjnych regulują odrębne przepisy.</w:t>
      </w:r>
    </w:p>
    <w:p w14:paraId="4FB44F3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4.</w:t>
      </w:r>
      <w:r>
        <w:rPr>
          <w:rFonts w:ascii="Times New Roman" w:hAnsi="Times New Roman"/>
          <w:b w:val="0"/>
          <w:bCs w:val="0"/>
          <w:szCs w:val="24"/>
        </w:rPr>
        <w:tab/>
        <w:t>Organizację  zajęć dydaktyczno-wyrównawczych oraz specjalistycznych regulują przepisy dotyczące organizacji udzielania pomocy psychologiczno-pedagogicznej w szkołach publicznych.</w:t>
      </w:r>
    </w:p>
    <w:p w14:paraId="534F3EA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5.</w:t>
      </w:r>
      <w:r>
        <w:rPr>
          <w:rFonts w:ascii="Times New Roman" w:hAnsi="Times New Roman"/>
          <w:b w:val="0"/>
          <w:bCs w:val="0"/>
          <w:szCs w:val="24"/>
        </w:rPr>
        <w:tab/>
        <w:t>Niektóre zajęcia mogą być prowadzone w grupach międzyoddziałowych oraz międzyklasowych, a także poza systemem klasowo-lekcyjnym.</w:t>
      </w:r>
    </w:p>
    <w:p w14:paraId="22227DEF" w14:textId="77777777" w:rsidR="00DB45E5" w:rsidRDefault="00DB45E5">
      <w:pPr>
        <w:pStyle w:val="Textbody"/>
        <w:rPr>
          <w:rFonts w:ascii="Times New Roman" w:hAnsi="Times New Roman"/>
          <w:b w:val="0"/>
          <w:bCs w:val="0"/>
          <w:szCs w:val="24"/>
        </w:rPr>
      </w:pPr>
    </w:p>
    <w:p w14:paraId="2045EC54" w14:textId="77777777" w:rsidR="00DB45E5" w:rsidRDefault="00DB45E5">
      <w:pPr>
        <w:pStyle w:val="Textbody"/>
        <w:jc w:val="center"/>
        <w:rPr>
          <w:rFonts w:ascii="Times New Roman" w:hAnsi="Times New Roman"/>
          <w:bCs w:val="0"/>
          <w:szCs w:val="24"/>
        </w:rPr>
      </w:pPr>
    </w:p>
    <w:p w14:paraId="35881654"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13</w:t>
      </w:r>
    </w:p>
    <w:p w14:paraId="40CD56C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Organizację obowiązkowych i dodatkowych zajęć edukacyjnych określa tygodniowy  rozkład zajęć edukacyjnych ustalony przez Dyrektora na  podstawie zatwierdzonego  arkusza organizacji Szkoły, z uwzględnieniem zasad ochrony zdrowia i higieny pracy.</w:t>
      </w:r>
    </w:p>
    <w:p w14:paraId="2085F378"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Przerwy międzylekcyjne trwają 5 lub 10 minut, z wyjątkiem przerwy obiadowej, która trwa 20 minut.</w:t>
      </w:r>
    </w:p>
    <w:p w14:paraId="4DDA15C3" w14:textId="77777777" w:rsidR="00DB45E5" w:rsidRDefault="00DB45E5">
      <w:pPr>
        <w:pStyle w:val="Textbody"/>
        <w:rPr>
          <w:rFonts w:ascii="Times New Roman" w:hAnsi="Times New Roman"/>
          <w:b w:val="0"/>
          <w:bCs w:val="0"/>
          <w:szCs w:val="24"/>
        </w:rPr>
      </w:pPr>
    </w:p>
    <w:p w14:paraId="4281CB82" w14:textId="77777777" w:rsidR="00DB45E5" w:rsidRDefault="00DB45E5">
      <w:pPr>
        <w:pStyle w:val="Textbody"/>
        <w:jc w:val="center"/>
        <w:rPr>
          <w:rFonts w:ascii="Times New Roman" w:hAnsi="Times New Roman"/>
          <w:bCs w:val="0"/>
          <w:szCs w:val="24"/>
        </w:rPr>
      </w:pPr>
    </w:p>
    <w:p w14:paraId="086902C3"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14</w:t>
      </w:r>
    </w:p>
    <w:p w14:paraId="3F9B9FB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Podstawową formą pracy szkoły są zajęcia dydaktyczno-wychowawcze prowadzone                 w systemie klasowo-lekcyjnym.</w:t>
      </w:r>
    </w:p>
    <w:p w14:paraId="504B4E7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Godzina lekcyjna trwa 45 minut. W uzasadnionych przypadkach dopuszcza się prowadzenie zajęć edukacyjnych w czasie od 30 do 60 minut, zachowując ogólny tygodniowy czas zajęć ustalony w tygodniowym rozkładzie zajęć.</w:t>
      </w:r>
    </w:p>
    <w:p w14:paraId="740E8917" w14:textId="77777777" w:rsidR="00DB45E5" w:rsidRDefault="00000000">
      <w:pPr>
        <w:pStyle w:val="Textbody"/>
        <w:ind w:left="426" w:hanging="426"/>
        <w:jc w:val="both"/>
      </w:pPr>
      <w:r>
        <w:rPr>
          <w:rFonts w:ascii="Times New Roman" w:hAnsi="Times New Roman"/>
          <w:b w:val="0"/>
          <w:bCs w:val="0"/>
          <w:szCs w:val="24"/>
        </w:rPr>
        <w:t xml:space="preserve">3. W klasach I-III podziału godzin w każdym oddziale na poszczególne obowiązkowe zajęcia edukacyjne (edukacja polonistyczna, język obcy nowożytny, edukacja muzyczna, edukacja plastyczna, edukacja społeczna, edukacja przyrodnicza, edukacja matematyczna, informatyka, technika i wychowanie fizyczne) dokonuje nauczyciel prowadzący te zajęcia. W przypadku powierzenia prowadzenia zajęć  z zakresu języka obcego nowożytnego, edukacji muzycznej, </w:t>
      </w:r>
      <w:r>
        <w:rPr>
          <w:rFonts w:ascii="Times New Roman" w:hAnsi="Times New Roman"/>
          <w:b w:val="0"/>
          <w:bCs w:val="0"/>
          <w:szCs w:val="24"/>
        </w:rPr>
        <w:lastRenderedPageBreak/>
        <w:t>edukacji plastycznej, informatyki lub wychowania fizycznego innym  nauczycielom wymiar godzin tych zajęć określa ramowy plan nauczania.</w:t>
      </w:r>
    </w:p>
    <w:p w14:paraId="6CAE3156" w14:textId="77777777" w:rsidR="00DB45E5" w:rsidRDefault="00DB45E5">
      <w:pPr>
        <w:pStyle w:val="Textbody"/>
        <w:ind w:left="426" w:hanging="426"/>
        <w:jc w:val="both"/>
        <w:rPr>
          <w:rFonts w:ascii="Times New Roman" w:hAnsi="Times New Roman"/>
          <w:b w:val="0"/>
          <w:bCs w:val="0"/>
          <w:szCs w:val="24"/>
        </w:rPr>
      </w:pPr>
    </w:p>
    <w:p w14:paraId="71A7A55A" w14:textId="77777777" w:rsidR="00DB45E5" w:rsidRDefault="00000000">
      <w:pPr>
        <w:pStyle w:val="Textbody"/>
        <w:jc w:val="center"/>
        <w:rPr>
          <w:rFonts w:ascii="Times New Roman" w:hAnsi="Times New Roman"/>
          <w:szCs w:val="24"/>
        </w:rPr>
      </w:pPr>
      <w:r>
        <w:rPr>
          <w:rFonts w:ascii="Times New Roman" w:hAnsi="Times New Roman"/>
          <w:szCs w:val="24"/>
        </w:rPr>
        <w:t>§ 14 a  Zasady organizacji godzin dostępności w szkole</w:t>
      </w:r>
    </w:p>
    <w:p w14:paraId="477F6A4D" w14:textId="77777777" w:rsidR="00DB45E5" w:rsidRDefault="00DB45E5">
      <w:pPr>
        <w:pStyle w:val="Textbody"/>
        <w:jc w:val="center"/>
        <w:rPr>
          <w:rFonts w:ascii="Times New Roman" w:hAnsi="Times New Roman"/>
          <w:b w:val="0"/>
          <w:bCs w:val="0"/>
          <w:szCs w:val="24"/>
        </w:rPr>
      </w:pPr>
    </w:p>
    <w:p w14:paraId="7E1DE881" w14:textId="77777777" w:rsidR="00DB45E5" w:rsidRDefault="00000000">
      <w:pPr>
        <w:pStyle w:val="Textbody"/>
        <w:numPr>
          <w:ilvl w:val="0"/>
          <w:numId w:val="109"/>
        </w:numPr>
        <w:jc w:val="both"/>
        <w:rPr>
          <w:rFonts w:ascii="Times New Roman" w:hAnsi="Times New Roman"/>
          <w:b w:val="0"/>
          <w:bCs w:val="0"/>
        </w:rPr>
      </w:pPr>
      <w:r>
        <w:rPr>
          <w:rFonts w:ascii="Times New Roman" w:hAnsi="Times New Roman"/>
          <w:b w:val="0"/>
          <w:bCs w:val="0"/>
        </w:rPr>
        <w:t>Konsultacje, o których mowa w art. 42 ust. 2f ustawy – Kart Nauczyciela, są realizowane</w:t>
      </w:r>
      <w:r>
        <w:rPr>
          <w:rFonts w:ascii="Times New Roman" w:hAnsi="Times New Roman"/>
          <w:b w:val="0"/>
          <w:bCs w:val="0"/>
        </w:rPr>
        <w:br/>
        <w:t>w formie stacjonarnej lub w formie zdalnej.</w:t>
      </w:r>
    </w:p>
    <w:p w14:paraId="5C6DA994" w14:textId="77777777" w:rsidR="00DB45E5" w:rsidRDefault="00000000">
      <w:pPr>
        <w:pStyle w:val="Textbody"/>
        <w:numPr>
          <w:ilvl w:val="0"/>
          <w:numId w:val="109"/>
        </w:numPr>
        <w:jc w:val="both"/>
        <w:rPr>
          <w:rFonts w:ascii="Times New Roman" w:hAnsi="Times New Roman"/>
          <w:b w:val="0"/>
          <w:bCs w:val="0"/>
        </w:rPr>
      </w:pPr>
      <w:r>
        <w:rPr>
          <w:rFonts w:ascii="Times New Roman" w:hAnsi="Times New Roman"/>
          <w:b w:val="0"/>
          <w:bCs w:val="0"/>
        </w:rPr>
        <w:t>Uczniowie zgłaszają chęć udziału w konsultacji bezpośrednio nauczycielowi na terenie</w:t>
      </w:r>
      <w:r>
        <w:rPr>
          <w:rFonts w:ascii="Times New Roman" w:hAnsi="Times New Roman"/>
          <w:b w:val="0"/>
          <w:bCs w:val="0"/>
        </w:rPr>
        <w:br/>
        <w:t>Szkoły lub za pomocą aplikacji MS Teams w przypadku formy zdalnej.</w:t>
      </w:r>
    </w:p>
    <w:p w14:paraId="760F7166" w14:textId="77777777" w:rsidR="00DB45E5" w:rsidRDefault="00000000">
      <w:pPr>
        <w:pStyle w:val="Textbody"/>
        <w:numPr>
          <w:ilvl w:val="0"/>
          <w:numId w:val="110"/>
        </w:numPr>
        <w:jc w:val="both"/>
        <w:rPr>
          <w:rFonts w:ascii="Times New Roman" w:hAnsi="Times New Roman"/>
          <w:b w:val="0"/>
          <w:bCs w:val="0"/>
        </w:rPr>
      </w:pPr>
      <w:r>
        <w:rPr>
          <w:rFonts w:ascii="Times New Roman" w:hAnsi="Times New Roman"/>
          <w:b w:val="0"/>
          <w:bCs w:val="0"/>
        </w:rPr>
        <w:t>Rodzice zgłaszają chęć udziału w konsultacji za pomocą stosownego wpisu w dzienniku</w:t>
      </w:r>
      <w:r>
        <w:rPr>
          <w:rFonts w:ascii="Times New Roman" w:hAnsi="Times New Roman"/>
          <w:b w:val="0"/>
          <w:bCs w:val="0"/>
        </w:rPr>
        <w:br/>
        <w:t>elektronicznym, telefonicznie na szkolny numer lub w formie maila przesłanego na adres</w:t>
      </w:r>
      <w:r>
        <w:rPr>
          <w:rFonts w:ascii="Times New Roman" w:hAnsi="Times New Roman"/>
          <w:b w:val="0"/>
          <w:bCs w:val="0"/>
        </w:rPr>
        <w:br/>
        <w:t>Szkoły, wskazując na rodzaj konsultacji (stacjonarna, zdalna).</w:t>
      </w:r>
    </w:p>
    <w:p w14:paraId="497E3FB4" w14:textId="77777777" w:rsidR="00DB45E5" w:rsidRDefault="00000000">
      <w:pPr>
        <w:pStyle w:val="Textbody"/>
        <w:numPr>
          <w:ilvl w:val="0"/>
          <w:numId w:val="111"/>
        </w:numPr>
        <w:jc w:val="both"/>
        <w:rPr>
          <w:rFonts w:ascii="Times New Roman" w:hAnsi="Times New Roman"/>
          <w:b w:val="0"/>
          <w:bCs w:val="0"/>
        </w:rPr>
      </w:pPr>
      <w:r>
        <w:rPr>
          <w:rFonts w:ascii="Times New Roman" w:hAnsi="Times New Roman"/>
          <w:b w:val="0"/>
          <w:bCs w:val="0"/>
        </w:rPr>
        <w:t>Termin i godzina konsultacji ustalana jest w porozumieniu w ramach kontaktów określonych w ust. 2 i 3.</w:t>
      </w:r>
    </w:p>
    <w:p w14:paraId="0B5EBABB" w14:textId="77777777" w:rsidR="00DB45E5" w:rsidRDefault="00000000">
      <w:pPr>
        <w:pStyle w:val="Textbody"/>
        <w:numPr>
          <w:ilvl w:val="0"/>
          <w:numId w:val="112"/>
        </w:numPr>
        <w:jc w:val="both"/>
        <w:rPr>
          <w:rFonts w:ascii="Times New Roman" w:hAnsi="Times New Roman"/>
          <w:b w:val="0"/>
          <w:bCs w:val="0"/>
        </w:rPr>
      </w:pPr>
      <w:r>
        <w:rPr>
          <w:rFonts w:ascii="Times New Roman" w:hAnsi="Times New Roman"/>
          <w:b w:val="0"/>
          <w:bCs w:val="0"/>
        </w:rPr>
        <w:t>Konsultacje zdalne realizowane są w formie korespondencji w dzienniku elektronicznym lub za pomocą MS Teams.</w:t>
      </w:r>
    </w:p>
    <w:p w14:paraId="4C2E3F58" w14:textId="77777777" w:rsidR="00DB45E5" w:rsidRDefault="00000000">
      <w:pPr>
        <w:pStyle w:val="Textbody"/>
        <w:numPr>
          <w:ilvl w:val="0"/>
          <w:numId w:val="113"/>
        </w:numPr>
        <w:jc w:val="both"/>
        <w:rPr>
          <w:rFonts w:ascii="Times New Roman" w:hAnsi="Times New Roman"/>
          <w:b w:val="0"/>
          <w:bCs w:val="0"/>
        </w:rPr>
      </w:pPr>
      <w:r>
        <w:rPr>
          <w:rFonts w:ascii="Times New Roman" w:hAnsi="Times New Roman"/>
          <w:b w:val="0"/>
          <w:bCs w:val="0"/>
        </w:rPr>
        <w:t>Konsultacje mają charakter opinii, wyjaśnień lub porad.</w:t>
      </w:r>
    </w:p>
    <w:p w14:paraId="254101A4" w14:textId="77777777" w:rsidR="00DB45E5" w:rsidRDefault="00000000">
      <w:pPr>
        <w:pStyle w:val="Textbody"/>
        <w:numPr>
          <w:ilvl w:val="0"/>
          <w:numId w:val="114"/>
        </w:numPr>
        <w:jc w:val="both"/>
        <w:rPr>
          <w:rFonts w:ascii="Times New Roman" w:hAnsi="Times New Roman"/>
          <w:b w:val="0"/>
          <w:bCs w:val="0"/>
        </w:rPr>
      </w:pPr>
      <w:r>
        <w:rPr>
          <w:rFonts w:ascii="Times New Roman" w:hAnsi="Times New Roman"/>
          <w:b w:val="0"/>
          <w:bCs w:val="0"/>
        </w:rPr>
        <w:t>Konsultacje nie są realizowane w formie zajęć.</w:t>
      </w:r>
    </w:p>
    <w:p w14:paraId="49E8AEEB" w14:textId="77777777" w:rsidR="00DB45E5" w:rsidRDefault="00000000">
      <w:pPr>
        <w:pStyle w:val="Textbody"/>
        <w:numPr>
          <w:ilvl w:val="0"/>
          <w:numId w:val="115"/>
        </w:numPr>
        <w:jc w:val="both"/>
        <w:rPr>
          <w:rFonts w:ascii="Times New Roman" w:hAnsi="Times New Roman"/>
          <w:b w:val="0"/>
          <w:bCs w:val="0"/>
        </w:rPr>
      </w:pPr>
      <w:r>
        <w:rPr>
          <w:rFonts w:ascii="Times New Roman" w:hAnsi="Times New Roman"/>
          <w:b w:val="0"/>
          <w:bCs w:val="0"/>
        </w:rPr>
        <w:t>Konsultacje nie podlegają ewidencji czasu pracy przez pracodawcę oraz dokumentowaniu.</w:t>
      </w:r>
    </w:p>
    <w:p w14:paraId="7E8B4C01" w14:textId="77777777" w:rsidR="00DB45E5" w:rsidRDefault="00DB45E5">
      <w:pPr>
        <w:pStyle w:val="Textbody"/>
        <w:jc w:val="both"/>
        <w:rPr>
          <w:rFonts w:ascii="Times New Roman" w:hAnsi="Times New Roman"/>
          <w:b w:val="0"/>
          <w:bCs w:val="0"/>
          <w:szCs w:val="24"/>
        </w:rPr>
      </w:pPr>
    </w:p>
    <w:p w14:paraId="40EFAC03" w14:textId="77777777" w:rsidR="00DB45E5" w:rsidRDefault="00000000">
      <w:pPr>
        <w:pStyle w:val="Textbody"/>
        <w:jc w:val="center"/>
        <w:rPr>
          <w:rFonts w:ascii="Times New Roman" w:hAnsi="Times New Roman"/>
          <w:szCs w:val="24"/>
        </w:rPr>
      </w:pPr>
      <w:r>
        <w:rPr>
          <w:rFonts w:ascii="Times New Roman" w:hAnsi="Times New Roman"/>
          <w:szCs w:val="24"/>
        </w:rPr>
        <w:t>§ 14 b Zasady organizacji kształcenia na odległość</w:t>
      </w:r>
    </w:p>
    <w:p w14:paraId="45A6CD6D" w14:textId="77777777" w:rsidR="00DB45E5" w:rsidRDefault="00DB45E5">
      <w:pPr>
        <w:pStyle w:val="Textbody"/>
        <w:jc w:val="both"/>
        <w:rPr>
          <w:rFonts w:ascii="Times New Roman" w:hAnsi="Times New Roman"/>
          <w:b w:val="0"/>
          <w:bCs w:val="0"/>
          <w:szCs w:val="24"/>
        </w:rPr>
      </w:pPr>
    </w:p>
    <w:p w14:paraId="2B239C60" w14:textId="77777777" w:rsidR="00DB45E5" w:rsidRDefault="00000000">
      <w:pPr>
        <w:pStyle w:val="Textbody"/>
        <w:numPr>
          <w:ilvl w:val="0"/>
          <w:numId w:val="116"/>
        </w:numPr>
        <w:jc w:val="both"/>
        <w:rPr>
          <w:rFonts w:ascii="Times New Roman" w:hAnsi="Times New Roman"/>
          <w:b w:val="0"/>
          <w:bCs w:val="0"/>
        </w:rPr>
      </w:pPr>
      <w:r>
        <w:rPr>
          <w:rFonts w:ascii="Times New Roman" w:hAnsi="Times New Roman"/>
          <w:b w:val="0"/>
          <w:bCs w:val="0"/>
        </w:rPr>
        <w:t>W przypadku zawieszenia zajęć, na okres powyżej dwóch dni</w:t>
      </w:r>
      <w:r>
        <w:rPr>
          <w:rFonts w:ascii="Times New Roman" w:hAnsi="Times New Roman"/>
          <w:b w:val="0"/>
          <w:bCs w:val="0"/>
        </w:rPr>
        <w:br/>
        <w:t>dyrektor szkoły organizuje dla uczniów zajęcia z wykorzystaniem metod</w:t>
      </w:r>
      <w:r>
        <w:rPr>
          <w:rFonts w:ascii="Times New Roman" w:hAnsi="Times New Roman"/>
          <w:b w:val="0"/>
          <w:bCs w:val="0"/>
        </w:rPr>
        <w:br/>
        <w:t>i technik kształcenia na odległość.</w:t>
      </w:r>
    </w:p>
    <w:p w14:paraId="1032D72F" w14:textId="77777777" w:rsidR="00DB45E5" w:rsidRDefault="00000000">
      <w:pPr>
        <w:pStyle w:val="Textbody"/>
        <w:numPr>
          <w:ilvl w:val="0"/>
          <w:numId w:val="117"/>
        </w:numPr>
        <w:jc w:val="both"/>
        <w:rPr>
          <w:rFonts w:ascii="Times New Roman" w:hAnsi="Times New Roman"/>
          <w:b w:val="0"/>
          <w:bCs w:val="0"/>
        </w:rPr>
      </w:pPr>
      <w:r>
        <w:rPr>
          <w:rFonts w:ascii="Times New Roman" w:hAnsi="Times New Roman"/>
          <w:b w:val="0"/>
          <w:bCs w:val="0"/>
        </w:rPr>
        <w:t>Zajęcia z wykorzystaniem metod i technik kształcenia na odległość, o których mowa</w:t>
      </w:r>
      <w:r>
        <w:rPr>
          <w:rFonts w:ascii="Times New Roman" w:hAnsi="Times New Roman"/>
          <w:b w:val="0"/>
          <w:bCs w:val="0"/>
        </w:rPr>
        <w:br/>
        <w:t>w ust.1, są realizowane z wykorzystaniem środków komunikacji</w:t>
      </w:r>
      <w:r>
        <w:rPr>
          <w:rFonts w:ascii="Times New Roman" w:hAnsi="Times New Roman"/>
          <w:b w:val="0"/>
          <w:bCs w:val="0"/>
        </w:rPr>
        <w:br/>
        <w:t>elektronicznej zapewniających wymianę informacji między nauczycielem, uczniem</w:t>
      </w:r>
      <w:r>
        <w:rPr>
          <w:rFonts w:ascii="Times New Roman" w:hAnsi="Times New Roman"/>
          <w:b w:val="0"/>
          <w:bCs w:val="0"/>
        </w:rPr>
        <w:br/>
        <w:t>i rodzicem, tj. platformy Microsoft Teams.</w:t>
      </w:r>
    </w:p>
    <w:p w14:paraId="0975E46B" w14:textId="77777777" w:rsidR="00DB45E5" w:rsidRDefault="00000000">
      <w:pPr>
        <w:pStyle w:val="Textbody"/>
        <w:numPr>
          <w:ilvl w:val="0"/>
          <w:numId w:val="118"/>
        </w:numPr>
        <w:jc w:val="both"/>
        <w:rPr>
          <w:rFonts w:ascii="Times New Roman" w:hAnsi="Times New Roman"/>
          <w:b w:val="0"/>
          <w:bCs w:val="0"/>
        </w:rPr>
      </w:pPr>
      <w:r>
        <w:rPr>
          <w:rFonts w:ascii="Times New Roman" w:hAnsi="Times New Roman"/>
          <w:b w:val="0"/>
          <w:bCs w:val="0"/>
        </w:rPr>
        <w:t>O sposobie realizacji zajęć z wykorzystaniem metod i technik kształcenia na odległość,</w:t>
      </w:r>
      <w:r>
        <w:rPr>
          <w:rFonts w:ascii="Times New Roman" w:hAnsi="Times New Roman"/>
          <w:b w:val="0"/>
          <w:bCs w:val="0"/>
        </w:rPr>
        <w:br/>
        <w:t>o których mowa w ust. 1, dyrektor szkoły informuje organ prowadzący i organ sprawujący</w:t>
      </w:r>
      <w:r>
        <w:rPr>
          <w:rFonts w:ascii="Times New Roman" w:hAnsi="Times New Roman"/>
          <w:b w:val="0"/>
          <w:bCs w:val="0"/>
        </w:rPr>
        <w:br/>
        <w:t>nadzór pedagogiczny.</w:t>
      </w:r>
    </w:p>
    <w:p w14:paraId="0AC89525" w14:textId="77777777" w:rsidR="00DB45E5" w:rsidRDefault="00000000">
      <w:pPr>
        <w:pStyle w:val="Textbody"/>
        <w:numPr>
          <w:ilvl w:val="0"/>
          <w:numId w:val="119"/>
        </w:numPr>
        <w:jc w:val="both"/>
        <w:rPr>
          <w:rFonts w:ascii="Times New Roman" w:hAnsi="Times New Roman"/>
          <w:b w:val="0"/>
          <w:bCs w:val="0"/>
        </w:rPr>
      </w:pPr>
      <w:r>
        <w:rPr>
          <w:rFonts w:ascii="Times New Roman" w:hAnsi="Times New Roman"/>
          <w:b w:val="0"/>
          <w:bCs w:val="0"/>
        </w:rPr>
        <w:t>W szczególnie uzasadnionych przypadkach dyrektor szkoły, za zgodą organu</w:t>
      </w:r>
      <w:r>
        <w:rPr>
          <w:rFonts w:ascii="Times New Roman" w:hAnsi="Times New Roman"/>
          <w:b w:val="0"/>
          <w:bCs w:val="0"/>
        </w:rPr>
        <w:br/>
        <w:t>prowadzącego i po uzyskaniu pozytywnej opinii organu sprawującego nadzór pedagogiczny,</w:t>
      </w:r>
      <w:r>
        <w:rPr>
          <w:rFonts w:ascii="Times New Roman" w:hAnsi="Times New Roman"/>
          <w:b w:val="0"/>
          <w:bCs w:val="0"/>
        </w:rPr>
        <w:br/>
        <w:t>może odstąpić od organizowania dla uczniów zajęć z wykorzystaniem metod i technik</w:t>
      </w:r>
      <w:r>
        <w:rPr>
          <w:rFonts w:ascii="Times New Roman" w:hAnsi="Times New Roman"/>
          <w:b w:val="0"/>
          <w:bCs w:val="0"/>
        </w:rPr>
        <w:br/>
        <w:t>kształcenia na odległość, o których mowa w ust. 1.</w:t>
      </w:r>
    </w:p>
    <w:p w14:paraId="4C0E6FBA" w14:textId="77777777" w:rsidR="00DB45E5" w:rsidRDefault="00000000">
      <w:pPr>
        <w:pStyle w:val="Textbody"/>
        <w:numPr>
          <w:ilvl w:val="0"/>
          <w:numId w:val="120"/>
        </w:numPr>
        <w:jc w:val="both"/>
        <w:rPr>
          <w:rFonts w:ascii="Times New Roman" w:hAnsi="Times New Roman"/>
          <w:b w:val="0"/>
          <w:bCs w:val="0"/>
        </w:rPr>
      </w:pPr>
      <w:r>
        <w:rPr>
          <w:rFonts w:ascii="Times New Roman" w:hAnsi="Times New Roman"/>
          <w:b w:val="0"/>
          <w:bCs w:val="0"/>
        </w:rPr>
        <w:t>Kształcenie na odległość realizowane jest z uwzględnieniem zasad bezpiecznego</w:t>
      </w:r>
      <w:r>
        <w:rPr>
          <w:rFonts w:ascii="Times New Roman" w:hAnsi="Times New Roman"/>
          <w:b w:val="0"/>
          <w:bCs w:val="0"/>
        </w:rPr>
        <w:br/>
        <w:t>i higienicznego korzystania przez uczniów z urządzeń umożliwiających komunikację</w:t>
      </w:r>
      <w:r>
        <w:rPr>
          <w:rFonts w:ascii="Times New Roman" w:hAnsi="Times New Roman"/>
          <w:b w:val="0"/>
          <w:bCs w:val="0"/>
        </w:rPr>
        <w:br/>
        <w:t>elektroniczną, możliwości psychofizycznych ucznia, jego wieku i etapu edukacyjnego.</w:t>
      </w:r>
    </w:p>
    <w:p w14:paraId="60E110C1" w14:textId="77777777" w:rsidR="00DB45E5" w:rsidRDefault="00DB45E5">
      <w:pPr>
        <w:pStyle w:val="Textbody"/>
        <w:jc w:val="both"/>
        <w:rPr>
          <w:rFonts w:ascii="Times New Roman" w:hAnsi="Times New Roman"/>
          <w:b w:val="0"/>
          <w:bCs w:val="0"/>
        </w:rPr>
      </w:pPr>
    </w:p>
    <w:p w14:paraId="354CA251" w14:textId="77777777" w:rsidR="00DB45E5" w:rsidRDefault="00000000">
      <w:pPr>
        <w:pStyle w:val="Textbody"/>
        <w:numPr>
          <w:ilvl w:val="0"/>
          <w:numId w:val="120"/>
        </w:numPr>
        <w:jc w:val="both"/>
        <w:rPr>
          <w:rFonts w:ascii="Times New Roman" w:hAnsi="Times New Roman"/>
          <w:b w:val="0"/>
          <w:bCs w:val="0"/>
        </w:rPr>
      </w:pPr>
      <w:r>
        <w:rPr>
          <w:rFonts w:ascii="Times New Roman" w:hAnsi="Times New Roman"/>
          <w:b w:val="0"/>
          <w:bCs w:val="0"/>
        </w:rPr>
        <w:t>Dzienny rozkład zajęć uczniów oraz dobór narzędzi pracy zdalnej uwzględniają zalecenia</w:t>
      </w:r>
      <w:r>
        <w:rPr>
          <w:rFonts w:ascii="Times New Roman" w:hAnsi="Times New Roman"/>
          <w:b w:val="0"/>
          <w:bCs w:val="0"/>
        </w:rPr>
        <w:br/>
        <w:t>medyczne odnośnie czasu korzystania z urządzeń umożliwiających pracę zdalną oraz wiek</w:t>
      </w:r>
      <w:r>
        <w:rPr>
          <w:rFonts w:ascii="Times New Roman" w:hAnsi="Times New Roman"/>
          <w:b w:val="0"/>
          <w:bCs w:val="0"/>
        </w:rPr>
        <w:br/>
        <w:t>uczniów i etap kształcenia.</w:t>
      </w:r>
    </w:p>
    <w:p w14:paraId="57FBCDF9" w14:textId="77777777" w:rsidR="00DB45E5" w:rsidRDefault="00000000">
      <w:pPr>
        <w:pStyle w:val="Textbody"/>
        <w:numPr>
          <w:ilvl w:val="0"/>
          <w:numId w:val="120"/>
        </w:numPr>
        <w:jc w:val="both"/>
        <w:rPr>
          <w:rFonts w:ascii="Times New Roman" w:hAnsi="Times New Roman"/>
          <w:b w:val="0"/>
          <w:bCs w:val="0"/>
        </w:rPr>
      </w:pPr>
      <w:r>
        <w:rPr>
          <w:rFonts w:ascii="Times New Roman" w:hAnsi="Times New Roman"/>
          <w:b w:val="0"/>
          <w:bCs w:val="0"/>
        </w:rPr>
        <w:t>Wykorzystując narzędzia służące kształceniu na odległość nauczyciele uwzględniają</w:t>
      </w:r>
      <w:r>
        <w:rPr>
          <w:rFonts w:ascii="Times New Roman" w:hAnsi="Times New Roman"/>
          <w:b w:val="0"/>
          <w:bCs w:val="0"/>
        </w:rPr>
        <w:br/>
        <w:t>kwestię ochrony danych osobowych i wizerunku użytkowników.</w:t>
      </w:r>
    </w:p>
    <w:p w14:paraId="7219AD69" w14:textId="77777777" w:rsidR="00DB45E5" w:rsidRDefault="00000000">
      <w:pPr>
        <w:pStyle w:val="Textbody"/>
        <w:jc w:val="both"/>
        <w:rPr>
          <w:rFonts w:ascii="Times New Roman" w:hAnsi="Times New Roman"/>
          <w:b w:val="0"/>
          <w:bCs w:val="0"/>
        </w:rPr>
      </w:pPr>
      <w:r>
        <w:rPr>
          <w:rFonts w:ascii="Times New Roman" w:hAnsi="Times New Roman"/>
          <w:b w:val="0"/>
          <w:bCs w:val="0"/>
        </w:rPr>
        <w:t xml:space="preserve">      8.   Zajęcia z wykorzystaniem metod i technik kształcenia na odległość mogą być realizowane         </w:t>
      </w:r>
    </w:p>
    <w:p w14:paraId="5E1E7AD2" w14:textId="77777777" w:rsidR="00DB45E5" w:rsidRDefault="00000000">
      <w:pPr>
        <w:pStyle w:val="Textbody"/>
        <w:jc w:val="both"/>
        <w:rPr>
          <w:rFonts w:ascii="Times New Roman" w:hAnsi="Times New Roman"/>
          <w:b w:val="0"/>
          <w:bCs w:val="0"/>
        </w:rPr>
      </w:pPr>
      <w:r>
        <w:rPr>
          <w:rFonts w:ascii="Times New Roman" w:hAnsi="Times New Roman"/>
          <w:b w:val="0"/>
          <w:bCs w:val="0"/>
        </w:rPr>
        <w:t xml:space="preserve">             w szczególności z wykorzystaniem:</w:t>
      </w:r>
    </w:p>
    <w:p w14:paraId="525AB6DC" w14:textId="77777777" w:rsidR="00DB45E5" w:rsidRDefault="00DB45E5">
      <w:pPr>
        <w:pStyle w:val="Textbody"/>
        <w:jc w:val="both"/>
        <w:rPr>
          <w:rFonts w:ascii="Times New Roman" w:hAnsi="Times New Roman"/>
          <w:b w:val="0"/>
          <w:bCs w:val="0"/>
        </w:rPr>
      </w:pPr>
    </w:p>
    <w:p w14:paraId="7D25F753" w14:textId="77777777" w:rsidR="00DB45E5" w:rsidRDefault="00000000">
      <w:pPr>
        <w:pStyle w:val="Textbody"/>
        <w:jc w:val="both"/>
        <w:rPr>
          <w:rFonts w:ascii="Times New Roman" w:hAnsi="Times New Roman"/>
          <w:b w:val="0"/>
          <w:bCs w:val="0"/>
        </w:rPr>
      </w:pPr>
      <w:r>
        <w:rPr>
          <w:rFonts w:ascii="Times New Roman" w:hAnsi="Times New Roman"/>
          <w:b w:val="0"/>
          <w:bCs w:val="0"/>
        </w:rPr>
        <w:t>1) platformy Microsoft Teams;</w:t>
      </w:r>
    </w:p>
    <w:p w14:paraId="348E3073" w14:textId="77777777" w:rsidR="00DB45E5" w:rsidRDefault="00000000">
      <w:pPr>
        <w:pStyle w:val="Textbody"/>
        <w:jc w:val="both"/>
        <w:rPr>
          <w:rFonts w:ascii="Times New Roman" w:hAnsi="Times New Roman"/>
          <w:b w:val="0"/>
          <w:bCs w:val="0"/>
        </w:rPr>
      </w:pPr>
      <w:r>
        <w:rPr>
          <w:rFonts w:ascii="Times New Roman" w:hAnsi="Times New Roman"/>
          <w:b w:val="0"/>
          <w:bCs w:val="0"/>
        </w:rPr>
        <w:t>2) dziennika elektronicznego;</w:t>
      </w:r>
    </w:p>
    <w:p w14:paraId="4DE58B03" w14:textId="77777777" w:rsidR="00DB45E5" w:rsidRDefault="00000000">
      <w:pPr>
        <w:pStyle w:val="Textbody"/>
        <w:jc w:val="both"/>
        <w:rPr>
          <w:rFonts w:ascii="Times New Roman" w:hAnsi="Times New Roman"/>
          <w:b w:val="0"/>
          <w:bCs w:val="0"/>
        </w:rPr>
      </w:pPr>
      <w:r>
        <w:rPr>
          <w:rFonts w:ascii="Times New Roman" w:hAnsi="Times New Roman"/>
          <w:b w:val="0"/>
          <w:bCs w:val="0"/>
        </w:rPr>
        <w:t>3) materiałów dostępnych na stronach internetowych urzędu obsługującego ministra</w:t>
      </w:r>
      <w:r>
        <w:rPr>
          <w:rFonts w:ascii="Times New Roman" w:hAnsi="Times New Roman"/>
          <w:b w:val="0"/>
          <w:bCs w:val="0"/>
        </w:rPr>
        <w:br/>
        <w:t>właściwego do spraw oświaty i wychowania, stronach internetowych jednostek podległych</w:t>
      </w:r>
      <w:r>
        <w:rPr>
          <w:rFonts w:ascii="Times New Roman" w:hAnsi="Times New Roman"/>
          <w:b w:val="0"/>
          <w:bCs w:val="0"/>
        </w:rPr>
        <w:br/>
      </w:r>
      <w:r>
        <w:rPr>
          <w:rFonts w:ascii="Times New Roman" w:hAnsi="Times New Roman"/>
          <w:b w:val="0"/>
          <w:bCs w:val="0"/>
        </w:rPr>
        <w:lastRenderedPageBreak/>
        <w:t>temu ministrowi lub przez niego nadzorowanych, w tym na stronach internetowych Centralnej Komisji Egzaminacyjnej i okręgowych komisji egzaminacyjnych;</w:t>
      </w:r>
    </w:p>
    <w:p w14:paraId="7A12C6C1" w14:textId="77777777" w:rsidR="00DB45E5" w:rsidRDefault="00000000">
      <w:pPr>
        <w:pStyle w:val="Textbody"/>
        <w:jc w:val="both"/>
        <w:rPr>
          <w:rFonts w:ascii="Times New Roman" w:hAnsi="Times New Roman"/>
          <w:b w:val="0"/>
          <w:bCs w:val="0"/>
        </w:rPr>
      </w:pPr>
      <w:r>
        <w:rPr>
          <w:rFonts w:ascii="Times New Roman" w:hAnsi="Times New Roman"/>
          <w:b w:val="0"/>
          <w:bCs w:val="0"/>
        </w:rPr>
        <w:t>4) materiałów prezentowanych w programach publicznej telewizji i radiofonii;</w:t>
      </w:r>
      <w:r>
        <w:rPr>
          <w:rFonts w:ascii="Times New Roman" w:hAnsi="Times New Roman"/>
          <w:b w:val="0"/>
          <w:bCs w:val="0"/>
        </w:rPr>
        <w:br/>
        <w:t>5) innych, niż wymienione w pkt 1-4, materiałów wskazanych przez nauczyciela,</w:t>
      </w:r>
    </w:p>
    <w:p w14:paraId="3D5FE40F" w14:textId="77777777" w:rsidR="00DB45E5" w:rsidRDefault="00000000">
      <w:pPr>
        <w:pStyle w:val="Textbody"/>
        <w:jc w:val="both"/>
        <w:rPr>
          <w:rFonts w:ascii="Times New Roman" w:hAnsi="Times New Roman"/>
          <w:b w:val="0"/>
          <w:bCs w:val="0"/>
        </w:rPr>
      </w:pPr>
      <w:r>
        <w:rPr>
          <w:rFonts w:ascii="Times New Roman" w:hAnsi="Times New Roman"/>
          <w:b w:val="0"/>
          <w:bCs w:val="0"/>
        </w:rPr>
        <w:t>6) przez podejmowanie przez ucznia aktywności określonych przez nauczyciela,</w:t>
      </w:r>
      <w:r>
        <w:rPr>
          <w:rFonts w:ascii="Times New Roman" w:hAnsi="Times New Roman"/>
          <w:b w:val="0"/>
          <w:bCs w:val="0"/>
        </w:rPr>
        <w:br/>
        <w:t>potwierdzających zapoznanie się ze wskazanym materiałem i dających podstawę do oceny</w:t>
      </w:r>
      <w:r>
        <w:rPr>
          <w:rFonts w:ascii="Times New Roman" w:hAnsi="Times New Roman"/>
          <w:b w:val="0"/>
          <w:bCs w:val="0"/>
        </w:rPr>
        <w:br/>
        <w:t>pracy ucznia;</w:t>
      </w:r>
    </w:p>
    <w:p w14:paraId="22BCD65D" w14:textId="77777777" w:rsidR="00DB45E5" w:rsidRDefault="00000000">
      <w:pPr>
        <w:pStyle w:val="Textbody"/>
        <w:jc w:val="both"/>
        <w:rPr>
          <w:rFonts w:ascii="Times New Roman" w:hAnsi="Times New Roman"/>
          <w:b w:val="0"/>
          <w:bCs w:val="0"/>
        </w:rPr>
      </w:pPr>
      <w:r>
        <w:rPr>
          <w:rFonts w:ascii="Times New Roman" w:hAnsi="Times New Roman"/>
          <w:b w:val="0"/>
          <w:bCs w:val="0"/>
        </w:rPr>
        <w:t>7) z wykorzystaniem środków komunikacji elektronicznej zapewniających wymianę</w:t>
      </w:r>
      <w:r>
        <w:rPr>
          <w:rFonts w:ascii="Times New Roman" w:hAnsi="Times New Roman"/>
          <w:b w:val="0"/>
          <w:bCs w:val="0"/>
        </w:rPr>
        <w:br/>
        <w:t>informacji między nauczycielem, uczniem lub rodzicem;</w:t>
      </w:r>
    </w:p>
    <w:p w14:paraId="41786921" w14:textId="77777777" w:rsidR="00DB45E5" w:rsidRDefault="00000000">
      <w:pPr>
        <w:pStyle w:val="Textbody"/>
        <w:jc w:val="both"/>
        <w:rPr>
          <w:rFonts w:ascii="Times New Roman" w:hAnsi="Times New Roman"/>
          <w:b w:val="0"/>
          <w:bCs w:val="0"/>
        </w:rPr>
      </w:pPr>
      <w:r>
        <w:rPr>
          <w:rFonts w:ascii="Times New Roman" w:hAnsi="Times New Roman"/>
          <w:b w:val="0"/>
          <w:bCs w:val="0"/>
        </w:rPr>
        <w:t>8) przez informowanie rodziców o dostępnych materiałach i możliwych formach ich</w:t>
      </w:r>
      <w:r>
        <w:rPr>
          <w:rFonts w:ascii="Times New Roman" w:hAnsi="Times New Roman"/>
          <w:b w:val="0"/>
          <w:bCs w:val="0"/>
        </w:rPr>
        <w:br/>
        <w:t>realizacji przez ucznia w domu.</w:t>
      </w:r>
    </w:p>
    <w:p w14:paraId="4365EB6F" w14:textId="77777777" w:rsidR="00DB45E5" w:rsidRDefault="00000000">
      <w:pPr>
        <w:pStyle w:val="Textbody"/>
        <w:jc w:val="both"/>
        <w:rPr>
          <w:rFonts w:ascii="Times New Roman" w:hAnsi="Times New Roman"/>
          <w:b w:val="0"/>
          <w:bCs w:val="0"/>
        </w:rPr>
      </w:pPr>
      <w:r>
        <w:rPr>
          <w:rFonts w:ascii="Times New Roman" w:hAnsi="Times New Roman"/>
          <w:b w:val="0"/>
          <w:bCs w:val="0"/>
        </w:rPr>
        <w:t>9. Nauczyciele są zobowiązani do prowadzenia na bieżąco dokumentacji działań edukacyjnych – zajęć, prac i aktywności poleconych do realizacji uczniom, prac domowych uczniów, ewentualnych sprawdzianów.</w:t>
      </w:r>
    </w:p>
    <w:p w14:paraId="3805D000" w14:textId="77777777" w:rsidR="00DB45E5" w:rsidRDefault="00000000">
      <w:pPr>
        <w:pStyle w:val="Textbody"/>
        <w:jc w:val="both"/>
        <w:rPr>
          <w:rFonts w:ascii="Times New Roman" w:hAnsi="Times New Roman"/>
          <w:b w:val="0"/>
          <w:bCs w:val="0"/>
        </w:rPr>
      </w:pPr>
      <w:r>
        <w:rPr>
          <w:rFonts w:ascii="Times New Roman" w:hAnsi="Times New Roman"/>
          <w:b w:val="0"/>
          <w:bCs w:val="0"/>
        </w:rPr>
        <w:t>10.Uczeń oraz rodzic ma możliwość konsultacji z nauczycielem poprzez:</w:t>
      </w:r>
      <w:r>
        <w:rPr>
          <w:rFonts w:ascii="Times New Roman" w:hAnsi="Times New Roman"/>
          <w:b w:val="0"/>
          <w:bCs w:val="0"/>
        </w:rPr>
        <w:br/>
        <w:t>1)dziennik elektroniczny;</w:t>
      </w:r>
    </w:p>
    <w:p w14:paraId="52095F33" w14:textId="77777777" w:rsidR="00DB45E5" w:rsidRDefault="00000000">
      <w:pPr>
        <w:pStyle w:val="Textbody"/>
        <w:jc w:val="both"/>
        <w:rPr>
          <w:rFonts w:ascii="Times New Roman" w:hAnsi="Times New Roman"/>
          <w:b w:val="0"/>
          <w:bCs w:val="0"/>
        </w:rPr>
      </w:pPr>
      <w:r>
        <w:rPr>
          <w:rFonts w:ascii="Times New Roman" w:hAnsi="Times New Roman"/>
          <w:b w:val="0"/>
          <w:bCs w:val="0"/>
        </w:rPr>
        <w:t>2)wideokonferencje;</w:t>
      </w:r>
      <w:r>
        <w:rPr>
          <w:rFonts w:ascii="Times New Roman" w:hAnsi="Times New Roman"/>
          <w:b w:val="0"/>
          <w:bCs w:val="0"/>
        </w:rPr>
        <w:br/>
        <w:t>3)kontakt mailowy;</w:t>
      </w:r>
    </w:p>
    <w:p w14:paraId="4C960124" w14:textId="77777777" w:rsidR="00DB45E5" w:rsidRDefault="00000000">
      <w:pPr>
        <w:pStyle w:val="Textbody"/>
        <w:jc w:val="both"/>
        <w:rPr>
          <w:rFonts w:ascii="Times New Roman" w:hAnsi="Times New Roman"/>
          <w:b w:val="0"/>
          <w:bCs w:val="0"/>
        </w:rPr>
      </w:pPr>
      <w:r>
        <w:rPr>
          <w:rFonts w:ascii="Times New Roman" w:hAnsi="Times New Roman"/>
          <w:b w:val="0"/>
          <w:bCs w:val="0"/>
        </w:rPr>
        <w:t>4)rozmowę telefoniczną, w przypadku braku możliwości kontaktu za pośrednictwem narzędzi dostępnych on-line – we wskazanych przez nauczyciela dniach i godzinach.</w:t>
      </w:r>
    </w:p>
    <w:p w14:paraId="31B6A536" w14:textId="77777777" w:rsidR="00DB45E5" w:rsidRDefault="00000000">
      <w:pPr>
        <w:pStyle w:val="Textbody"/>
        <w:jc w:val="both"/>
        <w:rPr>
          <w:rFonts w:ascii="Times New Roman" w:hAnsi="Times New Roman"/>
          <w:b w:val="0"/>
          <w:bCs w:val="0"/>
        </w:rPr>
      </w:pPr>
      <w:r>
        <w:rPr>
          <w:rFonts w:ascii="Times New Roman" w:hAnsi="Times New Roman"/>
          <w:b w:val="0"/>
          <w:bCs w:val="0"/>
        </w:rPr>
        <w:t>11.Wykorzystywane platformy i inne narzędzia kontaktu on-line powinny gwarantować</w:t>
      </w:r>
      <w:r>
        <w:rPr>
          <w:rFonts w:ascii="Times New Roman" w:hAnsi="Times New Roman"/>
          <w:b w:val="0"/>
          <w:bCs w:val="0"/>
        </w:rPr>
        <w:br/>
        <w:t>zapewnienie ochrony wizerunku nauczyciela i ucznia.</w:t>
      </w:r>
    </w:p>
    <w:p w14:paraId="46ECC802" w14:textId="77777777" w:rsidR="00DB45E5" w:rsidRDefault="00000000">
      <w:pPr>
        <w:pStyle w:val="Textbody"/>
        <w:jc w:val="both"/>
        <w:rPr>
          <w:rFonts w:ascii="Times New Roman" w:hAnsi="Times New Roman"/>
          <w:b w:val="0"/>
          <w:bCs w:val="0"/>
        </w:rPr>
      </w:pPr>
      <w:r>
        <w:rPr>
          <w:rFonts w:ascii="Times New Roman" w:hAnsi="Times New Roman"/>
          <w:b w:val="0"/>
          <w:bCs w:val="0"/>
        </w:rPr>
        <w:t>12.Wszelkie trudności związane z realizacją kształcenia na odległość, nauczyciele</w:t>
      </w:r>
      <w:r>
        <w:rPr>
          <w:rFonts w:ascii="Times New Roman" w:hAnsi="Times New Roman"/>
          <w:b w:val="0"/>
          <w:bCs w:val="0"/>
        </w:rPr>
        <w:br/>
        <w:t>zobowiązani są do zgłaszania do dyrektora szkoły, niezwłocznie po ich wystąpieniu.</w:t>
      </w:r>
    </w:p>
    <w:p w14:paraId="04C1C1D5" w14:textId="77777777" w:rsidR="00DB45E5" w:rsidRDefault="00000000">
      <w:pPr>
        <w:pStyle w:val="Textbody"/>
        <w:jc w:val="both"/>
        <w:rPr>
          <w:rFonts w:ascii="Times New Roman" w:hAnsi="Times New Roman"/>
          <w:b w:val="0"/>
          <w:bCs w:val="0"/>
        </w:rPr>
      </w:pPr>
      <w:r>
        <w:rPr>
          <w:rFonts w:ascii="Times New Roman" w:hAnsi="Times New Roman"/>
          <w:b w:val="0"/>
          <w:bCs w:val="0"/>
        </w:rPr>
        <w:t>13. Zasady bezpiecznego uczestnictwa uczniów w zajęciach w odniesieniu do ustalonych</w:t>
      </w:r>
      <w:r>
        <w:rPr>
          <w:rFonts w:ascii="Times New Roman" w:hAnsi="Times New Roman"/>
          <w:b w:val="0"/>
          <w:bCs w:val="0"/>
        </w:rPr>
        <w:br/>
        <w:t>technologii informacyjno-komunikacyjnych są następujące:</w:t>
      </w:r>
    </w:p>
    <w:p w14:paraId="1835B856" w14:textId="77777777" w:rsidR="00DB45E5" w:rsidRDefault="00000000">
      <w:pPr>
        <w:pStyle w:val="Textbody"/>
        <w:jc w:val="both"/>
        <w:rPr>
          <w:rFonts w:ascii="Times New Roman" w:hAnsi="Times New Roman"/>
          <w:b w:val="0"/>
          <w:bCs w:val="0"/>
        </w:rPr>
      </w:pPr>
      <w:r>
        <w:rPr>
          <w:rFonts w:ascii="Times New Roman" w:hAnsi="Times New Roman"/>
          <w:b w:val="0"/>
          <w:bCs w:val="0"/>
        </w:rPr>
        <w:t>1) uczniowie otrzymują indywidualne loginy i hasła dostępu do wykorzystywanych platform,</w:t>
      </w:r>
    </w:p>
    <w:p w14:paraId="5FED784F" w14:textId="77777777" w:rsidR="00DB45E5" w:rsidRDefault="00000000">
      <w:pPr>
        <w:pStyle w:val="Textbody"/>
        <w:jc w:val="both"/>
        <w:rPr>
          <w:rFonts w:ascii="Times New Roman" w:hAnsi="Times New Roman"/>
          <w:b w:val="0"/>
          <w:bCs w:val="0"/>
        </w:rPr>
      </w:pPr>
      <w:r>
        <w:rPr>
          <w:rFonts w:ascii="Times New Roman" w:hAnsi="Times New Roman"/>
          <w:b w:val="0"/>
          <w:bCs w:val="0"/>
        </w:rPr>
        <w:t>2) nie należy udostępniać danych dostępowych innym osobom,</w:t>
      </w:r>
    </w:p>
    <w:p w14:paraId="342D49F7" w14:textId="77777777" w:rsidR="00DB45E5" w:rsidRDefault="00000000">
      <w:pPr>
        <w:pStyle w:val="Textbody"/>
        <w:jc w:val="both"/>
        <w:rPr>
          <w:rFonts w:ascii="Times New Roman" w:hAnsi="Times New Roman"/>
          <w:b w:val="0"/>
          <w:bCs w:val="0"/>
        </w:rPr>
      </w:pPr>
      <w:r>
        <w:rPr>
          <w:rFonts w:ascii="Times New Roman" w:hAnsi="Times New Roman"/>
          <w:b w:val="0"/>
          <w:bCs w:val="0"/>
        </w:rPr>
        <w:t>3) należy logować się przy użyciu prawdziwego imienia i nazwiska,</w:t>
      </w:r>
    </w:p>
    <w:p w14:paraId="487B4559" w14:textId="77777777" w:rsidR="00DB45E5" w:rsidRDefault="00000000">
      <w:pPr>
        <w:pStyle w:val="Textbody"/>
        <w:jc w:val="both"/>
        <w:rPr>
          <w:rFonts w:ascii="Times New Roman" w:hAnsi="Times New Roman"/>
          <w:b w:val="0"/>
          <w:bCs w:val="0"/>
        </w:rPr>
      </w:pPr>
      <w:r>
        <w:rPr>
          <w:rFonts w:ascii="Times New Roman" w:hAnsi="Times New Roman"/>
          <w:b w:val="0"/>
          <w:bCs w:val="0"/>
        </w:rPr>
        <w:t>4) nie należy utrwalać wizerunku osób uczestniczących w zajęciach,</w:t>
      </w:r>
    </w:p>
    <w:p w14:paraId="3C203F26" w14:textId="77777777" w:rsidR="00DB45E5" w:rsidRDefault="00000000">
      <w:pPr>
        <w:pStyle w:val="Textbody"/>
        <w:jc w:val="both"/>
        <w:rPr>
          <w:rFonts w:ascii="Times New Roman" w:hAnsi="Times New Roman"/>
          <w:b w:val="0"/>
          <w:bCs w:val="0"/>
        </w:rPr>
      </w:pPr>
      <w:r>
        <w:rPr>
          <w:rFonts w:ascii="Times New Roman" w:hAnsi="Times New Roman"/>
          <w:b w:val="0"/>
          <w:bCs w:val="0"/>
        </w:rPr>
        <w:t>5) należy korzystać z materiałów pochodzących z bezpiecznych źródeł.</w:t>
      </w:r>
    </w:p>
    <w:p w14:paraId="3C236A26" w14:textId="77777777" w:rsidR="00DB45E5" w:rsidRDefault="00000000">
      <w:pPr>
        <w:pStyle w:val="Textbody"/>
        <w:jc w:val="both"/>
        <w:rPr>
          <w:rFonts w:ascii="Times New Roman" w:hAnsi="Times New Roman"/>
          <w:b w:val="0"/>
          <w:bCs w:val="0"/>
        </w:rPr>
      </w:pPr>
      <w:r>
        <w:rPr>
          <w:rFonts w:ascii="Times New Roman" w:hAnsi="Times New Roman"/>
          <w:b w:val="0"/>
          <w:bCs w:val="0"/>
        </w:rPr>
        <w:t>14. Dokumentowanie przebiegu nauczania na odległość odbywa się z wykorzystaniem</w:t>
      </w:r>
      <w:r>
        <w:rPr>
          <w:rFonts w:ascii="Times New Roman" w:hAnsi="Times New Roman"/>
          <w:b w:val="0"/>
          <w:bCs w:val="0"/>
        </w:rPr>
        <w:br/>
        <w:t>dziennika elektronicznego.</w:t>
      </w:r>
    </w:p>
    <w:p w14:paraId="35AC0960" w14:textId="77777777" w:rsidR="00DB45E5" w:rsidRDefault="00000000">
      <w:pPr>
        <w:pStyle w:val="Textbody"/>
        <w:jc w:val="both"/>
        <w:rPr>
          <w:rFonts w:ascii="Times New Roman" w:hAnsi="Times New Roman"/>
          <w:b w:val="0"/>
          <w:bCs w:val="0"/>
        </w:rPr>
      </w:pPr>
      <w:r>
        <w:rPr>
          <w:rFonts w:ascii="Times New Roman" w:hAnsi="Times New Roman"/>
          <w:b w:val="0"/>
          <w:bCs w:val="0"/>
        </w:rPr>
        <w:t>15. Obecność uczniów na zajęciach jest odnotowywana w dzienniku elektronicznym.</w:t>
      </w:r>
    </w:p>
    <w:p w14:paraId="23F06BFD" w14:textId="77777777" w:rsidR="00DB45E5" w:rsidRDefault="00000000">
      <w:pPr>
        <w:pStyle w:val="Textbody"/>
        <w:jc w:val="both"/>
        <w:rPr>
          <w:rFonts w:ascii="Times New Roman" w:hAnsi="Times New Roman"/>
          <w:b w:val="0"/>
          <w:bCs w:val="0"/>
        </w:rPr>
      </w:pPr>
      <w:r>
        <w:rPr>
          <w:rFonts w:ascii="Times New Roman" w:hAnsi="Times New Roman"/>
          <w:b w:val="0"/>
          <w:bCs w:val="0"/>
        </w:rPr>
        <w:t>16. Potwierdzeniem obecności uczniach na zajęciach organizowanych zdalnie może być:</w:t>
      </w:r>
      <w:r>
        <w:rPr>
          <w:rFonts w:ascii="Times New Roman" w:hAnsi="Times New Roman"/>
          <w:b w:val="0"/>
          <w:bCs w:val="0"/>
        </w:rPr>
        <w:br/>
        <w:t>1) zalogowanie się w godzinach zajęć do platformy, na której prowadzone są zajęcia;</w:t>
      </w:r>
    </w:p>
    <w:p w14:paraId="596B80A8" w14:textId="77777777" w:rsidR="00DB45E5" w:rsidRDefault="00000000">
      <w:pPr>
        <w:pStyle w:val="Textbody"/>
        <w:jc w:val="both"/>
        <w:rPr>
          <w:rFonts w:ascii="Times New Roman" w:hAnsi="Times New Roman"/>
          <w:b w:val="0"/>
          <w:bCs w:val="0"/>
        </w:rPr>
      </w:pPr>
      <w:r>
        <w:rPr>
          <w:rFonts w:ascii="Times New Roman" w:hAnsi="Times New Roman"/>
          <w:b w:val="0"/>
          <w:bCs w:val="0"/>
        </w:rPr>
        <w:t>2) komunikat „jestem” wysłany przy pomocy komunikatora tekstowego na platformie, na</w:t>
      </w:r>
      <w:r>
        <w:rPr>
          <w:rFonts w:ascii="Times New Roman" w:hAnsi="Times New Roman"/>
          <w:b w:val="0"/>
          <w:bCs w:val="0"/>
        </w:rPr>
        <w:br/>
        <w:t>której realizowane są zajęcia;</w:t>
      </w:r>
    </w:p>
    <w:p w14:paraId="0C338C45" w14:textId="77777777" w:rsidR="00DB45E5" w:rsidRDefault="00000000">
      <w:pPr>
        <w:pStyle w:val="Textbody"/>
        <w:jc w:val="both"/>
        <w:rPr>
          <w:rFonts w:ascii="Times New Roman" w:hAnsi="Times New Roman"/>
          <w:b w:val="0"/>
          <w:bCs w:val="0"/>
        </w:rPr>
      </w:pPr>
      <w:r>
        <w:rPr>
          <w:rFonts w:ascii="Times New Roman" w:hAnsi="Times New Roman"/>
          <w:b w:val="0"/>
          <w:bCs w:val="0"/>
        </w:rPr>
        <w:t>3) komunikat głosowy przesłany za pomocą platformy, na której realizowane są zajęcia;</w:t>
      </w:r>
    </w:p>
    <w:p w14:paraId="3098E160" w14:textId="77777777" w:rsidR="00DB45E5" w:rsidRDefault="00000000">
      <w:pPr>
        <w:pStyle w:val="Textbody"/>
        <w:jc w:val="both"/>
        <w:rPr>
          <w:rFonts w:ascii="Times New Roman" w:hAnsi="Times New Roman"/>
          <w:b w:val="0"/>
          <w:bCs w:val="0"/>
        </w:rPr>
      </w:pPr>
      <w:r>
        <w:rPr>
          <w:rFonts w:ascii="Times New Roman" w:hAnsi="Times New Roman"/>
          <w:b w:val="0"/>
          <w:bCs w:val="0"/>
        </w:rPr>
        <w:t>4) wysłanie nauczycielowi lub zaprezentowanie w trakcie zajęć wytworu uczniowskiego;</w:t>
      </w:r>
    </w:p>
    <w:p w14:paraId="740ADD17" w14:textId="77777777" w:rsidR="00DB45E5" w:rsidRDefault="00000000">
      <w:pPr>
        <w:pStyle w:val="Textbody"/>
        <w:jc w:val="both"/>
        <w:rPr>
          <w:rFonts w:ascii="Times New Roman" w:hAnsi="Times New Roman"/>
          <w:b w:val="0"/>
          <w:bCs w:val="0"/>
        </w:rPr>
      </w:pPr>
      <w:r>
        <w:rPr>
          <w:rFonts w:ascii="Times New Roman" w:hAnsi="Times New Roman"/>
          <w:b w:val="0"/>
          <w:bCs w:val="0"/>
        </w:rPr>
        <w:t>17. Jeśli uczeń nie może brać udziału w zajęciach z powodu braku dostępu do komputera lub</w:t>
      </w:r>
      <w:r>
        <w:rPr>
          <w:rFonts w:ascii="Times New Roman" w:hAnsi="Times New Roman"/>
          <w:b w:val="0"/>
          <w:bCs w:val="0"/>
        </w:rPr>
        <w:br/>
        <w:t>Internetu, to wychowawca indywidualnie ustala z uczniem/rodzicem sposób odnotowywania</w:t>
      </w:r>
      <w:r>
        <w:rPr>
          <w:rFonts w:ascii="Times New Roman" w:hAnsi="Times New Roman"/>
          <w:b w:val="0"/>
          <w:bCs w:val="0"/>
        </w:rPr>
        <w:br/>
        <w:t>jego obecności na zajęciach.</w:t>
      </w:r>
    </w:p>
    <w:p w14:paraId="5FD0A48E" w14:textId="77777777" w:rsidR="00DB45E5" w:rsidRDefault="00000000">
      <w:pPr>
        <w:pStyle w:val="Textbody"/>
        <w:jc w:val="both"/>
        <w:rPr>
          <w:rFonts w:ascii="Times New Roman" w:hAnsi="Times New Roman"/>
          <w:b w:val="0"/>
          <w:bCs w:val="0"/>
        </w:rPr>
      </w:pPr>
      <w:r>
        <w:rPr>
          <w:rFonts w:ascii="Times New Roman" w:hAnsi="Times New Roman"/>
          <w:b w:val="0"/>
          <w:bCs w:val="0"/>
        </w:rPr>
        <w:t>18.Wychowawca pozostaje w kontakcie z uczniami i ich rodzicami oraz na bieżąco monitoruje realizację obowiązku szkolnego przez uczniów, sprawdzając ich obecność na zajęciach realizowanych z wykorzystaniem metod i technik kształcenia na odległość.</w:t>
      </w:r>
    </w:p>
    <w:p w14:paraId="6245B653" w14:textId="77777777" w:rsidR="00DB45E5" w:rsidRDefault="00000000">
      <w:pPr>
        <w:pStyle w:val="Textbody"/>
        <w:jc w:val="both"/>
        <w:rPr>
          <w:rFonts w:ascii="Times New Roman" w:hAnsi="Times New Roman"/>
          <w:b w:val="0"/>
          <w:bCs w:val="0"/>
        </w:rPr>
      </w:pPr>
      <w:r>
        <w:rPr>
          <w:rFonts w:ascii="Times New Roman" w:hAnsi="Times New Roman"/>
          <w:b w:val="0"/>
          <w:bCs w:val="0"/>
        </w:rPr>
        <w:t>19. O trudnościach organizacyjno-technicznych zgłaszanych przez ucznia lub rodziców ucznia a uniemożliwiających uczniowi udział w kształceniu zdalnym, wychowawca niezwłocznie powiadamia dyrektora.</w:t>
      </w:r>
    </w:p>
    <w:p w14:paraId="277066B8" w14:textId="77777777" w:rsidR="00DB45E5" w:rsidRDefault="00000000">
      <w:pPr>
        <w:pStyle w:val="Textbody"/>
        <w:jc w:val="both"/>
        <w:rPr>
          <w:rFonts w:ascii="Times New Roman" w:hAnsi="Times New Roman"/>
          <w:b w:val="0"/>
          <w:bCs w:val="0"/>
        </w:rPr>
      </w:pPr>
      <w:r>
        <w:rPr>
          <w:rFonts w:ascii="Times New Roman" w:hAnsi="Times New Roman"/>
          <w:b w:val="0"/>
          <w:bCs w:val="0"/>
        </w:rPr>
        <w:t>20. Zasady oceniania, sposób monitorowania postępów, weryfikacji wiedzy i umiejętności</w:t>
      </w:r>
      <w:r>
        <w:rPr>
          <w:rFonts w:ascii="Times New Roman" w:hAnsi="Times New Roman"/>
          <w:b w:val="0"/>
          <w:bCs w:val="0"/>
        </w:rPr>
        <w:br/>
        <w:t>ucznia:</w:t>
      </w:r>
      <w:r>
        <w:rPr>
          <w:rFonts w:ascii="Times New Roman" w:hAnsi="Times New Roman"/>
          <w:b w:val="0"/>
          <w:bCs w:val="0"/>
        </w:rPr>
        <w:br/>
        <w:t>1) Nauczyciele mają obowiązek monitorować postępy uczniów w czasie nauki zdalnej.</w:t>
      </w:r>
    </w:p>
    <w:p w14:paraId="1E216F25"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2) Sposoby monitorowania postępów uczniów oraz weryfikacji wiedzy i umiejętności</w:t>
      </w:r>
      <w:r>
        <w:rPr>
          <w:rFonts w:ascii="Times New Roman" w:hAnsi="Times New Roman"/>
          <w:b w:val="0"/>
          <w:bCs w:val="0"/>
        </w:rPr>
        <w:br/>
        <w:t>w okresie nauki zdalnej są ujęte w sposobach sprawdzania wiedzy</w:t>
      </w:r>
      <w:r>
        <w:rPr>
          <w:rFonts w:ascii="Times New Roman" w:hAnsi="Times New Roman"/>
          <w:b w:val="0"/>
          <w:bCs w:val="0"/>
        </w:rPr>
        <w:br/>
        <w:t>z poszczególnych przedmiotów.</w:t>
      </w:r>
    </w:p>
    <w:p w14:paraId="03B1B12B" w14:textId="77777777" w:rsidR="00DB45E5" w:rsidRDefault="00000000">
      <w:pPr>
        <w:pStyle w:val="Textbody"/>
        <w:jc w:val="both"/>
        <w:rPr>
          <w:rFonts w:ascii="Times New Roman" w:hAnsi="Times New Roman"/>
          <w:b w:val="0"/>
          <w:bCs w:val="0"/>
        </w:rPr>
      </w:pPr>
      <w:r>
        <w:rPr>
          <w:rFonts w:ascii="Times New Roman" w:hAnsi="Times New Roman"/>
          <w:b w:val="0"/>
          <w:bCs w:val="0"/>
        </w:rPr>
        <w:t>3) Nauczyciel określa sposób sprawdzania wiedzy i umiejętności oraz decyduje, które</w:t>
      </w:r>
      <w:r>
        <w:rPr>
          <w:rFonts w:ascii="Times New Roman" w:hAnsi="Times New Roman"/>
          <w:b w:val="0"/>
          <w:bCs w:val="0"/>
        </w:rPr>
        <w:br/>
        <w:t>zadanie będzie podlegało ocenie.</w:t>
      </w:r>
    </w:p>
    <w:p w14:paraId="52E6601D" w14:textId="77777777" w:rsidR="00DB45E5" w:rsidRDefault="00000000">
      <w:pPr>
        <w:pStyle w:val="Textbody"/>
        <w:jc w:val="both"/>
        <w:rPr>
          <w:rFonts w:ascii="Times New Roman" w:hAnsi="Times New Roman"/>
          <w:b w:val="0"/>
          <w:bCs w:val="0"/>
        </w:rPr>
      </w:pPr>
      <w:r>
        <w:rPr>
          <w:rFonts w:ascii="Times New Roman" w:hAnsi="Times New Roman"/>
          <w:b w:val="0"/>
          <w:bCs w:val="0"/>
        </w:rPr>
        <w:t>4) Monitorowanie i weryfikowanie wiedzy może być dokonywane za pomocą testów,</w:t>
      </w:r>
      <w:r>
        <w:rPr>
          <w:rFonts w:ascii="Times New Roman" w:hAnsi="Times New Roman"/>
          <w:b w:val="0"/>
          <w:bCs w:val="0"/>
        </w:rPr>
        <w:br/>
        <w:t>quizów, poleceń, prac umieszczonych na obowiązującej w szkole platformie</w:t>
      </w:r>
      <w:r>
        <w:rPr>
          <w:rFonts w:ascii="Times New Roman" w:hAnsi="Times New Roman"/>
          <w:b w:val="0"/>
          <w:bCs w:val="0"/>
        </w:rPr>
        <w:br/>
        <w:t>edukacyjnej lub w postaci samodzielnej, udokumentowanej w sposób określony przez</w:t>
      </w:r>
      <w:r>
        <w:rPr>
          <w:rFonts w:ascii="Times New Roman" w:hAnsi="Times New Roman"/>
          <w:b w:val="0"/>
          <w:bCs w:val="0"/>
        </w:rPr>
        <w:br/>
        <w:t>nauczyciela pracy w domu, ze szczególnym uwzględnieniem możliwości</w:t>
      </w:r>
      <w:r>
        <w:rPr>
          <w:rFonts w:ascii="Times New Roman" w:hAnsi="Times New Roman"/>
          <w:b w:val="0"/>
          <w:bCs w:val="0"/>
        </w:rPr>
        <w:br/>
        <w:t>psychofizycznych uczniów, poziomu kompetencji informatycznych oraz dostępności</w:t>
      </w:r>
      <w:r>
        <w:rPr>
          <w:rFonts w:ascii="Times New Roman" w:hAnsi="Times New Roman"/>
          <w:b w:val="0"/>
          <w:bCs w:val="0"/>
        </w:rPr>
        <w:br/>
        <w:t>posiadanego sprzętu służącego komunikowaniu.</w:t>
      </w:r>
    </w:p>
    <w:p w14:paraId="6B0219CA" w14:textId="77777777" w:rsidR="00DB45E5" w:rsidRDefault="00000000">
      <w:pPr>
        <w:pStyle w:val="Textbody"/>
        <w:jc w:val="both"/>
        <w:rPr>
          <w:rFonts w:ascii="Times New Roman" w:hAnsi="Times New Roman"/>
          <w:b w:val="0"/>
          <w:bCs w:val="0"/>
        </w:rPr>
      </w:pPr>
      <w:r>
        <w:rPr>
          <w:rFonts w:ascii="Times New Roman" w:hAnsi="Times New Roman"/>
          <w:b w:val="0"/>
          <w:bCs w:val="0"/>
        </w:rPr>
        <w:t>5) Nauczyciel może wymagać od uczniów wykonania określonych poleceń, zadań, prac,</w:t>
      </w:r>
      <w:r>
        <w:rPr>
          <w:rFonts w:ascii="Times New Roman" w:hAnsi="Times New Roman"/>
          <w:b w:val="0"/>
          <w:bCs w:val="0"/>
        </w:rPr>
        <w:br/>
        <w:t>projektów umieszczonych w Internecie, np. na platformie edukacyjnej,</w:t>
      </w:r>
      <w:r>
        <w:rPr>
          <w:rFonts w:ascii="Times New Roman" w:hAnsi="Times New Roman"/>
          <w:b w:val="0"/>
          <w:bCs w:val="0"/>
        </w:rPr>
        <w:br/>
        <w:t>lub poprosić o samodzielne wykonanie pracy w domu i udokumentowanie jej</w:t>
      </w:r>
      <w:r>
        <w:rPr>
          <w:rFonts w:ascii="Times New Roman" w:hAnsi="Times New Roman"/>
          <w:b w:val="0"/>
          <w:bCs w:val="0"/>
        </w:rPr>
        <w:br/>
        <w:t>np. w postaci zdjęcia przesłanego drogą elektroniczną.</w:t>
      </w:r>
    </w:p>
    <w:p w14:paraId="4AA451BE" w14:textId="77777777" w:rsidR="00DB45E5" w:rsidRDefault="00000000">
      <w:pPr>
        <w:pStyle w:val="Textbody"/>
        <w:jc w:val="both"/>
        <w:rPr>
          <w:rFonts w:ascii="Times New Roman" w:hAnsi="Times New Roman"/>
          <w:b w:val="0"/>
          <w:bCs w:val="0"/>
        </w:rPr>
      </w:pPr>
      <w:r>
        <w:rPr>
          <w:rFonts w:ascii="Times New Roman" w:hAnsi="Times New Roman"/>
          <w:b w:val="0"/>
          <w:bCs w:val="0"/>
        </w:rPr>
        <w:t>6) Nauczyciel archiwizuje prace domowe poszczególnych uczniów na dany tydzień (lub</w:t>
      </w:r>
      <w:r>
        <w:rPr>
          <w:rFonts w:ascii="Times New Roman" w:hAnsi="Times New Roman"/>
          <w:b w:val="0"/>
          <w:bCs w:val="0"/>
        </w:rPr>
        <w:br/>
        <w:t>miesiąc) i przechowuje je do wglądu. Prace pisemne, karty pracy oraz zdjęcia</w:t>
      </w:r>
      <w:r>
        <w:rPr>
          <w:rFonts w:ascii="Times New Roman" w:hAnsi="Times New Roman"/>
          <w:b w:val="0"/>
          <w:bCs w:val="0"/>
        </w:rPr>
        <w:br/>
        <w:t>wykonanych prac plastyczno-technicznych są przechowywane przez nauczyciela w</w:t>
      </w:r>
      <w:r>
        <w:rPr>
          <w:rFonts w:ascii="Times New Roman" w:hAnsi="Times New Roman"/>
          <w:b w:val="0"/>
          <w:bCs w:val="0"/>
        </w:rPr>
        <w:br/>
        <w:t>specjalnie utworzonym do tego celu folderze.</w:t>
      </w:r>
    </w:p>
    <w:p w14:paraId="1CE0CD80" w14:textId="77777777" w:rsidR="00DB45E5" w:rsidRDefault="00000000">
      <w:pPr>
        <w:pStyle w:val="Textbody"/>
        <w:jc w:val="both"/>
        <w:rPr>
          <w:rFonts w:ascii="Times New Roman" w:hAnsi="Times New Roman"/>
          <w:b w:val="0"/>
          <w:bCs w:val="0"/>
        </w:rPr>
      </w:pPr>
      <w:r>
        <w:rPr>
          <w:rFonts w:ascii="Times New Roman" w:hAnsi="Times New Roman"/>
          <w:b w:val="0"/>
          <w:bCs w:val="0"/>
        </w:rPr>
        <w:t>7) Uczeń ma możliwość poprawienia ocen otrzymanych za zadania wykonywane</w:t>
      </w:r>
      <w:r>
        <w:rPr>
          <w:rFonts w:ascii="Times New Roman" w:hAnsi="Times New Roman"/>
          <w:b w:val="0"/>
          <w:bCs w:val="0"/>
        </w:rPr>
        <w:br/>
        <w:t>w czasie zdalnego nauczania w sposób i w terminie ustalonym przez nauczyciela.</w:t>
      </w:r>
    </w:p>
    <w:p w14:paraId="77387B6B" w14:textId="77777777" w:rsidR="00DB45E5" w:rsidRDefault="00000000">
      <w:pPr>
        <w:pStyle w:val="Textbody"/>
        <w:jc w:val="both"/>
        <w:rPr>
          <w:rFonts w:ascii="Times New Roman" w:hAnsi="Times New Roman"/>
          <w:b w:val="0"/>
          <w:bCs w:val="0"/>
        </w:rPr>
      </w:pPr>
      <w:r>
        <w:rPr>
          <w:rFonts w:ascii="Times New Roman" w:hAnsi="Times New Roman"/>
          <w:b w:val="0"/>
          <w:bCs w:val="0"/>
        </w:rPr>
        <w:t>8) Nauczyciel może przygotować na ustalonych nośnikach przekazu test sprawdzający,</w:t>
      </w:r>
      <w:r>
        <w:rPr>
          <w:rFonts w:ascii="Times New Roman" w:hAnsi="Times New Roman"/>
          <w:b w:val="0"/>
          <w:bCs w:val="0"/>
        </w:rPr>
        <w:br/>
        <w:t>za który uczeń otrzyma ocenę.</w:t>
      </w:r>
    </w:p>
    <w:p w14:paraId="4CE3A27E" w14:textId="77777777" w:rsidR="00DB45E5" w:rsidRDefault="00000000">
      <w:pPr>
        <w:pStyle w:val="Textbody"/>
        <w:jc w:val="both"/>
        <w:rPr>
          <w:rFonts w:ascii="Times New Roman" w:hAnsi="Times New Roman"/>
          <w:b w:val="0"/>
          <w:bCs w:val="0"/>
        </w:rPr>
      </w:pPr>
      <w:r>
        <w:rPr>
          <w:rFonts w:ascii="Times New Roman" w:hAnsi="Times New Roman"/>
          <w:b w:val="0"/>
          <w:bCs w:val="0"/>
        </w:rPr>
        <w:t>9) Informacja na temat przeprowadzania testów sprawdzających wiedzę powinna być</w:t>
      </w:r>
      <w:r>
        <w:rPr>
          <w:rFonts w:ascii="Times New Roman" w:hAnsi="Times New Roman"/>
          <w:b w:val="0"/>
          <w:bCs w:val="0"/>
        </w:rPr>
        <w:br/>
        <w:t>umieszczana odpowiednio wcześniej. Należy określić datę i godzinę rozpoczęcia testu</w:t>
      </w:r>
      <w:r>
        <w:rPr>
          <w:rFonts w:ascii="Times New Roman" w:hAnsi="Times New Roman"/>
          <w:b w:val="0"/>
          <w:bCs w:val="0"/>
        </w:rPr>
        <w:br/>
        <w:t>oraz przewidywany czas na jego wykonanie.</w:t>
      </w:r>
    </w:p>
    <w:p w14:paraId="53DDA7E5" w14:textId="77777777" w:rsidR="00DB45E5" w:rsidRDefault="00000000">
      <w:pPr>
        <w:pStyle w:val="Textbody"/>
        <w:jc w:val="both"/>
        <w:rPr>
          <w:rFonts w:ascii="Times New Roman" w:hAnsi="Times New Roman"/>
          <w:b w:val="0"/>
          <w:bCs w:val="0"/>
        </w:rPr>
      </w:pPr>
      <w:r>
        <w:rPr>
          <w:rFonts w:ascii="Times New Roman" w:hAnsi="Times New Roman"/>
          <w:b w:val="0"/>
          <w:bCs w:val="0"/>
        </w:rPr>
        <w:t>10) Uczeń, który nie weźmie udziału w teście sprawdzającym wiedzę, jest zobowiązany do</w:t>
      </w:r>
      <w:r>
        <w:rPr>
          <w:rFonts w:ascii="Times New Roman" w:hAnsi="Times New Roman"/>
          <w:b w:val="0"/>
          <w:bCs w:val="0"/>
        </w:rPr>
        <w:br/>
        <w:t>napisania testu w terminie dodatkowym, ustalonym przez nauczyciela.</w:t>
      </w:r>
      <w:r>
        <w:rPr>
          <w:rFonts w:ascii="Times New Roman" w:hAnsi="Times New Roman"/>
          <w:b w:val="0"/>
          <w:bCs w:val="0"/>
        </w:rPr>
        <w:br/>
        <w:t>11) Oceny uzyskane podczas nauczania zdalnego są dostępne w dzienniku elektronicznym.</w:t>
      </w:r>
    </w:p>
    <w:p w14:paraId="797EDA26" w14:textId="77777777" w:rsidR="00DB45E5" w:rsidRDefault="00000000">
      <w:pPr>
        <w:pStyle w:val="Textbody"/>
        <w:jc w:val="both"/>
        <w:rPr>
          <w:rFonts w:ascii="Times New Roman" w:hAnsi="Times New Roman"/>
          <w:b w:val="0"/>
          <w:bCs w:val="0"/>
        </w:rPr>
      </w:pPr>
      <w:r>
        <w:rPr>
          <w:rFonts w:ascii="Times New Roman" w:hAnsi="Times New Roman"/>
          <w:b w:val="0"/>
          <w:bCs w:val="0"/>
        </w:rPr>
        <w:t>21. Szczegółowe warunki oceniania wynikające ze specyfiki nauczania na odległość.</w:t>
      </w:r>
    </w:p>
    <w:p w14:paraId="1283DB78" w14:textId="77777777" w:rsidR="00DB45E5" w:rsidRDefault="00000000">
      <w:pPr>
        <w:pStyle w:val="Textbody"/>
        <w:jc w:val="both"/>
        <w:rPr>
          <w:rFonts w:ascii="Times New Roman" w:hAnsi="Times New Roman"/>
          <w:b w:val="0"/>
          <w:bCs w:val="0"/>
        </w:rPr>
      </w:pPr>
      <w:r>
        <w:rPr>
          <w:rFonts w:ascii="Times New Roman" w:hAnsi="Times New Roman"/>
          <w:b w:val="0"/>
          <w:bCs w:val="0"/>
        </w:rPr>
        <w:t>1) Podczas oceniania pracy zdalnej uczniów nauczyciele uwzględniają ich możliwości</w:t>
      </w:r>
      <w:r>
        <w:rPr>
          <w:rFonts w:ascii="Times New Roman" w:hAnsi="Times New Roman"/>
          <w:b w:val="0"/>
          <w:bCs w:val="0"/>
        </w:rPr>
        <w:br/>
        <w:t>psychofizyczne do rozwiązywania określonych zadań w wersji elektronicznej.</w:t>
      </w:r>
      <w:r>
        <w:rPr>
          <w:rFonts w:ascii="Times New Roman" w:hAnsi="Times New Roman"/>
          <w:b w:val="0"/>
          <w:bCs w:val="0"/>
        </w:rPr>
        <w:br/>
        <w:t>2) Na ocenę osiągnięć ucznia z danego przedmiotu nie mogą mieć wpływu czynniki</w:t>
      </w:r>
      <w:r>
        <w:rPr>
          <w:rFonts w:ascii="Times New Roman" w:hAnsi="Times New Roman"/>
          <w:b w:val="0"/>
          <w:bCs w:val="0"/>
        </w:rPr>
        <w:br/>
        <w:t>związane z ograniczonym dostępem do sprzętu komputerowego i do Internetu.</w:t>
      </w:r>
      <w:r>
        <w:rPr>
          <w:rFonts w:ascii="Times New Roman" w:hAnsi="Times New Roman"/>
          <w:b w:val="0"/>
          <w:bCs w:val="0"/>
        </w:rPr>
        <w:br/>
        <w:t>3) Jeśli uczeń nie jest w stanie wykonać poleceń nauczyciela w systemie nauczania</w:t>
      </w:r>
      <w:r>
        <w:rPr>
          <w:rFonts w:ascii="Times New Roman" w:hAnsi="Times New Roman"/>
          <w:b w:val="0"/>
          <w:bCs w:val="0"/>
        </w:rPr>
        <w:br/>
        <w:t>zdalnego ze względu na ograniczony dostęp do sprzętu komputerowego i do Internetu lub</w:t>
      </w:r>
      <w:r>
        <w:rPr>
          <w:rFonts w:ascii="Times New Roman" w:hAnsi="Times New Roman"/>
          <w:b w:val="0"/>
          <w:bCs w:val="0"/>
        </w:rPr>
        <w:br/>
        <w:t>ze względu na uwarunkowania psychofizyczne, nauczyciel powinien umożliwić uczniowi</w:t>
      </w:r>
      <w:r>
        <w:rPr>
          <w:rFonts w:ascii="Times New Roman" w:hAnsi="Times New Roman"/>
          <w:b w:val="0"/>
          <w:bCs w:val="0"/>
        </w:rPr>
        <w:br/>
        <w:t>wykonanie tych zadań w alternatywny sposób.</w:t>
      </w:r>
    </w:p>
    <w:p w14:paraId="67874137" w14:textId="77777777" w:rsidR="00DB45E5" w:rsidRDefault="00000000">
      <w:pPr>
        <w:pStyle w:val="Textbody"/>
        <w:jc w:val="both"/>
        <w:rPr>
          <w:rFonts w:ascii="Times New Roman" w:hAnsi="Times New Roman"/>
          <w:b w:val="0"/>
          <w:bCs w:val="0"/>
        </w:rPr>
      </w:pPr>
      <w:r>
        <w:rPr>
          <w:rFonts w:ascii="Times New Roman" w:hAnsi="Times New Roman"/>
          <w:b w:val="0"/>
          <w:bCs w:val="0"/>
        </w:rPr>
        <w:t>4) Na ocenę osiągnięć ucznia z danego przedmiotu nie może mieć wpływu poziom jego</w:t>
      </w:r>
      <w:r>
        <w:rPr>
          <w:rFonts w:ascii="Times New Roman" w:hAnsi="Times New Roman"/>
          <w:b w:val="0"/>
          <w:bCs w:val="0"/>
        </w:rPr>
        <w:br/>
        <w:t>kompetencji informatycznych. Nauczyciel uwzględnia zróżnicowany poziom</w:t>
      </w:r>
      <w:r>
        <w:rPr>
          <w:rFonts w:ascii="Times New Roman" w:hAnsi="Times New Roman"/>
          <w:b w:val="0"/>
          <w:bCs w:val="0"/>
        </w:rPr>
        <w:br/>
        <w:t>umiejętności obsługi narzędzi informatycznych i dostosowuje poziom trudności</w:t>
      </w:r>
      <w:r>
        <w:rPr>
          <w:rFonts w:ascii="Times New Roman" w:hAnsi="Times New Roman"/>
          <w:b w:val="0"/>
          <w:bCs w:val="0"/>
        </w:rPr>
        <w:br/>
        <w:t>wybranego zadania oraz czas jego wykonania do możliwości psychofizycznych ucznia.</w:t>
      </w:r>
      <w:r>
        <w:rPr>
          <w:rFonts w:ascii="Times New Roman" w:hAnsi="Times New Roman"/>
          <w:b w:val="0"/>
          <w:bCs w:val="0"/>
        </w:rPr>
        <w:br/>
        <w:t>5) Należy ograniczać liczbę prac wymagających korzystania przez ucznia z drukarki,</w:t>
      </w:r>
      <w:r>
        <w:rPr>
          <w:rFonts w:ascii="Times New Roman" w:hAnsi="Times New Roman"/>
          <w:b w:val="0"/>
          <w:bCs w:val="0"/>
        </w:rPr>
        <w:br/>
        <w:t>chyba że wszyscy uczniowie mają możliwość drukowania materiałów udostępnionych</w:t>
      </w:r>
      <w:r>
        <w:rPr>
          <w:rFonts w:ascii="Times New Roman" w:hAnsi="Times New Roman"/>
          <w:b w:val="0"/>
          <w:bCs w:val="0"/>
        </w:rPr>
        <w:br/>
        <w:t>przez nauczyciela.</w:t>
      </w:r>
    </w:p>
    <w:p w14:paraId="4ADDC4C7" w14:textId="77777777" w:rsidR="00DB45E5" w:rsidRDefault="00000000">
      <w:pPr>
        <w:pStyle w:val="Textbody"/>
        <w:jc w:val="both"/>
        <w:rPr>
          <w:rFonts w:ascii="Times New Roman" w:hAnsi="Times New Roman"/>
          <w:b w:val="0"/>
          <w:bCs w:val="0"/>
        </w:rPr>
      </w:pPr>
      <w:r>
        <w:rPr>
          <w:rFonts w:ascii="Times New Roman" w:hAnsi="Times New Roman"/>
          <w:b w:val="0"/>
          <w:bCs w:val="0"/>
        </w:rPr>
        <w:t>6) Jeżeli uczeń nie przekaże wykonanej pracy w ustalonym przez nauczyciela terminie,</w:t>
      </w:r>
      <w:r>
        <w:rPr>
          <w:rFonts w:ascii="Times New Roman" w:hAnsi="Times New Roman"/>
          <w:b w:val="0"/>
          <w:bCs w:val="0"/>
        </w:rPr>
        <w:br/>
        <w:t>otrzymuje przypomnienie o konieczności wywiązania się z obowiązków.</w:t>
      </w:r>
    </w:p>
    <w:p w14:paraId="38D2F26A" w14:textId="77777777" w:rsidR="00DB45E5" w:rsidRDefault="00000000">
      <w:pPr>
        <w:pStyle w:val="Textbody"/>
        <w:jc w:val="both"/>
        <w:rPr>
          <w:rFonts w:ascii="Times New Roman" w:hAnsi="Times New Roman"/>
          <w:b w:val="0"/>
          <w:bCs w:val="0"/>
        </w:rPr>
      </w:pPr>
      <w:r>
        <w:rPr>
          <w:rFonts w:ascii="Times New Roman" w:hAnsi="Times New Roman"/>
          <w:b w:val="0"/>
          <w:bCs w:val="0"/>
        </w:rPr>
        <w:t>7) Nauczyciele w pracy zdalnej mogą przeprowadzać kartkówki, testy, sprawdziany,</w:t>
      </w:r>
      <w:r>
        <w:rPr>
          <w:rFonts w:ascii="Times New Roman" w:hAnsi="Times New Roman"/>
          <w:b w:val="0"/>
          <w:bCs w:val="0"/>
        </w:rPr>
        <w:br/>
        <w:t>ze szczególnym uwzględnieniem możliwości samodzielnego wykonania pracy przez</w:t>
      </w:r>
      <w:r>
        <w:rPr>
          <w:rFonts w:ascii="Times New Roman" w:hAnsi="Times New Roman"/>
          <w:b w:val="0"/>
          <w:bCs w:val="0"/>
        </w:rPr>
        <w:br/>
        <w:t>ucznia.</w:t>
      </w:r>
      <w:r>
        <w:rPr>
          <w:rFonts w:ascii="Times New Roman" w:hAnsi="Times New Roman"/>
          <w:b w:val="0"/>
          <w:bCs w:val="0"/>
        </w:rPr>
        <w:br/>
        <w:t>8) W czasie pracy zdalnej nauczyciele ustalają oceny bieżące za wykonywane zadania,</w:t>
      </w:r>
      <w:r>
        <w:rPr>
          <w:rFonts w:ascii="Times New Roman" w:hAnsi="Times New Roman"/>
          <w:b w:val="0"/>
          <w:bCs w:val="0"/>
        </w:rPr>
        <w:br/>
        <w:t>w szczególności za:</w:t>
      </w:r>
    </w:p>
    <w:p w14:paraId="0FAAAA79"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a. pracę domową (karty pracy, zdjęcie wykonanej pracy, nagranie itp.),</w:t>
      </w:r>
    </w:p>
    <w:p w14:paraId="215A8EE5" w14:textId="77777777" w:rsidR="00DB45E5" w:rsidRDefault="00000000">
      <w:pPr>
        <w:pStyle w:val="Textbody"/>
        <w:jc w:val="both"/>
        <w:rPr>
          <w:rFonts w:ascii="Times New Roman" w:hAnsi="Times New Roman"/>
          <w:b w:val="0"/>
          <w:bCs w:val="0"/>
        </w:rPr>
      </w:pPr>
      <w:r>
        <w:rPr>
          <w:rFonts w:ascii="Times New Roman" w:hAnsi="Times New Roman"/>
          <w:b w:val="0"/>
          <w:bCs w:val="0"/>
        </w:rPr>
        <w:t>b. wypracowanie,</w:t>
      </w:r>
    </w:p>
    <w:p w14:paraId="2A289DBE" w14:textId="77777777" w:rsidR="00DB45E5" w:rsidRDefault="00000000">
      <w:pPr>
        <w:pStyle w:val="Textbody"/>
        <w:jc w:val="both"/>
        <w:rPr>
          <w:rFonts w:ascii="Times New Roman" w:hAnsi="Times New Roman"/>
          <w:b w:val="0"/>
          <w:bCs w:val="0"/>
        </w:rPr>
      </w:pPr>
      <w:r>
        <w:rPr>
          <w:rFonts w:ascii="Times New Roman" w:hAnsi="Times New Roman"/>
          <w:b w:val="0"/>
          <w:bCs w:val="0"/>
        </w:rPr>
        <w:t>c. udział w dyskusjach on-line, wypowiedź na forum,</w:t>
      </w:r>
    </w:p>
    <w:p w14:paraId="73383E7D" w14:textId="77777777" w:rsidR="00DB45E5" w:rsidRDefault="00000000">
      <w:pPr>
        <w:pStyle w:val="Textbody"/>
        <w:jc w:val="both"/>
        <w:rPr>
          <w:rFonts w:ascii="Times New Roman" w:hAnsi="Times New Roman"/>
          <w:b w:val="0"/>
          <w:bCs w:val="0"/>
        </w:rPr>
      </w:pPr>
      <w:r>
        <w:rPr>
          <w:rFonts w:ascii="Times New Roman" w:hAnsi="Times New Roman"/>
          <w:b w:val="0"/>
          <w:bCs w:val="0"/>
        </w:rPr>
        <w:t>d. inne prace, np.: referaty, prezentacje, projekty itp.,</w:t>
      </w:r>
    </w:p>
    <w:p w14:paraId="4FC231A7" w14:textId="77777777" w:rsidR="00DB45E5" w:rsidRDefault="00000000">
      <w:pPr>
        <w:pStyle w:val="Textbody"/>
        <w:jc w:val="both"/>
        <w:rPr>
          <w:rFonts w:ascii="Times New Roman" w:hAnsi="Times New Roman"/>
          <w:b w:val="0"/>
          <w:bCs w:val="0"/>
        </w:rPr>
      </w:pPr>
      <w:r>
        <w:rPr>
          <w:rFonts w:ascii="Times New Roman" w:hAnsi="Times New Roman"/>
          <w:b w:val="0"/>
          <w:bCs w:val="0"/>
        </w:rPr>
        <w:t>e. rozwiązywanie testów, quizów, rebusów itp.,</w:t>
      </w:r>
    </w:p>
    <w:p w14:paraId="67F7B167" w14:textId="77777777" w:rsidR="00DB45E5" w:rsidRDefault="00000000">
      <w:pPr>
        <w:pStyle w:val="Textbody"/>
        <w:jc w:val="both"/>
        <w:rPr>
          <w:rFonts w:ascii="Times New Roman" w:hAnsi="Times New Roman"/>
          <w:b w:val="0"/>
          <w:bCs w:val="0"/>
        </w:rPr>
      </w:pPr>
      <w:r>
        <w:rPr>
          <w:rFonts w:ascii="Times New Roman" w:hAnsi="Times New Roman"/>
          <w:b w:val="0"/>
          <w:bCs w:val="0"/>
        </w:rPr>
        <w:t>f. wszelkie formy aktywności wskazane przez nauczyciela,</w:t>
      </w:r>
    </w:p>
    <w:p w14:paraId="245D9F2D" w14:textId="77777777" w:rsidR="00DB45E5" w:rsidRDefault="00000000">
      <w:pPr>
        <w:pStyle w:val="Textbody"/>
        <w:jc w:val="both"/>
        <w:rPr>
          <w:rFonts w:ascii="Times New Roman" w:hAnsi="Times New Roman"/>
          <w:b w:val="0"/>
          <w:bCs w:val="0"/>
        </w:rPr>
      </w:pPr>
      <w:r>
        <w:rPr>
          <w:rFonts w:ascii="Times New Roman" w:hAnsi="Times New Roman"/>
          <w:b w:val="0"/>
          <w:bCs w:val="0"/>
        </w:rPr>
        <w:t>g. odpowiedź ustną.</w:t>
      </w:r>
    </w:p>
    <w:p w14:paraId="36B04442" w14:textId="77777777" w:rsidR="00DB45E5" w:rsidRDefault="00DB45E5">
      <w:pPr>
        <w:pStyle w:val="Textbody"/>
        <w:jc w:val="both"/>
        <w:rPr>
          <w:rFonts w:ascii="Times New Roman" w:hAnsi="Times New Roman"/>
          <w:b w:val="0"/>
          <w:bCs w:val="0"/>
          <w:szCs w:val="24"/>
        </w:rPr>
      </w:pPr>
    </w:p>
    <w:p w14:paraId="233779AF"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15</w:t>
      </w:r>
    </w:p>
    <w:p w14:paraId="22440305"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Organizacja nauczania, wychowania i opieki nad uczniami o specjalnych potrzebach                        i z niepełnosprawnościami:</w:t>
      </w:r>
    </w:p>
    <w:p w14:paraId="2634A57E"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 xml:space="preserve"> W szkole kształceniem specjalnym obejmuje się uczniów posiadających orzeczenie poradni psychologiczno-pedagogicznej lub orzeczenie powiatowych zespołów ds. orzekania inwalidztwa. Nauczanie specjalne prowadzone jest w oddziale ogólnodostępnym;</w:t>
      </w:r>
    </w:p>
    <w:p w14:paraId="4CBDA1F9"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Szkoła zapewnia uczniom z orzeczoną niepełnosprawnością lub niedostosowaniem społecznym:</w:t>
      </w:r>
    </w:p>
    <w:p w14:paraId="21FBA713" w14:textId="77777777" w:rsidR="00DB45E5" w:rsidRDefault="00000000">
      <w:pPr>
        <w:pStyle w:val="Textbody"/>
        <w:ind w:left="709" w:hanging="425"/>
        <w:rPr>
          <w:rFonts w:ascii="Times New Roman" w:hAnsi="Times New Roman"/>
          <w:b w:val="0"/>
          <w:bCs w:val="0"/>
          <w:szCs w:val="24"/>
        </w:rPr>
      </w:pPr>
      <w:r>
        <w:rPr>
          <w:rFonts w:ascii="Times New Roman" w:hAnsi="Times New Roman"/>
          <w:b w:val="0"/>
          <w:bCs w:val="0"/>
          <w:szCs w:val="24"/>
        </w:rPr>
        <w:t>1) realizację zaleceń zawartych w orzeczeniu o potrzebie kształcenia specjalnego;</w:t>
      </w:r>
    </w:p>
    <w:p w14:paraId="4E4540AB" w14:textId="77777777" w:rsidR="00DB45E5" w:rsidRDefault="00000000">
      <w:pPr>
        <w:pStyle w:val="Textbody"/>
        <w:tabs>
          <w:tab w:val="left" w:pos="1134"/>
        </w:tabs>
        <w:ind w:left="567" w:hanging="283"/>
        <w:jc w:val="both"/>
        <w:rPr>
          <w:rFonts w:ascii="Times New Roman" w:hAnsi="Times New Roman"/>
          <w:b w:val="0"/>
          <w:bCs w:val="0"/>
          <w:szCs w:val="24"/>
        </w:rPr>
      </w:pPr>
      <w:r>
        <w:rPr>
          <w:rFonts w:ascii="Times New Roman" w:hAnsi="Times New Roman"/>
          <w:b w:val="0"/>
          <w:bCs w:val="0"/>
          <w:szCs w:val="24"/>
        </w:rPr>
        <w:t>2) odpowiednie warunki do pobytu w szkole oraz w miarę możliwości sprzęt              specjalistyczny i środki dydaktyczne;</w:t>
      </w:r>
    </w:p>
    <w:p w14:paraId="51CEC5DF" w14:textId="77777777" w:rsidR="00DB45E5" w:rsidRDefault="00000000">
      <w:pPr>
        <w:pStyle w:val="Textbody"/>
        <w:tabs>
          <w:tab w:val="left" w:pos="1134"/>
        </w:tabs>
        <w:ind w:left="567" w:hanging="283"/>
        <w:jc w:val="both"/>
        <w:rPr>
          <w:rFonts w:ascii="Times New Roman" w:hAnsi="Times New Roman"/>
          <w:b w:val="0"/>
          <w:bCs w:val="0"/>
          <w:szCs w:val="24"/>
        </w:rPr>
      </w:pPr>
      <w:r>
        <w:rPr>
          <w:rFonts w:ascii="Times New Roman" w:hAnsi="Times New Roman"/>
          <w:b w:val="0"/>
          <w:bCs w:val="0"/>
          <w:szCs w:val="24"/>
        </w:rPr>
        <w:t>3) realizację indywidualnych programów edukacyjno-terapeutycznych dostosowanych do indywidualnych potrzeb edukacyjnych i możliwości psychofizycznych ucznia;</w:t>
      </w:r>
    </w:p>
    <w:p w14:paraId="0489EF7B" w14:textId="77777777" w:rsidR="00DB45E5" w:rsidRDefault="00000000">
      <w:pPr>
        <w:pStyle w:val="Textbody"/>
        <w:tabs>
          <w:tab w:val="left" w:pos="1418"/>
        </w:tabs>
        <w:ind w:left="709" w:hanging="425"/>
        <w:jc w:val="both"/>
        <w:rPr>
          <w:rFonts w:ascii="Times New Roman" w:hAnsi="Times New Roman"/>
          <w:b w:val="0"/>
          <w:bCs w:val="0"/>
          <w:szCs w:val="24"/>
        </w:rPr>
      </w:pPr>
      <w:r>
        <w:rPr>
          <w:rFonts w:ascii="Times New Roman" w:hAnsi="Times New Roman"/>
          <w:b w:val="0"/>
          <w:bCs w:val="0"/>
          <w:szCs w:val="24"/>
        </w:rPr>
        <w:t>4) zajęcia rewalidacyjne, stosownie do potrzeb;</w:t>
      </w:r>
    </w:p>
    <w:p w14:paraId="3AB4F1A3" w14:textId="77777777" w:rsidR="00DB45E5" w:rsidRDefault="00000000">
      <w:pPr>
        <w:pStyle w:val="Textbody"/>
        <w:tabs>
          <w:tab w:val="left" w:pos="1418"/>
        </w:tabs>
        <w:ind w:left="709" w:hanging="425"/>
        <w:jc w:val="both"/>
        <w:rPr>
          <w:rFonts w:ascii="Times New Roman" w:hAnsi="Times New Roman"/>
          <w:b w:val="0"/>
          <w:bCs w:val="0"/>
          <w:szCs w:val="24"/>
        </w:rPr>
      </w:pPr>
      <w:r>
        <w:rPr>
          <w:rFonts w:ascii="Times New Roman" w:hAnsi="Times New Roman"/>
          <w:b w:val="0"/>
          <w:bCs w:val="0"/>
          <w:szCs w:val="24"/>
        </w:rPr>
        <w:t>5) integrację ze środowiskiem rówieśniczym;</w:t>
      </w:r>
    </w:p>
    <w:p w14:paraId="4AA6DDA5" w14:textId="77777777" w:rsidR="00DB45E5" w:rsidRDefault="00000000">
      <w:pPr>
        <w:pStyle w:val="Textbody"/>
        <w:tabs>
          <w:tab w:val="left" w:pos="1134"/>
        </w:tabs>
        <w:ind w:left="567" w:hanging="283"/>
        <w:jc w:val="both"/>
        <w:rPr>
          <w:rFonts w:ascii="Times New Roman" w:hAnsi="Times New Roman"/>
          <w:b w:val="0"/>
          <w:bCs w:val="0"/>
          <w:szCs w:val="24"/>
        </w:rPr>
      </w:pPr>
      <w:r>
        <w:rPr>
          <w:rFonts w:ascii="Times New Roman" w:hAnsi="Times New Roman"/>
          <w:b w:val="0"/>
          <w:bCs w:val="0"/>
          <w:szCs w:val="24"/>
        </w:rPr>
        <w:t>6) dla uczniów niesłyszących, z afazją lub z autyzmem w ramach zajęć rewalidacyjnych naukę języka migowego lub zajęcia z innych alternatywnych metod komunikacji.</w:t>
      </w:r>
    </w:p>
    <w:p w14:paraId="7E91DE3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    Uczniowi z niepełnosprawnością w stopniu umiarkowanym i znacznym można przedłużyć        o jeden rok w cyklu edukacyjnym okres nauki, zwiększając proporcjonalnie wymiar godzin zajęć obowiązkowych.</w:t>
      </w:r>
    </w:p>
    <w:p w14:paraId="3D0653D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4.    Decyzję o przedłużeniu okresu nauki uczniowi niepełnosprawnemu podejmuje  w formie uchwały stanowiącej rada pedagogiczna, po uzyskaniu pozytywnej opinii Poradni Psychologiczno-Pedagogicznej oraz zgody rodziców.</w:t>
      </w:r>
    </w:p>
    <w:p w14:paraId="36CC69E7"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5.    Opinię, o której mowa w ust. 4 sporządza się na piśmie.</w:t>
      </w:r>
    </w:p>
    <w:p w14:paraId="5B079F3A"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6.    Zgodę na przedłużenie o rok nauki rodzice ucznia składają w formie pisemnej do wychowawcy oddziału, nie później niż do 15 lutego danego roku szkolnego.</w:t>
      </w:r>
    </w:p>
    <w:p w14:paraId="4E746BE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7.    Decyzję o przedłużeniu okresu nauki podejmuje dyrektor szkoły nie później niż do końca lutego w ostatnim roku nauki.</w:t>
      </w:r>
    </w:p>
    <w:p w14:paraId="635B8196"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8.    Przedłużenie nauki tym uczniom może być dokonane w przypadkach:</w:t>
      </w:r>
    </w:p>
    <w:p w14:paraId="48873215" w14:textId="77777777" w:rsidR="00DB45E5" w:rsidRDefault="00000000">
      <w:pPr>
        <w:pStyle w:val="Textbody"/>
        <w:ind w:left="567" w:hanging="283"/>
        <w:jc w:val="both"/>
        <w:rPr>
          <w:rFonts w:ascii="Times New Roman" w:hAnsi="Times New Roman"/>
          <w:b w:val="0"/>
          <w:bCs w:val="0"/>
          <w:szCs w:val="24"/>
        </w:rPr>
      </w:pPr>
      <w:r>
        <w:rPr>
          <w:rFonts w:ascii="Times New Roman" w:hAnsi="Times New Roman"/>
          <w:b w:val="0"/>
          <w:bCs w:val="0"/>
          <w:szCs w:val="24"/>
        </w:rPr>
        <w:t>1) braków w opanowaniu wiedzy i umiejętności z zakresu podstawy programowej, utrudniającej kontynuowanie nauki w kolejnym etapie edukacyjnym, spowodowanych dysfunkcją ucznia lub usprawiedliwionymi nieobecnościami;</w:t>
      </w:r>
    </w:p>
    <w:p w14:paraId="05991A43" w14:textId="77777777" w:rsidR="00DB45E5" w:rsidRDefault="00000000">
      <w:pPr>
        <w:pStyle w:val="Textbody"/>
        <w:ind w:left="567" w:hanging="283"/>
        <w:jc w:val="both"/>
        <w:rPr>
          <w:rFonts w:ascii="Times New Roman" w:hAnsi="Times New Roman"/>
          <w:b w:val="0"/>
          <w:bCs w:val="0"/>
          <w:szCs w:val="24"/>
        </w:rPr>
      </w:pPr>
      <w:r>
        <w:rPr>
          <w:rFonts w:ascii="Times New Roman" w:hAnsi="Times New Roman"/>
          <w:b w:val="0"/>
          <w:bCs w:val="0"/>
          <w:szCs w:val="24"/>
        </w:rPr>
        <w:t>2) psychoemocjonalnej niegotowości ucznia do zmiany szkoły.</w:t>
      </w:r>
    </w:p>
    <w:p w14:paraId="5D912C84"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9. Dyrektor szkoły, na wniosek rodziców oraz na podstawie orzeczenia poradni psychologiczno–pedagogicznej, w tym specjalistycznej, zwalnia ucznia z wadą słuchu lub z głęboką dysleksją rozwojową, z afazją ze sprzężonymi niepełnosprawnościami lub autyzmem z nauki drugiego języka obcego do końca danego etapu edukacyjnego.</w:t>
      </w:r>
    </w:p>
    <w:p w14:paraId="2565BC4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10. Dyrektor szkoły zwalnia ucznia z orzeczeniem o potrzebie kształcenia specjalnego z drugiego języka obcego na podstawie tego orzeczenia do zakończenia cyklu edukacyjnego.</w:t>
      </w:r>
    </w:p>
    <w:p w14:paraId="4AF531C8"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11. Uczniowi niepełnosprawnemu szkoła organizuje zajęcia rewalidacyjne, zgodnie z zaleceniami poradni psychologiczno–pedagogicznej. Tygodniowy wymiar zajęć rewalidacyjnych w każdym roku szkolnym wynosi w oddziale ogólnodostępnym po 2 godziny tygodniowo na ucznia.</w:t>
      </w:r>
    </w:p>
    <w:p w14:paraId="3B83A9C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12. Liczba godzin zajęć rewalidacyjnych dyrektor szkoły umieszcza w szkolnym planie nauczania     i arkuszu organizacyjnym.</w:t>
      </w:r>
    </w:p>
    <w:p w14:paraId="45146B1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lastRenderedPageBreak/>
        <w:t>13. Godzina zajęć rewalidacyjnych trwa 60 minut. W uzasadnionych przypadkach dopuszcza się prowadzenie zajęć w czasie krótszym niż 60 minut, zachowując ustalony dla ucznia łączny czas tych zajęć. Zajęcia organizuje się w co najmniej dwóch dniach.</w:t>
      </w:r>
    </w:p>
    <w:p w14:paraId="3B5D359C"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14. W szkole organizowane są zajęcia rewalidacyjne w zakresie:</w:t>
      </w:r>
    </w:p>
    <w:p w14:paraId="01DE7CDD"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1) korekcji wad postawy (gimnastyka korekcyjna);</w:t>
      </w:r>
    </w:p>
    <w:p w14:paraId="4F68DFEF"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2) korygujące wady mowy (zajęcia logopedyczne i z logo rytmiki);</w:t>
      </w:r>
    </w:p>
    <w:p w14:paraId="0563AFC4"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3) korekcyjno – kompensacyjne;</w:t>
      </w:r>
    </w:p>
    <w:p w14:paraId="5C5AB7CF"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4) nauka języka migowego lub inne alternatywne metody komunikacji;</w:t>
      </w:r>
    </w:p>
    <w:p w14:paraId="1F4A7697"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5) zajęcia specjalistyczne, terapia sensoryczna;</w:t>
      </w:r>
    </w:p>
    <w:p w14:paraId="06B43209"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6) inne, które wynikają z konieczności realizacji zaleceń w orzeczeniu poradni pp., jeśli Szkoła jest w stanie je zrealizować.</w:t>
      </w:r>
    </w:p>
    <w:p w14:paraId="49F0391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15. W szkole za zgodą organu prowadzącego można zatrudniać dodatkowo nauczycieli posiadających kwalifikacje w zakresie pedagogiki specjalnej w celu współorganizowania kształcenia uczniów z niepełnosprawnościami, niedostosowanych społecznie oraz zagrożonych niedostosowaniem społecznym.</w:t>
      </w:r>
    </w:p>
    <w:p w14:paraId="1FCA2B0D"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16. Nauczyciele, o których mowa w ust. 15:</w:t>
      </w:r>
    </w:p>
    <w:p w14:paraId="29E25E7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prowadzą wspólnie z innymi nauczycielami zajęcia edukacyjne oraz wspólnie  z innymi nauczycielami i ze specjalistami realizują zintegrowane działania i zajęcia określone            w programie;</w:t>
      </w:r>
    </w:p>
    <w:p w14:paraId="6C4E3B9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prowadzą wspólnie z innymi nauczycielami i ze specjalistami pracę wychowawczą                 z uczniami z niepełnosprawnościami, niedostosowanymi społecznie oraz zagrożonymi niedostosowaniem społecznym;</w:t>
      </w:r>
    </w:p>
    <w:p w14:paraId="1051EE1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uczestniczą,  w miarę potrzeb, w zajęciach edukacyjnych prowadzonych przez nauczycieli oraz w zintegrowanych działaniach i zajęciach, określonych w programie, realizowanych przez nauczycieli i specjalistów;</w:t>
      </w:r>
    </w:p>
    <w:p w14:paraId="3227021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udzielają pomocy nauczycielom prowadzącym zajęcia edukacyjne oraz nauczycielom             i specjalistom realizującym zintegrowane działania i zajęcia, określone  w programie,          w doborze form i metod pracy z tymi uczniami.</w:t>
      </w:r>
    </w:p>
    <w:p w14:paraId="1D87956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17. Dyrektor szkoły, uwzględniając indywidualne potrzeby rozwojowe i edukacyjne oraz możliwości psychofizyczne uczniów z niepełnosprawnościami, niedostosowanych społecznie oraz zagrożonych niedostosowaniem społecznym, wyznacza zajęcia edukacyjne oraz zintegrowane działania i zajęcia, określone w programie, realizowane wspólnie z innymi nauczycielami przez nauczycieli, o których mowa  w ust. 15, lub w których nauczyciele ci uczestniczą.</w:t>
      </w:r>
    </w:p>
    <w:p w14:paraId="757C6078"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18. W przypadku przeprowadzania egzaminu w ostatnim roku nauki w szkole podstawowej - uczniowie lub absolwenci z niepełnosprawnością przystępują do badania w warunkach i formie dostosowanych do rodzaju ich niepełnosprawności,   a uczniowie lub absolwenci niedostosowani społecznie lub zagrożeni niedostosowaniem społecznym - w warunkach dostosowanych do ich indywidualnych potrzeb rozwojowych i edukacyjnych oraz możliwości psychofizycznych, na podstawie orzeczenia o potrzebie kształcenia specjalnego.</w:t>
      </w:r>
    </w:p>
    <w:p w14:paraId="3F8DCEA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19. Dostosowanie warunków przeprowadzania badania do rodzaju niepełnosprawności lub indywidualnych potrzeb rozwojowych i edukacyjnych oraz możliwości psychofizycznych ucznia polegać może w szczególności na:</w:t>
      </w:r>
    </w:p>
    <w:p w14:paraId="3E3EE96A"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zminimalizowaniu ograniczeń wynikających z niepełnosprawności, wykorzystaniu odpowiedniego sprzętu specjalistycznego i środków dydaktycznych;</w:t>
      </w:r>
    </w:p>
    <w:p w14:paraId="0E8D592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odpowiednim przedłużeniu czasu przewidzianego na przeprowadzenie sprawdzianu;</w:t>
      </w:r>
    </w:p>
    <w:p w14:paraId="5FA3131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zapewnieniu obecności w czasie sprawdzianu specjalisty z zakresu danej niepełnosprawności, niedostosowania społecznego lub zagrożenia niedostosowaniem społecznym, jeżeli jest to niezbędne dla uzyskania właściwego kontaktu z uczniem lub pomocy w obsłudze sprzętu specjalistycznego i środków dydaktycznych.</w:t>
      </w:r>
    </w:p>
    <w:p w14:paraId="0E209AAC"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 xml:space="preserve">20. Rada pedagogiczna wskazuje sposób dostosowania warunków przeprowadzania badania kompetencji do rodzaju niepełnosprawności lub indywidualnych potrzeb rozwojowych                i </w:t>
      </w:r>
      <w:r>
        <w:rPr>
          <w:rFonts w:ascii="Times New Roman" w:hAnsi="Times New Roman"/>
          <w:b w:val="0"/>
          <w:bCs w:val="0"/>
          <w:szCs w:val="24"/>
        </w:rPr>
        <w:lastRenderedPageBreak/>
        <w:t>edukacyjnych oraz możliwości psychofizycznych ucznia, uwzględniając posiadane przez tego ucznia lub absolwenta orzeczenie o potrzebie kształcenia specjalnego.</w:t>
      </w:r>
    </w:p>
    <w:p w14:paraId="13DA843D"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21. Uczeń niepełnosprawny ma prawo do korzystania z wszelkich form pomocy              psychologiczno–pedagogicznej organizowanej w szkole w formach i na zasadach  określonych w statucie szkoły.</w:t>
      </w:r>
    </w:p>
    <w:p w14:paraId="410FE42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22. W szkole powołuje się Zespół ds. pomocy psychologiczno–pedagogicznej organizowanej uczniom  posiadającym orzeczenie o potrzebie kształcenia specjalnego lub orzeczenie               o niedostosowaniu społecznym lub zagrożeniem niedostosowania społecznego, zwany dalej Zespołem.</w:t>
      </w:r>
    </w:p>
    <w:p w14:paraId="19AFF39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23. W skład Zespołu wchodzą: wychowawca oddziału jako przewodniczący zespołu, pedagog szkolny (jeśli jest zatrudniony) oraz nauczyciele specjaliści, zatrudnieni      w szkole.</w:t>
      </w:r>
    </w:p>
    <w:p w14:paraId="0E21091B"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24. Zebrania Zespołu odbywają się w miarę potrzeb. Zebrania zwołuje wychowawca oddziału, co najmniej z jednotygodniowym wyprzedzeniem.</w:t>
      </w:r>
    </w:p>
    <w:p w14:paraId="2467001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25. W spotkaniach Zespołu mogą uczestniczyć:</w:t>
      </w:r>
    </w:p>
    <w:p w14:paraId="1E7B3D7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na wniosek dyrektora szkoły – przedstawiciel poradni psychologiczno-pedagogicznej;</w:t>
      </w:r>
    </w:p>
    <w:p w14:paraId="78F0A54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na wniosek lub za zgodą rodziców ucznia – lekarz, psycholog, pedagog, logopeda lub inny specjalista.</w:t>
      </w:r>
    </w:p>
    <w:p w14:paraId="4302CDAC"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26. 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lub pełnoletniego ucznia nie może uczestniczyć w pracach zespołu.</w:t>
      </w:r>
    </w:p>
    <w:p w14:paraId="5D9910A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27. Dla uczniów, o których mowa w ust. 1, zespół na podstawie orzeczenia opracowuje indywidualny program edukacyjno–terapeutyczny na okres wskazany w orzeczeniu. Zespół opracowuje program po dokonaniu wielospecjalistycznej oceny poziomu funkcjonowania ucznia, we współpracy, w zależności od potrzeb, z poradnią psychologiczno-pedagogiczną.</w:t>
      </w:r>
    </w:p>
    <w:p w14:paraId="541FE5D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28. Program opracowuje się w terminie 30 dni od dnia złożenia w szkole orzeczenia o potrzebie kształcenia specjalnego lub w terminie 30 dni przed upływem okresu, na jaki został opracowany poprzedni program.</w:t>
      </w:r>
    </w:p>
    <w:p w14:paraId="66C0BAB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29. Indywidualny program edukacyjno-terapeutyczny (IPET) zawiera:</w:t>
      </w:r>
    </w:p>
    <w:p w14:paraId="0AC83AB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zakres i sposób dostosowania wymagań edukacyjnych wynikających z programu nauczania do indywidualnych potrzeb rozwojowych i edukacyjnych oraz możliwości psychofizycznych ucznia wraz z określeniem metod i formy pracy    z uczniem;</w:t>
      </w:r>
    </w:p>
    <w:p w14:paraId="3E80C9A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rodzaj i zakres zintegrowanych działań nauczycieli i specjalistów prowadzących zajęcia         z uczniem z tym, że w przypadku:</w:t>
      </w:r>
    </w:p>
    <w:p w14:paraId="6DC509B2" w14:textId="77777777" w:rsidR="00DB45E5" w:rsidRDefault="00000000">
      <w:pPr>
        <w:pStyle w:val="Textbody"/>
        <w:ind w:left="851" w:hanging="284"/>
        <w:jc w:val="both"/>
        <w:rPr>
          <w:rFonts w:ascii="Times New Roman" w:hAnsi="Times New Roman"/>
          <w:b w:val="0"/>
          <w:bCs w:val="0"/>
          <w:szCs w:val="24"/>
        </w:rPr>
      </w:pPr>
      <w:r>
        <w:rPr>
          <w:rFonts w:ascii="Times New Roman" w:hAnsi="Times New Roman"/>
          <w:b w:val="0"/>
          <w:bCs w:val="0"/>
          <w:szCs w:val="24"/>
        </w:rPr>
        <w:t>a) ucznia z niepełnosprawnością — zakres działań o charakterze rewalidacyjnym,</w:t>
      </w:r>
    </w:p>
    <w:p w14:paraId="3B11DF6F" w14:textId="77777777" w:rsidR="00DB45E5" w:rsidRDefault="00000000">
      <w:pPr>
        <w:pStyle w:val="Textbody"/>
        <w:ind w:left="851" w:hanging="284"/>
        <w:jc w:val="both"/>
        <w:rPr>
          <w:rFonts w:ascii="Times New Roman" w:hAnsi="Times New Roman"/>
          <w:b w:val="0"/>
          <w:bCs w:val="0"/>
          <w:szCs w:val="24"/>
        </w:rPr>
      </w:pPr>
      <w:r>
        <w:rPr>
          <w:rFonts w:ascii="Times New Roman" w:hAnsi="Times New Roman"/>
          <w:b w:val="0"/>
          <w:bCs w:val="0"/>
          <w:szCs w:val="24"/>
        </w:rPr>
        <w:t>b) ucznia niedostosowanego społecznie — zakres działań o charakterze                       resocjalizacyjnym,</w:t>
      </w:r>
    </w:p>
    <w:p w14:paraId="37B58336" w14:textId="77777777" w:rsidR="00DB45E5" w:rsidRDefault="00000000">
      <w:pPr>
        <w:pStyle w:val="Textbody"/>
        <w:ind w:left="851" w:hanging="284"/>
        <w:jc w:val="both"/>
        <w:rPr>
          <w:rFonts w:ascii="Times New Roman" w:hAnsi="Times New Roman"/>
          <w:b w:val="0"/>
          <w:bCs w:val="0"/>
          <w:szCs w:val="24"/>
        </w:rPr>
      </w:pPr>
      <w:r>
        <w:rPr>
          <w:rFonts w:ascii="Times New Roman" w:hAnsi="Times New Roman"/>
          <w:b w:val="0"/>
          <w:bCs w:val="0"/>
          <w:szCs w:val="24"/>
        </w:rPr>
        <w:t>c) ucznia zagrożonego niedostosowaniem społecznym — zakres działań o charakterze socjoterapeutycznym,</w:t>
      </w:r>
    </w:p>
    <w:p w14:paraId="497778F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formy, sposoby i okres udzielania uczniowi pomocy psychologiczno-pedagogicznej oraz wymiar godzin, w którym poszczególne formy pomocy będą realizowane, ustalone przez dyrektora szkoły zgodnie z przepisami;</w:t>
      </w:r>
    </w:p>
    <w:p w14:paraId="0767BCF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 określone przez Zespół, zgodnie z przepisami (zajęcia specjalistyczne, o których mowa w przepisach w sprawie zasad udzielania i organizacji pomocy psychologiczno-pedagogicznej w publicznych przedszkolach, szkołach i placówkach);</w:t>
      </w:r>
    </w:p>
    <w:p w14:paraId="31C8725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 xml:space="preserve">5) zajęcia rewalidacyjne, resocjalizacyjne i socjoterapeutyczne oraz inne zajęcia  odpowiednie ze względu na indywidualne potrzeby rozwojowe i edukacyjne oraz możliwości </w:t>
      </w:r>
      <w:r>
        <w:rPr>
          <w:rFonts w:ascii="Times New Roman" w:hAnsi="Times New Roman"/>
          <w:b w:val="0"/>
          <w:bCs w:val="0"/>
          <w:szCs w:val="24"/>
        </w:rPr>
        <w:lastRenderedPageBreak/>
        <w:t>psychofizyczne ucznia (inne zajęcia odpowiednie ze względu na indywidualne potrzeby rozwojowe i edukacyjne oraz możliwości psychofizyczne uczniów, w szczególności            w zajęcia rewalidacyjne     i resocjalizacyjne);</w:t>
      </w:r>
    </w:p>
    <w:p w14:paraId="71D873E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6) zakres współpracy nauczycieli i specjalistów z rodzicami ucznia w realizacji zadań,               o których mowa (realizację zaleceń zawartych w orzeczeniu o potrzebie kształcenia specjalnego;  przygotowanie uczniów do samodzielności w życiu dorosłym);</w:t>
      </w:r>
    </w:p>
    <w:p w14:paraId="17E3A3D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30. Rodzice ucznia mogą uczestniczyć w opracowaniu indywidualnego programu edukacyjno–terapeutycznego oraz dokonywania okresowej wielospecjalistycznej oceny poziomu funkcjonowania ucznia oraz na własny wniosek otrzymać kopię programu. 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w:t>
      </w:r>
    </w:p>
    <w:p w14:paraId="13111BB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 xml:space="preserve">      Wychowawca klasy/pedagog przekazuje pisemną informację do rodziców /listownie/, przekazuje na spotkaniu z rodzicem, zaś rodzic potwierdza otrzymanie informacji podpisem.</w:t>
      </w:r>
    </w:p>
    <w:p w14:paraId="12600BB4"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31. Nauczyciele pracujący z uczniem, dla którego został opracowany indywidualny program edukacyjno–terapeutyczny mają obowiązek znać jego treść oraz stosować się do zaleceń zawartych w nim.</w:t>
      </w:r>
    </w:p>
    <w:p w14:paraId="09ADA6ED" w14:textId="77777777" w:rsidR="00DB45E5" w:rsidRDefault="00DB45E5">
      <w:pPr>
        <w:pStyle w:val="Textbody"/>
        <w:rPr>
          <w:rFonts w:ascii="Times New Roman" w:hAnsi="Times New Roman"/>
          <w:b w:val="0"/>
          <w:bCs w:val="0"/>
          <w:szCs w:val="24"/>
        </w:rPr>
      </w:pPr>
    </w:p>
    <w:p w14:paraId="65E97DDB"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16</w:t>
      </w:r>
    </w:p>
    <w:p w14:paraId="498E1765"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Organizacja i świadczenie pomocy psychologiczno – pedagogicznej:</w:t>
      </w:r>
    </w:p>
    <w:p w14:paraId="6B24598D"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1. W szkole organizuje się pomoc psychologiczno-pedagogiczną. Pomoc udzielana jest uczniom, rodzicom i nauczycielom. Pomoc psychologiczno-pedagogiczną organizuje w szkole Dyrektor.</w:t>
      </w:r>
    </w:p>
    <w:p w14:paraId="6C8C6A95"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2.  Wszelkie formy świadczonej pomocy psychologiczno-pedagogicznej w szkole są  bezpłatne,       a udział ucznia w zaplanowanych zajęciach w ramach jej realizacji dobrowolny.</w:t>
      </w:r>
    </w:p>
    <w:p w14:paraId="61E1D9C7"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3. 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placówki oraz w środowisku społecznym.</w:t>
      </w:r>
    </w:p>
    <w:p w14:paraId="306C86AE"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4. Pomoc psychologiczno-pedagogiczna udzielana w szkole  rodzicom uczniów                                i nauczycielom polega na wspieraniu rodziców i nauczycieli w rozwiązywaniu problemów  wychowawczych i dydaktycznych oraz rozwijaniu ich umiejętności wychowawczych w celu zwiększania efektywności pomocy udzielanej uczniom.</w:t>
      </w:r>
    </w:p>
    <w:p w14:paraId="4E777D74"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5.   Potrzeba objęcia ucznia pomocą psychologiczno-pedagogiczną w szkole wynika                         w szczególności z:</w:t>
      </w:r>
    </w:p>
    <w:p w14:paraId="5914A67A"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niepełnosprawności;</w:t>
      </w:r>
    </w:p>
    <w:p w14:paraId="08438046"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niedostosowania społecznego;</w:t>
      </w:r>
    </w:p>
    <w:p w14:paraId="209CAAC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zagrożenia niedostosowaniem społecznym;</w:t>
      </w:r>
    </w:p>
    <w:p w14:paraId="354FD08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zaburzeń zachowania lub emocji;</w:t>
      </w:r>
    </w:p>
    <w:p w14:paraId="5200CFF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szczególnych uzdolnień;</w:t>
      </w:r>
    </w:p>
    <w:p w14:paraId="04383F8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6) specyficznych trudności w uczeniu się;</w:t>
      </w:r>
    </w:p>
    <w:p w14:paraId="7CE917D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7) deficytów kompetencji i zaburzeń sprawności językowych;</w:t>
      </w:r>
    </w:p>
    <w:p w14:paraId="1544AD76"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8) choroby przewlekłej;</w:t>
      </w:r>
    </w:p>
    <w:p w14:paraId="06BF423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9) sytuacji kryzysowych lub traumatycznych;</w:t>
      </w:r>
    </w:p>
    <w:p w14:paraId="725CE4B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10) niepowodzeń edukacyjnych;</w:t>
      </w:r>
    </w:p>
    <w:p w14:paraId="70C02AE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11) zaniedbań środowiskowych związanych z sytuacją bytową ucznia i jego rodziny, sposobem spędzana wolnego czasu i kontaktami środowiskowymi;</w:t>
      </w:r>
    </w:p>
    <w:p w14:paraId="173AF70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12) trudności adaptacyjnych związanych z różnicami kulturowymi lub ze zmianą środowiska edukacyjnego, w tym związanych z wcześniejszym kształceniem za granicą.</w:t>
      </w:r>
    </w:p>
    <w:p w14:paraId="4C246F6F"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6.   Pomocy psychologiczno-pedagogicznej udzielają:</w:t>
      </w:r>
    </w:p>
    <w:p w14:paraId="2CD3DAA1"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lastRenderedPageBreak/>
        <w:t>1) nauczyciele w bieżącej pracy z uczniem;</w:t>
      </w:r>
    </w:p>
    <w:p w14:paraId="56771C2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specjaliści wykonujący w szkole zadania z zakresu pomocy psychologiczno- pedagogicznej, w szczególności:</w:t>
      </w:r>
    </w:p>
    <w:p w14:paraId="327F801F" w14:textId="77777777" w:rsidR="00DB45E5" w:rsidRDefault="00000000">
      <w:pPr>
        <w:pStyle w:val="Textbody"/>
        <w:ind w:left="851" w:hanging="142"/>
        <w:jc w:val="both"/>
        <w:rPr>
          <w:rFonts w:ascii="Times New Roman" w:hAnsi="Times New Roman"/>
          <w:b w:val="0"/>
          <w:bCs w:val="0"/>
          <w:szCs w:val="24"/>
        </w:rPr>
      </w:pPr>
      <w:r>
        <w:rPr>
          <w:rFonts w:ascii="Times New Roman" w:hAnsi="Times New Roman"/>
          <w:b w:val="0"/>
          <w:bCs w:val="0"/>
          <w:szCs w:val="24"/>
        </w:rPr>
        <w:t>a) pedagog szkolny,</w:t>
      </w:r>
    </w:p>
    <w:p w14:paraId="60630671" w14:textId="77777777" w:rsidR="00DB45E5" w:rsidRDefault="00000000">
      <w:pPr>
        <w:pStyle w:val="Textbody"/>
        <w:ind w:left="851" w:hanging="142"/>
        <w:rPr>
          <w:rFonts w:ascii="Times New Roman" w:hAnsi="Times New Roman"/>
          <w:b w:val="0"/>
          <w:bCs w:val="0"/>
          <w:szCs w:val="24"/>
        </w:rPr>
      </w:pPr>
      <w:r>
        <w:rPr>
          <w:rFonts w:ascii="Times New Roman" w:hAnsi="Times New Roman"/>
          <w:b w:val="0"/>
          <w:bCs w:val="0"/>
          <w:szCs w:val="24"/>
        </w:rPr>
        <w:t>b) logopeda,</w:t>
      </w:r>
    </w:p>
    <w:p w14:paraId="51FB0D71" w14:textId="77777777" w:rsidR="00DB45E5" w:rsidRDefault="00000000">
      <w:pPr>
        <w:pStyle w:val="Textbody"/>
        <w:ind w:left="851" w:hanging="142"/>
        <w:rPr>
          <w:rFonts w:ascii="Times New Roman" w:hAnsi="Times New Roman"/>
          <w:b w:val="0"/>
          <w:bCs w:val="0"/>
          <w:szCs w:val="24"/>
        </w:rPr>
      </w:pPr>
      <w:r>
        <w:rPr>
          <w:rFonts w:ascii="Times New Roman" w:hAnsi="Times New Roman"/>
          <w:b w:val="0"/>
          <w:bCs w:val="0"/>
          <w:szCs w:val="24"/>
        </w:rPr>
        <w:t>c) terapeuta pedagogiczny,</w:t>
      </w:r>
    </w:p>
    <w:p w14:paraId="273F9393" w14:textId="77777777" w:rsidR="00DB45E5" w:rsidRDefault="00000000">
      <w:pPr>
        <w:pStyle w:val="Textbody"/>
        <w:ind w:left="851" w:hanging="142"/>
        <w:rPr>
          <w:rFonts w:ascii="Times New Roman" w:hAnsi="Times New Roman"/>
          <w:b w:val="0"/>
          <w:bCs w:val="0"/>
          <w:szCs w:val="24"/>
        </w:rPr>
      </w:pPr>
      <w:r>
        <w:rPr>
          <w:rFonts w:ascii="Times New Roman" w:hAnsi="Times New Roman"/>
          <w:b w:val="0"/>
          <w:bCs w:val="0"/>
          <w:szCs w:val="24"/>
        </w:rPr>
        <w:t>d) psycholog</w:t>
      </w:r>
    </w:p>
    <w:p w14:paraId="4D0D3AFB" w14:textId="77777777" w:rsidR="00DB45E5" w:rsidRDefault="00000000">
      <w:pPr>
        <w:pStyle w:val="Textbody"/>
        <w:ind w:left="851" w:hanging="142"/>
        <w:rPr>
          <w:rFonts w:ascii="Times New Roman" w:hAnsi="Times New Roman"/>
          <w:b w:val="0"/>
          <w:bCs w:val="0"/>
          <w:szCs w:val="24"/>
        </w:rPr>
      </w:pPr>
      <w:r>
        <w:rPr>
          <w:rFonts w:ascii="Times New Roman" w:hAnsi="Times New Roman"/>
          <w:b w:val="0"/>
          <w:bCs w:val="0"/>
          <w:szCs w:val="24"/>
        </w:rPr>
        <w:t>e) doradca zawodowy.</w:t>
      </w:r>
    </w:p>
    <w:p w14:paraId="0F9C7B1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7.   Każdy nauczyciel oraz specjalista zatrudniony w szkole ma obowiązek prowadzić działania pedagogiczne, których celem jest:</w:t>
      </w:r>
    </w:p>
    <w:p w14:paraId="012AD4E9"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1) rozpoznanie indywidualnych potrzeb rozwojowych i edukacyjnych oraz możliwości psychofizycznych uczniów, w tym szczególnie uzdolnionych;</w:t>
      </w:r>
    </w:p>
    <w:p w14:paraId="6336A0EB"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2) świadczenie adekwatnej pomocy w bieżącej pracy w uczniem;</w:t>
      </w:r>
    </w:p>
    <w:p w14:paraId="41C85301"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3) realizacja zaleceń i ustaleń Zespołu,</w:t>
      </w:r>
    </w:p>
    <w:p w14:paraId="3D25276D"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4) dokonywanie bieżących obserwacji efektywności świadczonej pomocy.</w:t>
      </w:r>
    </w:p>
    <w:p w14:paraId="5566672C"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8.</w:t>
      </w:r>
      <w:r>
        <w:rPr>
          <w:rFonts w:ascii="Times New Roman" w:hAnsi="Times New Roman"/>
          <w:b w:val="0"/>
          <w:bCs w:val="0"/>
          <w:szCs w:val="24"/>
        </w:rPr>
        <w:tab/>
        <w:t>W przypadku stwierdzenia, że uczeń/uczniowie ze względu na potrzeby rozwojowe lub edukacyjne wymaga/ją pomocy psychologiczno-pedagogicznej nauczyciel/specjalista informuje o tym niezwłocznie wychowawcę klasowego.</w:t>
      </w:r>
    </w:p>
    <w:p w14:paraId="5490F65F"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9.</w:t>
      </w:r>
      <w:r>
        <w:rPr>
          <w:rFonts w:ascii="Times New Roman" w:hAnsi="Times New Roman"/>
          <w:b w:val="0"/>
          <w:bCs w:val="0"/>
          <w:szCs w:val="24"/>
        </w:rPr>
        <w:tab/>
        <w:t>Pomoc psychologiczno-pedagogiczna jest organizowana i udzielana we współpracy z:</w:t>
      </w:r>
    </w:p>
    <w:p w14:paraId="58489039"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1) rodzicami uczniów;</w:t>
      </w:r>
    </w:p>
    <w:p w14:paraId="72D1C241"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2) poradniami psychologiczno-pedagogicznymi, w tym poradniami specjalistycznymi, zwanymi dalej „poradniami”;</w:t>
      </w:r>
    </w:p>
    <w:p w14:paraId="741638DD"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3) placówkami doskonalenia nauczycieli;</w:t>
      </w:r>
    </w:p>
    <w:p w14:paraId="13905CDD"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4) innymi przedszkolami, szkołami i placówkami;</w:t>
      </w:r>
    </w:p>
    <w:p w14:paraId="24475763"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5) organizacjami pozarządowymi oraz innymi instytucjami i podmiotami działającymi na rzecz rodziny, dzieci i młodzieży.</w:t>
      </w:r>
    </w:p>
    <w:p w14:paraId="5FF04748"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10.</w:t>
      </w:r>
      <w:r>
        <w:rPr>
          <w:rFonts w:ascii="Times New Roman" w:hAnsi="Times New Roman"/>
          <w:b w:val="0"/>
          <w:bCs w:val="0"/>
          <w:szCs w:val="24"/>
        </w:rPr>
        <w:tab/>
        <w:t>Pomoc psychologiczno-pedagogiczna w szkole jest udzielana z inicjatywy:</w:t>
      </w:r>
    </w:p>
    <w:p w14:paraId="1FEB7897"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1) ucznia;</w:t>
      </w:r>
    </w:p>
    <w:p w14:paraId="277DEDC2"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2) rodziców ucznia;</w:t>
      </w:r>
    </w:p>
    <w:p w14:paraId="2516E818"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3) dyrektora szkoły;</w:t>
      </w:r>
    </w:p>
    <w:p w14:paraId="7AD2B888"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4) nauczyciela, wychowawcy grupy wychowawczej lub specjalisty, prowadzących zajęcia         z uczniem;</w:t>
      </w:r>
    </w:p>
    <w:p w14:paraId="00FE351E"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5) pielęgniarki środowiska nauczania i wychowania lub higienistki szkolnej;</w:t>
      </w:r>
    </w:p>
    <w:p w14:paraId="33486F2E"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6) poradni;</w:t>
      </w:r>
    </w:p>
    <w:p w14:paraId="7CDE02C9"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7) pomocy nauczyciela;</w:t>
      </w:r>
    </w:p>
    <w:p w14:paraId="6C1DE4DF"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8) asystenta nauczyciela lub osoby, o której mowa w art. 15 ust. 2 ustawy z dnia 14 grudnia 2016 r. – Prawo oświatowe, zwanej dalej „ustawą”, lub asystenta wychowawcy świetlicy,    o których mowa w art. 15 ust. 7 ustawy;</w:t>
      </w:r>
    </w:p>
    <w:p w14:paraId="51E22D61"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9) pracownika socjalnego;</w:t>
      </w:r>
    </w:p>
    <w:p w14:paraId="6CF3D181"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10) asystenta rodziny;</w:t>
      </w:r>
    </w:p>
    <w:p w14:paraId="60B937F3" w14:textId="77777777" w:rsidR="00DB45E5" w:rsidRDefault="00000000">
      <w:pPr>
        <w:pStyle w:val="Textbody"/>
        <w:ind w:left="709" w:hanging="284"/>
        <w:rPr>
          <w:rFonts w:ascii="Times New Roman" w:hAnsi="Times New Roman"/>
          <w:b w:val="0"/>
          <w:bCs w:val="0"/>
          <w:szCs w:val="24"/>
        </w:rPr>
      </w:pPr>
      <w:r>
        <w:rPr>
          <w:rFonts w:ascii="Times New Roman" w:hAnsi="Times New Roman"/>
          <w:b w:val="0"/>
          <w:bCs w:val="0"/>
          <w:szCs w:val="24"/>
        </w:rPr>
        <w:t>11) kuratora sądowego;</w:t>
      </w:r>
    </w:p>
    <w:p w14:paraId="3CA4494F"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12) organizacji pozarządowej, innej instytucji lub podmiotu działających na rzecz rodziny, dzieci i młodzieży.</w:t>
      </w:r>
    </w:p>
    <w:p w14:paraId="059D21FC" w14:textId="77777777" w:rsidR="00DB45E5" w:rsidRDefault="00000000">
      <w:pPr>
        <w:pStyle w:val="Textbody"/>
        <w:tabs>
          <w:tab w:val="left" w:pos="852"/>
        </w:tabs>
        <w:ind w:left="426" w:hanging="426"/>
        <w:jc w:val="both"/>
        <w:rPr>
          <w:rFonts w:ascii="Times New Roman" w:hAnsi="Times New Roman"/>
          <w:b w:val="0"/>
          <w:bCs w:val="0"/>
          <w:szCs w:val="24"/>
        </w:rPr>
      </w:pPr>
      <w:r>
        <w:rPr>
          <w:rFonts w:ascii="Times New Roman" w:hAnsi="Times New Roman"/>
          <w:b w:val="0"/>
          <w:bCs w:val="0"/>
          <w:szCs w:val="24"/>
        </w:rPr>
        <w:t>11.</w:t>
      </w:r>
      <w:r>
        <w:rPr>
          <w:rFonts w:ascii="Times New Roman" w:hAnsi="Times New Roman"/>
          <w:b w:val="0"/>
          <w:bCs w:val="0"/>
          <w:szCs w:val="24"/>
        </w:rPr>
        <w:tab/>
        <w:t>Wnioski ustne o organizację pomocy psychologiczno-pedagogicznej przedkłada się wychowawcy oddziału. W przypadku wniosków z instytucji zewnętrznych rozpatruje się wnioski złożone w formie pisemnej lub drogą elektroniczną w sekretariacie szkoły.</w:t>
      </w:r>
    </w:p>
    <w:p w14:paraId="782D828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12.</w:t>
      </w:r>
      <w:r>
        <w:rPr>
          <w:rFonts w:ascii="Times New Roman" w:hAnsi="Times New Roman"/>
          <w:b w:val="0"/>
          <w:bCs w:val="0"/>
          <w:szCs w:val="24"/>
        </w:rPr>
        <w:tab/>
        <w:t>Pomoc psychologiczno – pedagogiczna w szkole jest realizowana przez każdego nauczyciela w bieżącej pracy z uczniem oraz przez zintegrowane działania nauczycieli i specjalistów, a także w formie:</w:t>
      </w:r>
    </w:p>
    <w:p w14:paraId="04F682C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klas terapeutycznych;</w:t>
      </w:r>
    </w:p>
    <w:p w14:paraId="0003526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zajęć rozwijających uzdolnienia;</w:t>
      </w:r>
    </w:p>
    <w:p w14:paraId="1A7BF70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zajęć rozwijających umiejętności uczenia się;</w:t>
      </w:r>
    </w:p>
    <w:p w14:paraId="20C1A72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lastRenderedPageBreak/>
        <w:t>4) zajęć dydaktyczno-wyrównawczych;</w:t>
      </w:r>
    </w:p>
    <w:p w14:paraId="4037883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zajęć specjalistycznych: korekcyjno-kompensacyjnych, logopedycznych, rozwijających kompetencje emocjonalno-społeczne oraz innych zajęć      o charakterze terapeutycznym;</w:t>
      </w:r>
    </w:p>
    <w:p w14:paraId="2D7232F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6) zajęć związanych z wyborem kierunku kształcenia i zawodu – w przypadku uczniów szkół podstawowych oraz uczniów szkół ponadpodstawowych;</w:t>
      </w:r>
    </w:p>
    <w:p w14:paraId="1118E7C6"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7) zindywidualizowanej ścieżki kształcenia;</w:t>
      </w:r>
    </w:p>
    <w:p w14:paraId="03804E7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8) porad i konsultacji;</w:t>
      </w:r>
    </w:p>
    <w:p w14:paraId="6C4E827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9) warsztatów.</w:t>
      </w:r>
    </w:p>
    <w:p w14:paraId="1AF016A1" w14:textId="77777777" w:rsidR="00DB45E5" w:rsidRDefault="00000000">
      <w:pPr>
        <w:pStyle w:val="Textbody"/>
        <w:ind w:left="426" w:hanging="426"/>
        <w:rPr>
          <w:rFonts w:ascii="Times New Roman" w:hAnsi="Times New Roman"/>
          <w:b w:val="0"/>
          <w:bCs w:val="0"/>
          <w:szCs w:val="24"/>
        </w:rPr>
      </w:pPr>
      <w:r>
        <w:rPr>
          <w:rFonts w:ascii="Times New Roman" w:hAnsi="Times New Roman"/>
          <w:b w:val="0"/>
          <w:bCs w:val="0"/>
          <w:szCs w:val="24"/>
        </w:rPr>
        <w:t>13.</w:t>
      </w:r>
      <w:r>
        <w:rPr>
          <w:rFonts w:ascii="Times New Roman" w:hAnsi="Times New Roman"/>
          <w:b w:val="0"/>
          <w:bCs w:val="0"/>
          <w:szCs w:val="24"/>
        </w:rPr>
        <w:tab/>
        <w:t xml:space="preserve"> W Szkole pomoc psychologiczno-pedagogiczna udzielana jest uczniom:</w:t>
      </w:r>
    </w:p>
    <w:p w14:paraId="07A0DAA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posiadającym opinię poradni psychologiczno–pedagogicznej, w tym poradni  specjalistycznej o specyficznych trudnościach w uczeniu się lub inną opinię poradni psychologiczno-pedagogicznej, w tym poradni specjalistycznej;</w:t>
      </w:r>
    </w:p>
    <w:p w14:paraId="40F13367"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posiadającym orzeczenie o potrzebie indywidualnego nauczania - na podstawie tego orzeczenia;</w:t>
      </w:r>
    </w:p>
    <w:p w14:paraId="004DBE2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14:paraId="4183A4F2" w14:textId="77777777" w:rsidR="00DB45E5" w:rsidRDefault="00000000">
      <w:pPr>
        <w:pStyle w:val="Textbody"/>
        <w:ind w:left="426" w:hanging="426"/>
        <w:jc w:val="both"/>
      </w:pPr>
      <w:r>
        <w:rPr>
          <w:rFonts w:ascii="Times New Roman" w:hAnsi="Times New Roman"/>
          <w:b w:val="0"/>
          <w:bCs w:val="0"/>
          <w:szCs w:val="24"/>
        </w:rPr>
        <w:t>14. 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trudności/zdolności lub zaburzenia.</w:t>
      </w:r>
    </w:p>
    <w:p w14:paraId="725BB12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15. 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42A81A35"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16. Wychowawca klasy przekazuje tę informację pozostałym nauczycielom pracującym z uczniem, w przypadku, gdy stwierdzi taką potrzebę. Wychowawca klasy przekazuje informację na najbliższym posiedzeniu zespołu nauczycielom uczącym w danej klasie, a jeśli termin planowanego zebrania jest odległy – otrzymany komunikat zapisuje w dzienniku.</w:t>
      </w:r>
    </w:p>
    <w:p w14:paraId="4602329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17. Wychowawca klasy informuje rodziców ucznia o potrzebie objęcia pomocą psychologiczno–pedagogiczną ich dziecka. Informacja jest przekazywana w formie zapisu w  zeszycie korespondencji/ telefonicznie lub w trakcie indywidualnej rozmowy z rodzicem.</w:t>
      </w:r>
    </w:p>
    <w:p w14:paraId="5D5C257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18. W przypadku, gdy wychowawca uzna, że należy uczniowi zorganizować szkolną formę pomocy psychologiczno–pedagogicznej (zajęcia dydaktyczno – wyrównawcze, zajęcia rozwijające uzdolnienia, inne specjalistyczne formy pomocy), wychowawca zasięga opinii nauczycieli uczących w klasie.</w:t>
      </w:r>
    </w:p>
    <w:p w14:paraId="3317540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19. Wychowawca ma prawo zwołać zebranie wszystkich uczących nauczyciel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14:paraId="20FF50A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20. Po dokonanych ustaleniach zespołu nauczycielskiego lub zebraniu opinii od poszczególnych nauczycieli, wychowawca proponuje formy pomocy psychologiczno–pedagogicznej świadczonej poszczególnym uczniom. Propozycję przedstawia dyrektorowi Szkoły.</w:t>
      </w:r>
    </w:p>
    <w:p w14:paraId="7DC70FA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21. Wymiar godzin poszczególnych form udzielania uczniom pomocy psychologiczno–pedagogicznej ustala dyrektor Szkoły.</w:t>
      </w:r>
    </w:p>
    <w:p w14:paraId="58AF8D52"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lastRenderedPageBreak/>
        <w:t>22. O ustalonych dla ucznia formach, okresie udzielania pomocy psychologiczno–pedagogicznej oraz wymiarze godzin, w których poszczególne formy będą realizowane niezwłocznie zawiadamia się rodzica w formie pisemnej.</w:t>
      </w:r>
    </w:p>
    <w:p w14:paraId="61CD6A1D"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23. Rodzic ma prawo do odmowy świadczenia pomocy psychologiczno–pedagogicznej  swojemu dziecku.</w:t>
      </w:r>
    </w:p>
    <w:p w14:paraId="206CC6E2"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24. Wychowawca klasy jest koordynatorem wszelkich działań związanych z organizacją                   i świadczeniem pomocy psychologiczno–pedagogicznej swoim wychowankom.</w:t>
      </w:r>
    </w:p>
    <w:p w14:paraId="0816989B"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25. Zainteresowania uczniów oraz ich uzdolnienia rozpoznawane są w formie wywiadów                 z rodzicami, uczniem, prowadzenia obserwacji pedagogicznych oraz z opinii i orzeczeń poradni psychologiczno-pedagogicznych.</w:t>
      </w:r>
    </w:p>
    <w:p w14:paraId="65E9373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26. W przypadku stwierdzenia szczególnych uzdolnień nauczyciel edukacji przedmiotowej składa wniosek do wychowawcy o objęcie ucznia opieką pp.</w:t>
      </w:r>
    </w:p>
    <w:p w14:paraId="3EF9238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27. W szkole organizuje się kółka zainteresowań zgodnie z zainteresowaniami i uzdolnieniami uczniów.</w:t>
      </w:r>
    </w:p>
    <w:p w14:paraId="76D5FD36"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28. Dyrektor szkoły, po upływie co najmniej jednego roku nauki, a w uzasadnionych przypadkach po śródrocznej klasyfikacji udziela uczniowi zdolnemu zgody na indywidualny tok nauki lub indywidualny program nauki.</w:t>
      </w:r>
    </w:p>
    <w:p w14:paraId="0A5FFFC6"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29. Organizowane w szkole konkursy, olimpiady, turnieje stanowią formę rozwoju uzdolnień i ich prezentacji. Uczniowie awansujący do kolejnych etapów objęci są specjalną opieką nauczyciela.</w:t>
      </w:r>
    </w:p>
    <w:p w14:paraId="1FE40BD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30. Uczeń zdolny w szkole.  Szkoła wspiera ucznia zdolnego poprzez:</w:t>
      </w:r>
    </w:p>
    <w:p w14:paraId="0AA7512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udzielanie uczniom pomocy w odkrywaniu ich predyspozycji, zainteresowań i uzdolnień;</w:t>
      </w:r>
    </w:p>
    <w:p w14:paraId="4FE156C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wspieranie emocjonalne uczniów, kształtowanie w wychowankach adekwatnej samooceny    i wiary w siebie;</w:t>
      </w:r>
    </w:p>
    <w:p w14:paraId="12CA012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stymulowanie rozwoju, uzdolnień i zainteresowań oraz wyzwalanie potencjału twórczego uczniów;</w:t>
      </w:r>
    </w:p>
    <w:p w14:paraId="6A9C1E1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uwrażliwianie uczniów na potrzeby innych ludzi i zachęcanie do działań                  prospołecznych;</w:t>
      </w:r>
    </w:p>
    <w:p w14:paraId="023B7D8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promocja ucznia zdolnego, nauczyciela opiekuna i szkoły.</w:t>
      </w:r>
    </w:p>
    <w:p w14:paraId="3F4A57DD"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31.   Formy i metody pracy z uczniem zdolnym ukierunkowane są w obrębie przedmiotów humanistycznych, artystycznych, matematyczno przyrodniczych, sportowych i obejmują pracę:</w:t>
      </w:r>
    </w:p>
    <w:p w14:paraId="22199441"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1) na lekcji,</w:t>
      </w:r>
    </w:p>
    <w:p w14:paraId="4A59395C"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2) poza lekcjami,</w:t>
      </w:r>
    </w:p>
    <w:p w14:paraId="5BFA5DA8"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3) poza szkołą.</w:t>
      </w:r>
    </w:p>
    <w:p w14:paraId="2EE7CAB4"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32.   Uczeń zdolny ma możliwość:</w:t>
      </w:r>
    </w:p>
    <w:p w14:paraId="0D58189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rozwijania zainteresowań w ramach zajęć lekcyjnych i pozalekcyjnych;</w:t>
      </w:r>
    </w:p>
    <w:p w14:paraId="07B4DB8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uzyskania od nauczyciela pomocy w przygotowaniu się do konkursów i olimpiad;</w:t>
      </w:r>
    </w:p>
    <w:p w14:paraId="4055E4F7"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indywidualnej pracy, dostosowania stopnia trudności, poziomu i ilości zadań  lekcyjnych        i w domu;</w:t>
      </w:r>
    </w:p>
    <w:p w14:paraId="3A3DB04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realizowania indywidualnego programy nauki lub indywidualnego toku nauki.</w:t>
      </w:r>
    </w:p>
    <w:p w14:paraId="6BA121E8"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33.   W pracy z uczniem zdolnym nauczyciel:</w:t>
      </w:r>
    </w:p>
    <w:p w14:paraId="1F9EBA5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rozpoznaje uzdolnienia uczniów;</w:t>
      </w:r>
    </w:p>
    <w:p w14:paraId="2760700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umożliwia uczniowi zdolnemu indywidualne, systematyczne konsultacje, celem ukierunkowania jego samodzielnej pracy;</w:t>
      </w:r>
    </w:p>
    <w:p w14:paraId="39B5B79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systematycznie współpracuje z rodzicami celem ustalenia kierunków samodzielnej pracy ucznia w domu;</w:t>
      </w:r>
    </w:p>
    <w:p w14:paraId="0B521FC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współpracuje z instytucjami wspierającymi szkołę, w tym Poradnię Psychologiczno-Pedagogiczną w zakresie diagnozowania zdolności i zainteresowań kierunkowych ucznia;</w:t>
      </w:r>
    </w:p>
    <w:p w14:paraId="68993CE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składa wniosek do dyrektora szkoły o zezwolenie na indywidualny program nauki lub indywidualny tok nauki.</w:t>
      </w:r>
    </w:p>
    <w:p w14:paraId="59C150B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34.   Indywidualizacja pracy z uczniem na obowiązkowych i dodatkowych zajęciach polega na:</w:t>
      </w:r>
    </w:p>
    <w:p w14:paraId="68415EA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dostosowywaniu tempa pracy do możliwości percepcyjnych ucznia;</w:t>
      </w:r>
    </w:p>
    <w:p w14:paraId="2EDA24E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lastRenderedPageBreak/>
        <w:t>2) dostosowaniu poziomu wymagań edukacyjnych do możliwości percepcyjnych, intelektualnych i fizycznych ucznia;</w:t>
      </w:r>
    </w:p>
    <w:p w14:paraId="01C5CC9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przyjęciu adekwatnych metod nauczania i sprawdzania wiadomości i umiejętności ucznia;</w:t>
      </w:r>
    </w:p>
    <w:p w14:paraId="1C478D1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umożliwianiu uczniowi z niepełnosprawnością korzystania ze specjalistycznego wyposażenia i środków dydaktycznych;</w:t>
      </w:r>
    </w:p>
    <w:p w14:paraId="7FFB531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różnicowaniu stopnia trudności i form prac domowych.</w:t>
      </w:r>
    </w:p>
    <w:p w14:paraId="67B06822"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35.   Dostosowanie wymagań do możliwości i potrzeb ucznia:</w:t>
      </w:r>
    </w:p>
    <w:p w14:paraId="7597D011" w14:textId="77777777" w:rsidR="00DB45E5" w:rsidRDefault="00000000">
      <w:pPr>
        <w:pStyle w:val="Textbody"/>
        <w:numPr>
          <w:ilvl w:val="0"/>
          <w:numId w:val="121"/>
        </w:numPr>
        <w:jc w:val="both"/>
        <w:rPr>
          <w:rFonts w:ascii="Times New Roman" w:hAnsi="Times New Roman"/>
          <w:b w:val="0"/>
          <w:bCs w:val="0"/>
          <w:szCs w:val="24"/>
        </w:rPr>
      </w:pPr>
      <w:r>
        <w:rPr>
          <w:rFonts w:ascii="Times New Roman" w:hAnsi="Times New Roman"/>
          <w:b w:val="0"/>
          <w:bCs w:val="0"/>
          <w:szCs w:val="24"/>
        </w:rPr>
        <w:t>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5C1615B5"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14:paraId="564BB292"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W przypadku ucznia posiadającego orzeczenie o potrzebie indywidualnego nauczania dostosowanie wymagań edukacyjnych do indywidualnych potrzeb psychofizycznych             i edukacyjnych ucznia może nastąpić na podstawie tego orzeczenia.</w:t>
      </w:r>
    </w:p>
    <w:p w14:paraId="310E6182"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Objęcie ucznia zajęciami dydaktyczno–wyrównawczymi i specjalistycznymi wymaga zgody rodzica.</w:t>
      </w:r>
    </w:p>
    <w:p w14:paraId="0FBF833C"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Zajęcia dydaktyczno-wyrównawcze można prowadzić w grupach międzyoddziałowych         i oddziałowych. Dyrektor szkoły wskazuje nauczyciela do prowadzenia zajęć dydaktyczno-wyrównawczych spośród nauczycieli danej edukacji przedmiotowych.</w:t>
      </w:r>
    </w:p>
    <w:p w14:paraId="411A4174"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O zakończeniu zajęć dydaktyczno-wyrównawczych decyduje dyrektor szkoły, po zasięgnięciu opinii nauczyciela prowadzącego te zajęcia lub na podstawie opinii wychowawcy.</w:t>
      </w:r>
    </w:p>
    <w:p w14:paraId="274DE2DF"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720555C8"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Zajęcia specjalistyczne i korekcyjno-kompensacyjne prowadzą nauczyciele                            i specjaliści posiadający kwalifikacje odpowiednie do rodzaju zajęć.</w:t>
      </w:r>
    </w:p>
    <w:p w14:paraId="51B8D284"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Za zgodą organu prowadzącego, w szczególnie uzasadnionych przypadkach, zajęcia specjalistyczne mogą być prowadzone indywidualnie.</w:t>
      </w:r>
    </w:p>
    <w:p w14:paraId="3A70EB58"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W szkole zatrudniony jest logopeda posiadający kwalifikacje odpowiednie do rodzaju prowadzonych zajęć.</w:t>
      </w:r>
    </w:p>
    <w:p w14:paraId="19015D32"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Porad dla rodziców i nauczycieli udzielają, w zależności od potrzeb, logopeda oraz inni nauczyciele posiadający przygotowanie do prowadzenia zajęć specjalistycznych,                  w terminach podawanych na tablicy ogłoszeń/stronie internetowej szkoły.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zeszytach korespondencji, stronie internetowej szkoły, w szczególnych przypadkach telefonicznie.</w:t>
      </w:r>
    </w:p>
    <w:p w14:paraId="646112EA" w14:textId="77777777" w:rsidR="00DB45E5" w:rsidRDefault="00000000">
      <w:pPr>
        <w:pStyle w:val="Textbody"/>
        <w:numPr>
          <w:ilvl w:val="0"/>
          <w:numId w:val="26"/>
        </w:numPr>
        <w:jc w:val="both"/>
        <w:rPr>
          <w:rFonts w:ascii="Times New Roman" w:hAnsi="Times New Roman"/>
          <w:b w:val="0"/>
          <w:bCs w:val="0"/>
          <w:szCs w:val="24"/>
        </w:rPr>
      </w:pPr>
      <w:r>
        <w:rPr>
          <w:rFonts w:ascii="Times New Roman" w:hAnsi="Times New Roman"/>
          <w:b w:val="0"/>
          <w:bCs w:val="0"/>
          <w:szCs w:val="24"/>
        </w:rPr>
        <w:t>Wsparcie merytoryczne dla nauczycieli, wychowawców i specjalistów udzielających pomocy psychologiczno-pedagogicznej udziela Poradnia Pedagogiczno-Psychologiczna       w Wojniczu na zasadach określonych   w zawartym porozumieniu pomiędzy stronami.</w:t>
      </w:r>
    </w:p>
    <w:p w14:paraId="7B1F8D58" w14:textId="77777777" w:rsidR="00DB45E5" w:rsidRDefault="00DB45E5">
      <w:pPr>
        <w:pStyle w:val="Textbody"/>
        <w:rPr>
          <w:rFonts w:ascii="Times New Roman" w:hAnsi="Times New Roman"/>
          <w:b w:val="0"/>
          <w:bCs w:val="0"/>
          <w:szCs w:val="24"/>
        </w:rPr>
      </w:pPr>
    </w:p>
    <w:p w14:paraId="047E7038" w14:textId="77777777" w:rsidR="00DB45E5" w:rsidRDefault="00DB45E5">
      <w:pPr>
        <w:pStyle w:val="Textbody"/>
        <w:rPr>
          <w:rFonts w:ascii="Times New Roman" w:hAnsi="Times New Roman"/>
          <w:b w:val="0"/>
          <w:bCs w:val="0"/>
          <w:szCs w:val="24"/>
        </w:rPr>
      </w:pPr>
    </w:p>
    <w:p w14:paraId="01A3C294"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17</w:t>
      </w:r>
    </w:p>
    <w:p w14:paraId="026C5E05" w14:textId="77777777" w:rsidR="00DB45E5" w:rsidRDefault="00000000">
      <w:pPr>
        <w:pStyle w:val="Textbody"/>
        <w:jc w:val="both"/>
        <w:rPr>
          <w:rFonts w:ascii="Times New Roman" w:hAnsi="Times New Roman"/>
          <w:b w:val="0"/>
        </w:rPr>
      </w:pPr>
      <w:r>
        <w:rPr>
          <w:rFonts w:ascii="Times New Roman" w:hAnsi="Times New Roman"/>
          <w:b w:val="0"/>
        </w:rPr>
        <w:t>Szkoła współpracuje z poradniami psychologiczno-pedagogicznymi, przez:</w:t>
      </w:r>
    </w:p>
    <w:p w14:paraId="125F866A" w14:textId="77777777" w:rsidR="00DB45E5" w:rsidRDefault="00000000">
      <w:pPr>
        <w:pStyle w:val="Textbody"/>
        <w:jc w:val="both"/>
        <w:rPr>
          <w:rFonts w:ascii="Times New Roman" w:hAnsi="Times New Roman"/>
          <w:b w:val="0"/>
        </w:rPr>
      </w:pPr>
      <w:r>
        <w:rPr>
          <w:rFonts w:ascii="Times New Roman" w:hAnsi="Times New Roman"/>
          <w:b w:val="0"/>
        </w:rPr>
        <w:lastRenderedPageBreak/>
        <w:t>1) kierowanie uczniów za zgodą rodziców (prawnych opiekunów) na badania psychologiczno-pedagogiczne, porady wychowawcze, różne formy terapii pedagogicznej dostępne w poradni;</w:t>
      </w:r>
    </w:p>
    <w:p w14:paraId="75B45001" w14:textId="77777777" w:rsidR="00DB45E5" w:rsidRDefault="00000000">
      <w:pPr>
        <w:pStyle w:val="Textbody"/>
        <w:jc w:val="both"/>
        <w:rPr>
          <w:rFonts w:ascii="Times New Roman" w:hAnsi="Times New Roman"/>
          <w:b w:val="0"/>
        </w:rPr>
      </w:pPr>
      <w:r>
        <w:rPr>
          <w:rFonts w:ascii="Times New Roman" w:hAnsi="Times New Roman"/>
          <w:b w:val="0"/>
        </w:rPr>
        <w:t>2) organizację spotkań pracowników poradni z radą pedagogiczną oraz rodzicami (doradztwo psychologiczno-pedagogiczne);</w:t>
      </w:r>
    </w:p>
    <w:p w14:paraId="216E3076" w14:textId="77777777" w:rsidR="00DB45E5" w:rsidRDefault="00000000">
      <w:pPr>
        <w:pStyle w:val="Textbody"/>
        <w:jc w:val="both"/>
        <w:rPr>
          <w:rFonts w:ascii="Times New Roman" w:hAnsi="Times New Roman"/>
          <w:b w:val="0"/>
        </w:rPr>
      </w:pPr>
      <w:r>
        <w:rPr>
          <w:rFonts w:ascii="Times New Roman" w:hAnsi="Times New Roman"/>
          <w:b w:val="0"/>
        </w:rPr>
        <w:t>3) zaproszenia pracowników poradni na spotkania z uczniami (celem np. przeprowadzenia zajęć       z zakresu profilaktyki).</w:t>
      </w:r>
    </w:p>
    <w:p w14:paraId="1B45E4ED" w14:textId="77777777" w:rsidR="00DB45E5" w:rsidRDefault="00DB45E5">
      <w:pPr>
        <w:pStyle w:val="Textbody"/>
        <w:jc w:val="both"/>
        <w:rPr>
          <w:rFonts w:ascii="Times New Roman" w:hAnsi="Times New Roman"/>
          <w:b w:val="0"/>
          <w:bCs w:val="0"/>
          <w:color w:val="FF0000"/>
          <w:szCs w:val="24"/>
        </w:rPr>
      </w:pPr>
    </w:p>
    <w:p w14:paraId="636C2B91"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18</w:t>
      </w:r>
    </w:p>
    <w:p w14:paraId="47D040DA"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Obowiązki wychowawcy klasy w zakresie wspierania uczniów:</w:t>
      </w:r>
    </w:p>
    <w:p w14:paraId="1B54C99C"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  W zakresie organizacji pomocy psychologiczno–pedagogicznej uczniom powierzonej klasy do obowiązków wychowawcy należy:</w:t>
      </w:r>
    </w:p>
    <w:p w14:paraId="1EC7140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przeanalizowanie opinii poradni psychologiczno–pedagogicznej i wstępne zdefiniowanie trudności/zdolności uczniów;</w:t>
      </w:r>
    </w:p>
    <w:p w14:paraId="5659214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przyjmowanie uwag i opinii nauczycieli pracujących z daną klasą o specjalnych  potrzebach edukacyjnych uczniów;</w:t>
      </w:r>
    </w:p>
    <w:p w14:paraId="345E392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zdobycie rzetelnej wiedzy o uczniu i jego środowisku; 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1DC31B8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określenie specjalnych potrzeb ucznia samodzielnie lub we współpracy  z grupą  nauczycieli prowadzących zajęcia w klasie;</w:t>
      </w:r>
    </w:p>
    <w:p w14:paraId="6104EBA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w przypadku stwierdzenia, że uczeń wymaga pomocy psychologiczno–pedagogicznej opowiada za złożenie wniosku do dyrektora szkoły o uruchomienie sformalizowanej formy pomocy psychologiczno–pedagogicznej uczniowi – w ramach form pomocy możliwych do uruchomienia w szkole;</w:t>
      </w:r>
    </w:p>
    <w:p w14:paraId="14D05F8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6) 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18EE527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7) monitorowanie organizacji pomocy i obecności ucznia na zajęciach;</w:t>
      </w:r>
    </w:p>
    <w:p w14:paraId="09DE08C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8) informowanie rodziców i innych nauczycieli o efektywności pomocy psychologiczno–pedagogicznej i postępach ucznia;</w:t>
      </w:r>
    </w:p>
    <w:p w14:paraId="26029B1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9) angażowanie rodziców w działania pomocowe swoim dzieciom;</w:t>
      </w:r>
    </w:p>
    <w:p w14:paraId="4D03DBE7"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10) prowadzenie dokumentacji rejestrującej podejmowane działania w zakresie organizacji pomocy psychologiczno – pedagogicznej uczniom swojej klasy, zgodnie z zapisami              w statucie szkoły;</w:t>
      </w:r>
    </w:p>
    <w:p w14:paraId="2818090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11) stałe kontaktowanie się z nauczycielami prowadzącymi zajęcia w klasie w celu  ewentualnego wprowadzenia zmian w oddziaływaniach pedagogicznych                                i psychologicznych;</w:t>
      </w:r>
    </w:p>
    <w:p w14:paraId="3D1E4E4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12) prowadzenie działań służących wszechstronnemu rozwojowi ucznia w sferze emocjonalnej i behawioralnej;</w:t>
      </w:r>
    </w:p>
    <w:p w14:paraId="4EAD7DEA"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13) udzielanie doraźnej pomocy uczniom w sytuacjach kryzysowych z wykorzystaniem zasobów ucznia, jego rodziny, otoczenia społecznego i instytucji pomocowych.</w:t>
      </w:r>
    </w:p>
    <w:p w14:paraId="70C45378"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2. Wychowawca realizuje zadania poprzez:</w:t>
      </w:r>
    </w:p>
    <w:p w14:paraId="36C31E27"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 bliższe poznanie uczniów, ich zdrowia, cech osobowościowych, warunków            rodzinnych i bytowych, ich potrzeb i oczekiwań;</w:t>
      </w:r>
    </w:p>
    <w:p w14:paraId="766885DF"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2) rozpoznawanie i diagnozowanie możliwości psychofizycznych oraz indywidualnych   potrzeb rozwojowych wychowanków;</w:t>
      </w:r>
    </w:p>
    <w:p w14:paraId="22E4B5B3"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lastRenderedPageBreak/>
        <w:t>3) wnioskowanie o objęcie wychowanka pomocą psychologiczno-pedagogiczną;</w:t>
      </w:r>
    </w:p>
    <w:p w14:paraId="3B1B46E7"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4) udział w pracach Zespołu dla uczniów z orzeczeniami;</w:t>
      </w:r>
    </w:p>
    <w:p w14:paraId="207BF292"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5) tworzenie środowiska zapewniającego wychowankom prawidłowy rozwój fizyczny                i psychiczny, opiekę wychowawczą oraz atmosferę bezpieczeństwa i zaufania;</w:t>
      </w:r>
    </w:p>
    <w:p w14:paraId="4E159F08"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6) ułatwianie adaptacji w środowisku rówieśniczym (kl.1) oraz pomoc w rozwiązywaniu konfliktów z rówieśnikami;</w:t>
      </w:r>
    </w:p>
    <w:p w14:paraId="2E82E780"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7) pomoc w rozwiązywaniu napięć powstałych na tle konfliktów rodzinnych, niepowodzeń szkolnych spowodowanych trudnościami w nauce;</w:t>
      </w:r>
    </w:p>
    <w:p w14:paraId="6EF7DB0F"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8) utrzymywanie systematycznego kontaktu z nauczycielami uczącymi w powierzonej mu klasie w celu ustalenia zróżnicowanych wymagań wobec uczniów i sposobu udzielania im pomocy w nauce;</w:t>
      </w:r>
    </w:p>
    <w:p w14:paraId="359BCC2E"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9) rozwijanie pozytywnej motywacji uczenia się, wdrażanie efektywnych technik uczenia się;</w:t>
      </w:r>
    </w:p>
    <w:p w14:paraId="34F4D2C2"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10) wdrażanie uczniów do wysiłku, rzetelnej pracy, cierpliwości, pokonywania trudności, odporności na niepowodzenia, porządku i punktualności, do prawidłowego i efektywnego organizowania sobie pracy;</w:t>
      </w:r>
    </w:p>
    <w:p w14:paraId="2F463259"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11)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pomocy tym, którzy (z przyczyn obiektywnych) opuścili znaczną ilość zajęć szkolnych         i mają trudności w uzupełnieniu materiału;</w:t>
      </w:r>
    </w:p>
    <w:p w14:paraId="330639F4"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12) tworzenie poprawnych relacji interpersonalnych opartych na życzliwości i zaufaniu, m.in. poprzez organizację zajęć pozalekcyjnych, wycieczek;</w:t>
      </w:r>
    </w:p>
    <w:p w14:paraId="10EA1345"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13) 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7EF1F86F"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14) współpracę z pielęgniarką szkolną, rodzicami, opiekunami uczniów w sprawach ich zdrowia, organizowanie opieki i pomocy materialnej uczniom;</w:t>
      </w:r>
    </w:p>
    <w:p w14:paraId="23D4A746" w14:textId="77777777" w:rsidR="00DB45E5" w:rsidRDefault="00000000">
      <w:pPr>
        <w:pStyle w:val="Textbody"/>
        <w:tabs>
          <w:tab w:val="left" w:pos="1418"/>
        </w:tabs>
        <w:ind w:left="709" w:hanging="283"/>
        <w:jc w:val="both"/>
        <w:rPr>
          <w:rFonts w:ascii="Times New Roman" w:hAnsi="Times New Roman"/>
          <w:b w:val="0"/>
          <w:bCs w:val="0"/>
          <w:szCs w:val="24"/>
        </w:rPr>
      </w:pPr>
      <w:r>
        <w:rPr>
          <w:rFonts w:ascii="Times New Roman" w:hAnsi="Times New Roman"/>
          <w:b w:val="0"/>
          <w:bCs w:val="0"/>
          <w:szCs w:val="24"/>
        </w:rPr>
        <w:t>15) udzielanie pomocy, rad i wskazówek uczniom znajdującym się w trudnych sytuacjach życiowych, występowanie do organów Szkoły i innych instytucji  z wnioskami o udzielenie pomocy.</w:t>
      </w:r>
    </w:p>
    <w:p w14:paraId="3021E01A" w14:textId="77777777" w:rsidR="00DB45E5" w:rsidRDefault="00DB45E5">
      <w:pPr>
        <w:pStyle w:val="Textbody"/>
        <w:tabs>
          <w:tab w:val="left" w:pos="1418"/>
        </w:tabs>
        <w:ind w:left="709" w:hanging="283"/>
        <w:jc w:val="both"/>
        <w:rPr>
          <w:rFonts w:ascii="Times New Roman" w:hAnsi="Times New Roman"/>
          <w:b w:val="0"/>
          <w:bCs w:val="0"/>
          <w:szCs w:val="24"/>
        </w:rPr>
      </w:pPr>
    </w:p>
    <w:p w14:paraId="1E9F1DB7"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19</w:t>
      </w:r>
    </w:p>
    <w:p w14:paraId="5943A7E8" w14:textId="77777777" w:rsidR="00DB45E5" w:rsidRDefault="00DB45E5">
      <w:pPr>
        <w:pStyle w:val="Textbody"/>
        <w:rPr>
          <w:rFonts w:ascii="Times New Roman" w:hAnsi="Times New Roman"/>
          <w:b w:val="0"/>
          <w:bCs w:val="0"/>
          <w:szCs w:val="24"/>
        </w:rPr>
      </w:pPr>
    </w:p>
    <w:p w14:paraId="138D527D"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1.   Do obowiązków każdego nauczyciela w zakresie wspierania uczniów i świadczenia pomocy psychologiczno–pedagogicznej uczniom należy:</w:t>
      </w:r>
    </w:p>
    <w:p w14:paraId="2FA24BC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prowadzenie obserwacji w celu zdiagnozowania trudności lub uzdolnień uczniów;</w:t>
      </w:r>
    </w:p>
    <w:p w14:paraId="00418D8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zgłaszanie zauważonych specjalnych potrzeb uczniów wychowawcy klasy;</w:t>
      </w:r>
    </w:p>
    <w:p w14:paraId="6DE00A8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świadczenie pomocy psychologiczno–pedagogicznej w bieżącej pracy z uczniem;</w:t>
      </w:r>
    </w:p>
    <w:p w14:paraId="4701A32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dostosowanie wymagań edukacyjnych uczniom do indywidualnych potrzeb rozwojowych       i edukacyjnych oraz możliwości psychofizycznych ucznia:</w:t>
      </w:r>
    </w:p>
    <w:p w14:paraId="24DC2466" w14:textId="77777777" w:rsidR="00DB45E5" w:rsidRDefault="00000000">
      <w:pPr>
        <w:pStyle w:val="Textbody"/>
        <w:ind w:left="993" w:hanging="284"/>
        <w:jc w:val="both"/>
      </w:pPr>
      <w:r>
        <w:rPr>
          <w:rFonts w:ascii="Times New Roman" w:hAnsi="Times New Roman"/>
          <w:b w:val="0"/>
          <w:bCs w:val="0"/>
          <w:szCs w:val="24"/>
        </w:rPr>
        <w:t xml:space="preserve">a) 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w:t>
      </w:r>
      <w:r>
        <w:rPr>
          <w:rFonts w:ascii="Times New Roman" w:hAnsi="Times New Roman"/>
          <w:b w:val="0"/>
          <w:bCs w:val="0"/>
          <w:szCs w:val="24"/>
        </w:rPr>
        <w:lastRenderedPageBreak/>
        <w:t>organizowania kształcenia, wychowania i opieki dla dzieci i młodzieży niepełnosprawnych oraz niedostosowanych społecznie w specjalnych przedszkolach, szkołach         i oddziałach oraz w ośrodkach;</w:t>
      </w:r>
    </w:p>
    <w:p w14:paraId="2C6D16C0" w14:textId="77777777" w:rsidR="00DB45E5" w:rsidRDefault="00000000">
      <w:pPr>
        <w:pStyle w:val="Textbody"/>
        <w:ind w:left="993" w:hanging="284"/>
        <w:jc w:val="both"/>
        <w:rPr>
          <w:rFonts w:ascii="Times New Roman" w:hAnsi="Times New Roman"/>
          <w:b w:val="0"/>
          <w:bCs w:val="0"/>
          <w:szCs w:val="24"/>
        </w:rPr>
      </w:pPr>
      <w:r>
        <w:rPr>
          <w:rFonts w:ascii="Times New Roman" w:hAnsi="Times New Roman"/>
          <w:b w:val="0"/>
          <w:bCs w:val="0"/>
          <w:szCs w:val="24"/>
        </w:rPr>
        <w:t>b) posiadającego orzeczenie o potrzebie indywidualnego nauczania - na podstawie tego orzeczenia;</w:t>
      </w:r>
    </w:p>
    <w:p w14:paraId="700E9857" w14:textId="77777777" w:rsidR="00DB45E5" w:rsidRDefault="00000000">
      <w:pPr>
        <w:pStyle w:val="Textbody"/>
        <w:ind w:left="993" w:hanging="284"/>
        <w:jc w:val="both"/>
        <w:rPr>
          <w:rFonts w:ascii="Times New Roman" w:hAnsi="Times New Roman"/>
          <w:b w:val="0"/>
          <w:bCs w:val="0"/>
          <w:szCs w:val="24"/>
        </w:rPr>
      </w:pPr>
      <w:r>
        <w:rPr>
          <w:rFonts w:ascii="Times New Roman" w:hAnsi="Times New Roman"/>
          <w:b w:val="0"/>
          <w:bCs w:val="0"/>
          <w:szCs w:val="24"/>
        </w:rPr>
        <w:t>c) posiadającego opinię Poradni Psychologiczno-Pedagogicznej, w tym poradni specjalistycznej, o specyficznych trudnościach w uczeniu się lub inną opinię poradni psychologiczno-pedagogicznej, w tym poradni specjalistycznej - na podstawie tej opinii;</w:t>
      </w:r>
    </w:p>
    <w:p w14:paraId="7AF74494" w14:textId="77777777" w:rsidR="00DB45E5" w:rsidRDefault="00000000">
      <w:pPr>
        <w:pStyle w:val="Textbody"/>
        <w:ind w:left="993" w:hanging="284"/>
        <w:jc w:val="both"/>
        <w:rPr>
          <w:rFonts w:ascii="Times New Roman" w:hAnsi="Times New Roman"/>
          <w:b w:val="0"/>
          <w:bCs w:val="0"/>
          <w:szCs w:val="24"/>
        </w:rPr>
      </w:pPr>
      <w:r>
        <w:rPr>
          <w:rFonts w:ascii="Times New Roman" w:hAnsi="Times New Roman"/>
          <w:b w:val="0"/>
          <w:bCs w:val="0"/>
          <w:szCs w:val="24"/>
        </w:rPr>
        <w:t>d) nieposiadającego orzeczenia lub opinii wymienionych w pkt 4 lit a – c,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14:paraId="7B0ECF15" w14:textId="77777777" w:rsidR="00DB45E5" w:rsidRDefault="00000000">
      <w:pPr>
        <w:pStyle w:val="Textbody"/>
        <w:ind w:left="993"/>
        <w:rPr>
          <w:rFonts w:ascii="Times New Roman" w:hAnsi="Times New Roman"/>
          <w:b w:val="0"/>
          <w:bCs w:val="0"/>
          <w:szCs w:val="24"/>
        </w:rPr>
      </w:pPr>
      <w:r>
        <w:rPr>
          <w:rFonts w:ascii="Times New Roman" w:hAnsi="Times New Roman"/>
          <w:b w:val="0"/>
          <w:bCs w:val="0"/>
          <w:szCs w:val="24"/>
        </w:rPr>
        <w:t>Sposób dostosowania wymagań edukacyjnych dla uczniów, o których mowa w ust. 1 pkt 4 nauczyciel odnotowuje w opracowanych wymaganiach edukacyjnych dla oddziału /grupy.</w:t>
      </w:r>
    </w:p>
    <w:p w14:paraId="022B596F"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5) indywidualizowanie pracy z uczniem na obowiązkowych i dodatkowych zajęciach  edukacyjnych, odpowiednio do potrzeb rozwojowych i edukacyjnych oraz możliwości psychofizycznych ucznia;</w:t>
      </w:r>
    </w:p>
    <w:p w14:paraId="5412B417"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6) dostosowywać metody pracy do sposobów uczenia się ucznia;</w:t>
      </w:r>
    </w:p>
    <w:p w14:paraId="6C93BC1C"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7) udział w zebraniach organizowanych przez wychowawcę klasy;</w:t>
      </w:r>
    </w:p>
    <w:p w14:paraId="7AA46246"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8) komunikowanie rodzicom postępów ucznia oraz efektywności świadczonej pomocy;</w:t>
      </w:r>
    </w:p>
    <w:p w14:paraId="0F5B0B0C"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9) prowadzenie dokumentacji na potrzeby zajęć dodatkowych (dydaktyczno–wyrównawczych, rewalidacyjno – kompensacyjnych, pracy z uczniem zdolnym i innych specjalistycznych) – prowadzenia "Dziennika zajęć innych" nauczyciela, zgodnie z ustaleniami Rady Pedagogicznej;</w:t>
      </w:r>
    </w:p>
    <w:p w14:paraId="32C38954"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10) współdziałanie z innymi nauczycielami uczącymi w klasie w celu zintegrowania                  i ujednolicenia oddziaływań na ucznia oraz wymiany doświadczeń i komunikowania postępów ucznia;</w:t>
      </w:r>
    </w:p>
    <w:p w14:paraId="12781750"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11) prowadzenie działań służących wszechstronnemu rozwojowi ucznia w sferze emocjonalnej i behawioralnej;</w:t>
      </w:r>
    </w:p>
    <w:p w14:paraId="24230998"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12) udzielanie doraźnej pomocy uczniom w sytuacjach kryzysowych z wykorzystaniem zasobów ucznia, jego rodziny, otoczenia społecznego i instytucji pomocowych;</w:t>
      </w:r>
    </w:p>
    <w:p w14:paraId="6F33C22A"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13) stosowanie oceniania wspierającego ucznia;</w:t>
      </w:r>
    </w:p>
    <w:p w14:paraId="2FACBD12" w14:textId="77777777" w:rsidR="00DB45E5" w:rsidRDefault="00000000">
      <w:pPr>
        <w:pStyle w:val="Textbody"/>
        <w:ind w:left="851" w:hanging="425"/>
        <w:jc w:val="both"/>
        <w:rPr>
          <w:rFonts w:ascii="Times New Roman" w:hAnsi="Times New Roman"/>
          <w:b w:val="0"/>
          <w:bCs w:val="0"/>
          <w:szCs w:val="24"/>
        </w:rPr>
      </w:pPr>
      <w:r>
        <w:rPr>
          <w:rFonts w:ascii="Times New Roman" w:hAnsi="Times New Roman"/>
          <w:b w:val="0"/>
          <w:bCs w:val="0"/>
          <w:szCs w:val="24"/>
        </w:rPr>
        <w:t>14) realizowanie zajęć z zakresu pracy z uczniem mającym trudności w nauce i uczniem zdolnym, zgodnie z poleceniem dyrektora.</w:t>
      </w:r>
    </w:p>
    <w:p w14:paraId="10DE201A" w14:textId="77777777" w:rsidR="00DB45E5" w:rsidRDefault="00DB45E5">
      <w:pPr>
        <w:pStyle w:val="Textbody"/>
        <w:ind w:left="1211"/>
        <w:rPr>
          <w:rFonts w:ascii="Times New Roman" w:hAnsi="Times New Roman"/>
          <w:b w:val="0"/>
          <w:bCs w:val="0"/>
          <w:szCs w:val="24"/>
        </w:rPr>
      </w:pPr>
    </w:p>
    <w:p w14:paraId="348240A4"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20</w:t>
      </w:r>
    </w:p>
    <w:p w14:paraId="03F69A17"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Pomoc materialna uczniom:</w:t>
      </w:r>
    </w:p>
    <w:p w14:paraId="268214E9"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 Szkoła sprawuje opiekę nad uczniami znajdującymi się w trudnej sytuacji materialnej z powodu warunków rodzinnych i losowych poprzez:</w:t>
      </w:r>
    </w:p>
    <w:p w14:paraId="6768FD18"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1) udzielanie pomocy materialnej:</w:t>
      </w:r>
    </w:p>
    <w:p w14:paraId="41C26260" w14:textId="77777777" w:rsidR="00DB45E5" w:rsidRDefault="00000000">
      <w:pPr>
        <w:pStyle w:val="Textbody"/>
        <w:ind w:firstLine="709"/>
        <w:rPr>
          <w:rFonts w:ascii="Times New Roman" w:hAnsi="Times New Roman"/>
          <w:b w:val="0"/>
          <w:bCs w:val="0"/>
          <w:szCs w:val="24"/>
        </w:rPr>
      </w:pPr>
      <w:r>
        <w:rPr>
          <w:rFonts w:ascii="Times New Roman" w:hAnsi="Times New Roman"/>
          <w:b w:val="0"/>
          <w:bCs w:val="0"/>
          <w:szCs w:val="24"/>
        </w:rPr>
        <w:t>a) pomoc w ubieganiu się o dopłaty z ośrodków pomocy rodzinie,</w:t>
      </w:r>
    </w:p>
    <w:p w14:paraId="5944E2DA" w14:textId="77777777" w:rsidR="00DB45E5" w:rsidRDefault="00000000">
      <w:pPr>
        <w:pStyle w:val="Textbody"/>
        <w:ind w:left="709"/>
        <w:rPr>
          <w:rFonts w:ascii="Times New Roman" w:hAnsi="Times New Roman"/>
          <w:b w:val="0"/>
          <w:bCs w:val="0"/>
          <w:szCs w:val="24"/>
        </w:rPr>
      </w:pPr>
      <w:r>
        <w:rPr>
          <w:rFonts w:ascii="Times New Roman" w:hAnsi="Times New Roman"/>
          <w:b w:val="0"/>
          <w:bCs w:val="0"/>
          <w:szCs w:val="24"/>
        </w:rPr>
        <w:t>b) występowanie o pomoc dla uczniów do Rady Rodziców i sponsorów,</w:t>
      </w:r>
    </w:p>
    <w:p w14:paraId="42BFA734"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 Zasady udzielania pomocy na zakup podręczników:</w:t>
      </w:r>
    </w:p>
    <w:p w14:paraId="4D7E3FD8"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przyznanie pomocy w formie dofinansowania zakupu podręczników następuje na wniosek rodziców ucznia (prawnych opiekunów, rodziców zastępczych), a także nauczyciela, pracownika socjalnego lub innej osoby - za zgodą przedstawiciela ustawowego lub rodziców zastępczych;</w:t>
      </w:r>
    </w:p>
    <w:p w14:paraId="7F642605"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2) wniosek, o którym mowa w pkt 1 składa się do dyrektora szkoły podstawowej, do której uczeń będzie uczęszczał w danym roku szkolnym;</w:t>
      </w:r>
    </w:p>
    <w:p w14:paraId="401384E1"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lastRenderedPageBreak/>
        <w:t>3) dyrektor szkoły sporządza listę uczniów uprawnionych do otrzymania pomocy,    w tym uczniów z rodzin, które nie spełniają kryterium dochodowego, o którym mowa w ustawie         o pomocy społecznej, którzy mogą otrzymać pomoc ze względu na sytuację materialną (sponsorzy),</w:t>
      </w:r>
    </w:p>
    <w:p w14:paraId="47DD7757"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3. Pomoc materialna jest udzielana uczniom w celu zmniejszenia różnic w dostępie do edukacji, umożliwienia pokonywania barier dostępu do edukacji wynikających z trudnej sytuacji materialnej ucznia, a także wspierania edukacji uczniów zdolnych.</w:t>
      </w:r>
    </w:p>
    <w:p w14:paraId="16382903"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4. Szkoła udziela pomocy materialnej uczniom znajdującym się w trudnej sytuacji życiowej samodzielnie lub w porozumieniu z ośrodkami pomocy społecznej.</w:t>
      </w:r>
    </w:p>
    <w:p w14:paraId="038A1ADB"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5. Pomoc materialna uczniom polega w szczególności na:</w:t>
      </w:r>
    </w:p>
    <w:p w14:paraId="6434F0F7"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diagnozowaniu, we współpracy z wychowawcami klas, sytuacji socjalnej ucznia;</w:t>
      </w:r>
    </w:p>
    <w:p w14:paraId="5E0D106A" w14:textId="77777777" w:rsidR="00DB45E5" w:rsidRDefault="00000000">
      <w:pPr>
        <w:pStyle w:val="Textbody"/>
        <w:ind w:firstLine="426"/>
        <w:jc w:val="both"/>
        <w:rPr>
          <w:rFonts w:ascii="Times New Roman" w:hAnsi="Times New Roman"/>
          <w:b w:val="0"/>
          <w:bCs w:val="0"/>
          <w:szCs w:val="24"/>
        </w:rPr>
      </w:pPr>
      <w:r>
        <w:rPr>
          <w:rFonts w:ascii="Times New Roman" w:hAnsi="Times New Roman"/>
          <w:b w:val="0"/>
          <w:bCs w:val="0"/>
          <w:szCs w:val="24"/>
        </w:rPr>
        <w:t>2) poszukiwaniu możliwości pomocy uczniom w trudnej sytuacji materialnej;</w:t>
      </w:r>
    </w:p>
    <w:p w14:paraId="363BA6C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organizacji zadań służących poprawie sytuacji życiowej uczniów i ich rodzin.</w:t>
      </w:r>
    </w:p>
    <w:p w14:paraId="297AB65B"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6. Zadania wyżej wymienione są realizowane we współpracy z:</w:t>
      </w:r>
    </w:p>
    <w:p w14:paraId="63B27728"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1) rodzicami;</w:t>
      </w:r>
    </w:p>
    <w:p w14:paraId="509218EA"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2) nauczycielami i innymi pracownikami szkoły;</w:t>
      </w:r>
    </w:p>
    <w:p w14:paraId="0FD2AB9E"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3) ośrodkami pomocy społecznej;</w:t>
      </w:r>
    </w:p>
    <w:p w14:paraId="200E8160"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4) organem prowadzącym;</w:t>
      </w:r>
    </w:p>
    <w:p w14:paraId="67860375" w14:textId="77777777" w:rsidR="00DB45E5" w:rsidRDefault="00000000">
      <w:pPr>
        <w:pStyle w:val="Textbody"/>
        <w:ind w:left="675" w:hanging="225"/>
        <w:jc w:val="both"/>
        <w:rPr>
          <w:rFonts w:ascii="Times New Roman" w:hAnsi="Times New Roman"/>
          <w:b w:val="0"/>
          <w:bCs w:val="0"/>
          <w:szCs w:val="24"/>
        </w:rPr>
      </w:pPr>
      <w:r>
        <w:rPr>
          <w:rFonts w:ascii="Times New Roman" w:hAnsi="Times New Roman"/>
          <w:b w:val="0"/>
          <w:bCs w:val="0"/>
          <w:szCs w:val="24"/>
        </w:rPr>
        <w:t>5) innymi podmiotami świadczącymi pomoc materialną na rzecz rodzin, dzieci i młodzieży.</w:t>
      </w:r>
    </w:p>
    <w:p w14:paraId="1B3F9991"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7. Korzystanie z pomocy materialnej jest dobrowolne i odbywa się na wniosek:</w:t>
      </w:r>
    </w:p>
    <w:p w14:paraId="71F2FF07"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1) rodziców (opiekunów prawnych);</w:t>
      </w:r>
    </w:p>
    <w:p w14:paraId="122EA7F5"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2) nauczyciela.</w:t>
      </w:r>
    </w:p>
    <w:p w14:paraId="22EE1196"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8. Pomoc materialna w Szkole może być organizowana w formie:</w:t>
      </w:r>
    </w:p>
    <w:p w14:paraId="22256815"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1) zwolnień z opłat za ubezpieczenie;</w:t>
      </w:r>
    </w:p>
    <w:p w14:paraId="1016B723"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2) bezpłatnych obiadów;</w:t>
      </w:r>
    </w:p>
    <w:p w14:paraId="527C7475"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3) stypendiów socjalnych;</w:t>
      </w:r>
    </w:p>
    <w:p w14:paraId="0B8C95EE"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4) stypendiów za wyniki w nauce, osiągnięcia sportowe lub artystyczne;</w:t>
      </w:r>
    </w:p>
    <w:p w14:paraId="2B6094BE"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5) pomocy rzeczowej lub żywnościowej;</w:t>
      </w:r>
    </w:p>
    <w:p w14:paraId="3337093A"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6) programu: „Wyprawka szkolna”;</w:t>
      </w:r>
    </w:p>
    <w:p w14:paraId="6169C57E"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7) innych, w zależności od potrzeb i możliwości.</w:t>
      </w:r>
    </w:p>
    <w:p w14:paraId="31CA614B"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9. Uczniowi przysługuje prawo do pomocy materialnej ze środków przeznaczonych na ten cel          w budżecie państwa lub budżecie właściwej jednostki samorządu terytorialnego.</w:t>
      </w:r>
    </w:p>
    <w:p w14:paraId="3C035103"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10. Pomoc materialna ma charakter socjalny albo motywacyjny.</w:t>
      </w:r>
    </w:p>
    <w:p w14:paraId="6647C6F7"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1) świadczeniami pomocy materialnej o charakterze socjalnym mogą być:</w:t>
      </w:r>
    </w:p>
    <w:p w14:paraId="6AA8DAA1" w14:textId="77777777" w:rsidR="00DB45E5" w:rsidRDefault="00000000">
      <w:pPr>
        <w:pStyle w:val="Textbody"/>
        <w:ind w:firstLine="709"/>
        <w:rPr>
          <w:rFonts w:ascii="Times New Roman" w:hAnsi="Times New Roman"/>
          <w:b w:val="0"/>
          <w:bCs w:val="0"/>
          <w:szCs w:val="24"/>
        </w:rPr>
      </w:pPr>
      <w:r>
        <w:rPr>
          <w:rFonts w:ascii="Times New Roman" w:hAnsi="Times New Roman"/>
          <w:b w:val="0"/>
          <w:bCs w:val="0"/>
          <w:szCs w:val="24"/>
        </w:rPr>
        <w:t>a) stypendium szkolne,</w:t>
      </w:r>
    </w:p>
    <w:p w14:paraId="6AD837B7" w14:textId="77777777" w:rsidR="00DB45E5" w:rsidRDefault="00000000">
      <w:pPr>
        <w:pStyle w:val="Textbody"/>
        <w:ind w:left="709"/>
        <w:rPr>
          <w:rFonts w:ascii="Times New Roman" w:hAnsi="Times New Roman"/>
          <w:b w:val="0"/>
          <w:bCs w:val="0"/>
          <w:szCs w:val="24"/>
        </w:rPr>
      </w:pPr>
      <w:r>
        <w:rPr>
          <w:rFonts w:ascii="Times New Roman" w:hAnsi="Times New Roman"/>
          <w:b w:val="0"/>
          <w:bCs w:val="0"/>
          <w:szCs w:val="24"/>
        </w:rPr>
        <w:t>b) zasiłek szkolny;</w:t>
      </w:r>
    </w:p>
    <w:p w14:paraId="03DE5089" w14:textId="77777777" w:rsidR="00DB45E5" w:rsidRDefault="00000000">
      <w:pPr>
        <w:pStyle w:val="Textbody"/>
        <w:ind w:left="709" w:hanging="283"/>
        <w:rPr>
          <w:rFonts w:ascii="Times New Roman" w:hAnsi="Times New Roman"/>
          <w:b w:val="0"/>
          <w:bCs w:val="0"/>
          <w:szCs w:val="24"/>
        </w:rPr>
      </w:pPr>
      <w:r>
        <w:rPr>
          <w:rFonts w:ascii="Times New Roman" w:hAnsi="Times New Roman"/>
          <w:b w:val="0"/>
          <w:bCs w:val="0"/>
          <w:szCs w:val="24"/>
        </w:rPr>
        <w:t>2) świadczeniami pomocy materialnej o charakterze motywacyjnym mogą być:</w:t>
      </w:r>
    </w:p>
    <w:p w14:paraId="02C43E5D" w14:textId="77777777" w:rsidR="00DB45E5" w:rsidRDefault="00000000">
      <w:pPr>
        <w:pStyle w:val="Textbody"/>
        <w:ind w:firstLine="709"/>
        <w:rPr>
          <w:rFonts w:ascii="Times New Roman" w:hAnsi="Times New Roman"/>
          <w:b w:val="0"/>
          <w:bCs w:val="0"/>
          <w:szCs w:val="24"/>
        </w:rPr>
      </w:pPr>
      <w:r>
        <w:rPr>
          <w:rFonts w:ascii="Times New Roman" w:hAnsi="Times New Roman"/>
          <w:b w:val="0"/>
          <w:bCs w:val="0"/>
          <w:szCs w:val="24"/>
        </w:rPr>
        <w:t>a) stypendium za wyniki w nauce, za osiągnięcia sportowe lub artystyczne,</w:t>
      </w:r>
    </w:p>
    <w:p w14:paraId="3D9917CE" w14:textId="77777777" w:rsidR="00DB45E5" w:rsidRDefault="00000000">
      <w:pPr>
        <w:pStyle w:val="Textbody"/>
        <w:ind w:firstLine="709"/>
        <w:rPr>
          <w:rFonts w:ascii="Times New Roman" w:hAnsi="Times New Roman"/>
          <w:b w:val="0"/>
          <w:bCs w:val="0"/>
          <w:szCs w:val="24"/>
        </w:rPr>
      </w:pPr>
      <w:r>
        <w:rPr>
          <w:rFonts w:ascii="Times New Roman" w:hAnsi="Times New Roman"/>
          <w:b w:val="0"/>
          <w:bCs w:val="0"/>
          <w:szCs w:val="24"/>
        </w:rPr>
        <w:t>b) stypendium ministra właściwego do spraw oświaty i wychowania.</w:t>
      </w:r>
    </w:p>
    <w:p w14:paraId="3532FF2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11. Uczniowi może być przyznana jednocześnie pomoc materialna o charakterze socjalnym              i motywacyjnym.</w:t>
      </w:r>
    </w:p>
    <w:p w14:paraId="00731FF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12. 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14:paraId="5B9DDAF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13. Stypendium nie przysługuje uczniom obowiązkowego wychowania przedszkolnego;</w:t>
      </w:r>
    </w:p>
    <w:p w14:paraId="51E5EADB"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 xml:space="preserve">14. Wniosek o przyznanie stypendium szkolnego składa się do dnia 15 września danego roku szkolnego. W przypadku utraty dochodu w ciągu trwania roku szkolnego istnieje także możliwość </w:t>
      </w:r>
      <w:r>
        <w:rPr>
          <w:rFonts w:ascii="Times New Roman" w:hAnsi="Times New Roman"/>
          <w:b w:val="0"/>
          <w:bCs w:val="0"/>
          <w:szCs w:val="24"/>
        </w:rPr>
        <w:lastRenderedPageBreak/>
        <w:t>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14:paraId="7C6FB08B"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15. Zasiłek szkolny:</w:t>
      </w:r>
    </w:p>
    <w:p w14:paraId="63D4AE4B"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zasiłek szkolny może być przyznany uczniowi znajdującemu się przejściowo w trudnej sytuacji materialnej z powodu zdarzenia losowego;</w:t>
      </w:r>
    </w:p>
    <w:p w14:paraId="712F5F5D"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2) zasiłek szkolny może być przyznany w formie świadczenia pieniężnego na pokrycie wydatków związanych z procesem edukacyjnym lub w formie pomocy rzeczowej                      o charakterze edukacyjnym, raz lub kilka razy w roku, niezależnie od otrzymywanego stypendium szkolnego;</w:t>
      </w:r>
    </w:p>
    <w:p w14:paraId="416A771C"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3) wysokość zasiłku szkolnego nie może przekroczyć jednorazowo kwoty stanowiącej pięciokrotność kwoty, o której mowa w art. 6 ust. 2 pkt 2 ustawy z dnia 28 listopada 2003 r.       o świadczeniach rodzinnych;</w:t>
      </w:r>
    </w:p>
    <w:p w14:paraId="2C683E9F"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4) o zasiłek szkolny można ubiegać się w terminie nie dłuższym niż dwa miesiące od wystąpienia zdarzenia uzasadniającego przyznanie tego zasiłku.</w:t>
      </w:r>
    </w:p>
    <w:p w14:paraId="36371E3F"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16. Szkoła może udzielać stypendium za wyniki w nauce lub za osiągnięcia sportowe:</w:t>
      </w:r>
    </w:p>
    <w:p w14:paraId="7B903179"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14:paraId="65C6DFF2"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2) o przyznanie stypendium za wyniki w nauce lub za osiągnięcia sportowe uczeń może ubiegać się nie wcześniej niż po ukończeniu pierwszego okresu nauki w danym typie szkoły,     z zastrzeżeniem lit. a i b:</w:t>
      </w:r>
    </w:p>
    <w:p w14:paraId="198A43D2"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a) stypendium za wyniki w nauce nie udziela się uczniom klas I-III szkoły podstawowej    oraz uczniom klasy IV szkoły podstawowej do ukończenia pierwszego okresu nauki,</w:t>
      </w:r>
    </w:p>
    <w:p w14:paraId="6858A142"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b) stypendium za osiągnięcia sportowe nie udziela się uczniom klas I-III szkoły podstawowej;</w:t>
      </w:r>
    </w:p>
    <w:p w14:paraId="2B2F563E" w14:textId="77777777" w:rsidR="00DB45E5" w:rsidRDefault="00000000">
      <w:pPr>
        <w:pStyle w:val="Textbody"/>
        <w:ind w:firstLine="450"/>
        <w:jc w:val="both"/>
        <w:rPr>
          <w:rFonts w:ascii="Times New Roman" w:hAnsi="Times New Roman"/>
          <w:b w:val="0"/>
          <w:bCs w:val="0"/>
          <w:szCs w:val="24"/>
        </w:rPr>
      </w:pPr>
      <w:r>
        <w:rPr>
          <w:rFonts w:ascii="Times New Roman" w:hAnsi="Times New Roman"/>
          <w:b w:val="0"/>
          <w:bCs w:val="0"/>
          <w:szCs w:val="24"/>
        </w:rPr>
        <w:t>3) dyrektor szkoły powołuje w szkole komisję stypendialną;</w:t>
      </w:r>
    </w:p>
    <w:p w14:paraId="520C4643"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4) średnią ocen, o której mowa w ust. 16 pkt 1, ustala komisja stypendialna, po zasięgnięciu opinii rady pedagogicznej i samorządu uczniowskiego oraz uwzględniając poziom przewidzianych na ten cel środków;</w:t>
      </w:r>
    </w:p>
    <w:p w14:paraId="3BF06BF4"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5) wniosek o przyznanie stypendium za wyniki w nauce lub za osiągnięcia sportowe wychowawca klasy składa do komisji stypendialnej, która przekazuje wniosek wraz ze swoją opinią dyrektorowi szkoły;</w:t>
      </w:r>
    </w:p>
    <w:p w14:paraId="116A53E6"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6) stypendium za wyniki w nauce lub za osiągnięcia sportowe jest wypłacane raz na rok;</w:t>
      </w:r>
    </w:p>
    <w:p w14:paraId="37215361"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7) 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opinii komisji stypendialnej i rady pedagogicznej oraz w porozumieniu z organem prowadzącym szkołę;</w:t>
      </w:r>
    </w:p>
    <w:p w14:paraId="14888C41"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8) stypendium za wyniki w nauce lub za osiągnięcia sportowe przyznaje dyrektor szkoły, po zasięgnięciu opinii rady pedagogicznej, w ramach środków przyznanych przez organ prowadzący na ten cel w budżecie szkoły.</w:t>
      </w:r>
    </w:p>
    <w:p w14:paraId="55794F3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17. Udzielanie świadczeń pomocy materialnej o charakterze socjalnym należy do zadań własnych gminy.</w:t>
      </w:r>
    </w:p>
    <w:p w14:paraId="29DFB968"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18. W sprawach świadczeń pomocy materialnej o charakterze socjalnym wydaje się decyzje administracyjne.</w:t>
      </w:r>
    </w:p>
    <w:p w14:paraId="06D8A3E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19. Należności z tytułu nienależnie pobranego stypendium szkolnego podlegają ściągnięciu              w trybie przepisów o postępowaniu egzekucyjnym w administracji.</w:t>
      </w:r>
    </w:p>
    <w:p w14:paraId="40137ABA"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lastRenderedPageBreak/>
        <w:t>20. Wysokość należności podlegającej zwrotowi oraz termin zwrotu tej należności ustala się            w drodze decyzji administracyjnej.</w:t>
      </w:r>
    </w:p>
    <w:p w14:paraId="46580DCF"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21. 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14:paraId="3B1688AE" w14:textId="77777777" w:rsidR="00DB45E5" w:rsidRDefault="00DB45E5">
      <w:pPr>
        <w:pStyle w:val="Textbody"/>
        <w:jc w:val="center"/>
        <w:rPr>
          <w:rFonts w:ascii="Times New Roman" w:hAnsi="Times New Roman"/>
          <w:bCs w:val="0"/>
          <w:szCs w:val="24"/>
        </w:rPr>
      </w:pPr>
    </w:p>
    <w:p w14:paraId="6A8643D0"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21</w:t>
      </w:r>
    </w:p>
    <w:p w14:paraId="3BE48324"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Nauczanie indywidualne:</w:t>
      </w:r>
    </w:p>
    <w:p w14:paraId="4887CA3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   Uczniów, którym stan zdrowia uniemożliwia lub znacznie utrudnia uczęszczanie do szkoły obejmuje się indywidualnym nauczaniem.</w:t>
      </w:r>
    </w:p>
    <w:p w14:paraId="1C65FE38"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   Indywidualne nauczanie organizuje dyrektor szkoły na wniosek rodziców (prawnych opiekunów) i na podstawie orzeczenia wydanego przez zespół orzekający w publicznej Poradni Psychologiczno–Pedagogicznej. Dyrektor organizuje indywidualne nauczanie w sposób zapewniający wykonanie określonych w orzeczeniu zaleceń dotyczących warunków realizacji potrzeb edukacyjnych ucznia.</w:t>
      </w:r>
    </w:p>
    <w:p w14:paraId="0FD67A72"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   Zajęcia indywidualnego nauczania przydziela dyrektor nauczycielom zatrudnionym                    w placówce, zgodnie z posiadanymi kwalifikacjami.</w:t>
      </w:r>
    </w:p>
    <w:p w14:paraId="3224218F"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4.   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14:paraId="2F2842F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5.    Zajęcia indywidualnego nauczania prowadzi się w miejscu pobytu ucznia oraz zgodnie ze wskazaniami w orzeczeniu.</w:t>
      </w:r>
    </w:p>
    <w:p w14:paraId="369ECE2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6.   W przypadku, gdy w orzeczeniu wskazano możliwość prowadzenia zajęć indywidualnego nauczania w odrębnym pomieszczeniu w szkole, dyrektor realizuje to zalecenie pod warunkiem spełnienia łącznie dwóch warunków:</w:t>
      </w:r>
    </w:p>
    <w:p w14:paraId="0557C41A"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w orzeczeniu wskazano taką możliwość;</w:t>
      </w:r>
    </w:p>
    <w:p w14:paraId="130ADEA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szkoła dysponuje pomieszczeniami na prowadzenie indywidualnych zajęć.</w:t>
      </w:r>
    </w:p>
    <w:p w14:paraId="230D8CC2" w14:textId="77777777" w:rsidR="00DB45E5" w:rsidRDefault="00000000">
      <w:pPr>
        <w:pStyle w:val="Textbody"/>
        <w:ind w:left="284" w:hanging="426"/>
        <w:jc w:val="both"/>
        <w:rPr>
          <w:rFonts w:ascii="Times New Roman" w:hAnsi="Times New Roman"/>
          <w:b w:val="0"/>
          <w:bCs w:val="0"/>
          <w:szCs w:val="24"/>
        </w:rPr>
      </w:pPr>
      <w:r>
        <w:rPr>
          <w:rFonts w:ascii="Times New Roman" w:hAnsi="Times New Roman"/>
          <w:b w:val="0"/>
          <w:bCs w:val="0"/>
          <w:szCs w:val="24"/>
        </w:rPr>
        <w:t>7.  W indywidualnym nauczaniu realizuje się treści wynikające z podstawy kształcenia ogólnego dostosowane do potrzeb i możliwości psychofizycznych ucznia, a także miejsca, w których zajęcia są organizowane.</w:t>
      </w:r>
    </w:p>
    <w:p w14:paraId="59DDB642"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8. 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w:t>
      </w:r>
    </w:p>
    <w:p w14:paraId="29A5DC44"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9. Wniosek, o którym mowa w ust. 8 składa się w formie pisemnej wraz z uzasadnieniem. Wniosek, o którym mowa w ust. 8, dyrektor szkoły akceptuje go własnoręcznym podpisem.</w:t>
      </w:r>
    </w:p>
    <w:p w14:paraId="5AFFF1D2"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10. Dzienniki indywidualnego nauczania zakłada się i prowadzi odrębnie dla każdego  ucznia.</w:t>
      </w:r>
    </w:p>
    <w:p w14:paraId="27ECEC5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11. Na podstawie orzeczenia, dyrektor ustala zakres, miejsce i czas prowadzenia zajęć  indywidualnego nauczania oraz na zasadach określonych w statucie szkoły, formy i zakres pomocy psychologiczno-pedagogicznej. Zajęcia organizowane w ramach pomocy psychologiczno-pedagogicznej nie wchodzą w wymiar godzin indywidualnego nauczania.</w:t>
      </w:r>
    </w:p>
    <w:p w14:paraId="4732AFE6"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12. 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w:t>
      </w:r>
    </w:p>
    <w:p w14:paraId="7E92E78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13. Zakończenie indywidualnego nauczania następuje na wniosek rodzica lub opiekuna  prawnego albo pełnoletniego ucznia. Do wniosku musi być załączone zaświadczenie lekarskie, z którego wynika, że stan zdrowia ucznia umożliwia uczęszczanie na zajęcia do szkoły.</w:t>
      </w:r>
    </w:p>
    <w:p w14:paraId="64C982EE" w14:textId="77777777" w:rsidR="00DB45E5" w:rsidRDefault="00DB45E5">
      <w:pPr>
        <w:pStyle w:val="Textbody"/>
        <w:ind w:left="426" w:hanging="426"/>
        <w:jc w:val="both"/>
        <w:rPr>
          <w:rFonts w:ascii="Times New Roman" w:hAnsi="Times New Roman"/>
          <w:bCs w:val="0"/>
          <w:szCs w:val="24"/>
        </w:rPr>
      </w:pPr>
    </w:p>
    <w:p w14:paraId="21B0D096"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22</w:t>
      </w:r>
    </w:p>
    <w:p w14:paraId="173EC218" w14:textId="77777777" w:rsidR="00DB45E5" w:rsidRDefault="00DB45E5">
      <w:pPr>
        <w:pStyle w:val="Textbody"/>
        <w:rPr>
          <w:rFonts w:ascii="Times New Roman" w:hAnsi="Times New Roman"/>
          <w:b w:val="0"/>
          <w:bCs w:val="0"/>
          <w:szCs w:val="24"/>
        </w:rPr>
      </w:pPr>
    </w:p>
    <w:p w14:paraId="5DA8BDA7"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lastRenderedPageBreak/>
        <w:t>Indywidualny tok nauki, indywidualny program nauki.</w:t>
      </w:r>
    </w:p>
    <w:p w14:paraId="2D808C95"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 Szkoła umożliwia realizację indywidualnego toku nauki lub realizację indywidualnego programu nauki. Zgodnie z rozporządzeniem Uczeń ubiegający się o ITN powinien wykazać się:</w:t>
      </w:r>
    </w:p>
    <w:p w14:paraId="379DEC9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wybitnymi uzdolnieniami i zainteresowaniami z jednego, kilku lub wszystkich  przedmiotów;</w:t>
      </w:r>
    </w:p>
    <w:p w14:paraId="408A7376"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oceną celującą lub bardzo dobrą z tego przedmiotu/przedmiotów) na koniec  roku/semestru.</w:t>
      </w:r>
    </w:p>
    <w:p w14:paraId="1A7C5375"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2.   Indywidualny tok nauki może być realizowany według programu nauczania objętego szkolnym zestawem programów nauczania lub indywidualnego programu nauki.</w:t>
      </w:r>
    </w:p>
    <w:p w14:paraId="2E9A5DF6"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3. Zezwolenie na indywidualny program nauki lub tok nauki może być udzielone po upływie co najmniej jednego roku nauki, a w uzasadnionych przypadkach – po śródrocznej klasyfikacji.</w:t>
      </w:r>
    </w:p>
    <w:p w14:paraId="73137184"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4. Uczeń może realizować ITN w zakresie jednego, kilku lub wszystkich obowiązkowych zajęć edukacyjnych, przewidzianych w planie nauczania danej klasy.</w:t>
      </w:r>
    </w:p>
    <w:p w14:paraId="4BF6DC46"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5. Uczeń objęty ITN może realizować w ciągu jednego roku szkolnego program nauczania                z zakresu dwóch lub więcej klas i może być klasyfikowany i promowany w czasie całego roku szkolnego.</w:t>
      </w:r>
    </w:p>
    <w:p w14:paraId="586D451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6. Z wnioskiem o udzielenie zezwolenia na ITN mogą wystąpić:</w:t>
      </w:r>
    </w:p>
    <w:p w14:paraId="72FF7CA2"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1) uczeń - z tym, że uczeń niepełnoletni za zgodą rodziców (prawnych opiekunów);</w:t>
      </w:r>
    </w:p>
    <w:p w14:paraId="4E5D3C6D" w14:textId="77777777" w:rsidR="00DB45E5" w:rsidRDefault="00000000">
      <w:pPr>
        <w:pStyle w:val="Textbody"/>
        <w:ind w:left="851" w:hanging="426"/>
        <w:jc w:val="both"/>
        <w:rPr>
          <w:rFonts w:ascii="Times New Roman" w:hAnsi="Times New Roman"/>
          <w:b w:val="0"/>
          <w:bCs w:val="0"/>
          <w:szCs w:val="24"/>
        </w:rPr>
      </w:pPr>
      <w:r>
        <w:rPr>
          <w:rFonts w:ascii="Times New Roman" w:hAnsi="Times New Roman"/>
          <w:b w:val="0"/>
          <w:bCs w:val="0"/>
          <w:szCs w:val="24"/>
        </w:rPr>
        <w:t>2) rodzice (prawni opiekunowie) niepełnoletniego ucznia;</w:t>
      </w:r>
    </w:p>
    <w:p w14:paraId="69E3F8E3"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3) wychowawca klasy lub nauczyciel prowadzący zajęcia edukacyjne, których dotyczy wniosek – za zgodą rodziców (prawnych opiekunów).</w:t>
      </w:r>
    </w:p>
    <w:p w14:paraId="69D00DC1"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7. Wniosek składa się do dyrektora za pośrednictwem wychowawcy oddziału, który dołącza do wniosku opinię o predyspozycjach, możliwościach, oczekiwaniach i osiągnięciach ucznia.</w:t>
      </w:r>
    </w:p>
    <w:p w14:paraId="6DAC9787"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8. Nauczyciel prowadzący zajęcia edukacyjne, których dotyczy wniosek, opracowuje program nauki lub akceptuje indywidualny program nauki opracowany poza szkołą.</w:t>
      </w:r>
    </w:p>
    <w:p w14:paraId="113DFDE6" w14:textId="77777777" w:rsidR="00DB45E5" w:rsidRDefault="00000000">
      <w:pPr>
        <w:pStyle w:val="Textbody"/>
        <w:ind w:left="284" w:hanging="284"/>
        <w:jc w:val="both"/>
        <w:rPr>
          <w:rFonts w:ascii="Times New Roman" w:hAnsi="Times New Roman"/>
          <w:b w:val="0"/>
          <w:bCs w:val="0"/>
          <w:szCs w:val="24"/>
        </w:rPr>
      </w:pPr>
      <w:r>
        <w:rPr>
          <w:rFonts w:ascii="Times New Roman" w:hAnsi="Times New Roman"/>
          <w:b w:val="0"/>
          <w:bCs w:val="0"/>
          <w:szCs w:val="24"/>
        </w:rPr>
        <w:t>9. W pracy nad indywidualnym programem nauki może uczestniczyć nauczyciel prowadzący zajęcia edukacyjne w szkole wyższego stopnia, nauczyciel doradca metodyczny, psycholog, pedagog zatrudniony w szkole oraz zainteresowany uczeń.</w:t>
      </w:r>
    </w:p>
    <w:p w14:paraId="12420AB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10. Po otrzymaniu wniosku, o którym mowa w ust.8 dyrektor szkoły zasięga opinii Rady Pedagogicznej i publicznej Poradni Psychologiczno-Pedagogicznej.</w:t>
      </w:r>
    </w:p>
    <w:p w14:paraId="0AA2D89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11. Dyrektor Szkoły zezwala na ITN, w formie decyzji administracyjnej w przypadku pozytywnej opinii Rady Pedagogicznej i pozytywnej opinii publicznej poradni psychologiczno– pedagogicznej.</w:t>
      </w:r>
    </w:p>
    <w:p w14:paraId="245CE4B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12. W przypadku zezwolenia na ITN, umożliwiający realizację w ciągu jednego roku szkolnego programu nauczania z zakresu więcej niż dwóch klas wymagana jest pozytywna opinia organu nadzoru pedagogicznego.</w:t>
      </w:r>
    </w:p>
    <w:p w14:paraId="1ABF069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13. Zezwolenia udziela się na czas określony nie krótszy niż jeden rok szkolny.</w:t>
      </w:r>
    </w:p>
    <w:p w14:paraId="2D6D8F7A"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14. Uczniowi przysługuje prawo wskazania nauczyciela, pod którego kierunkiem chciałby pracować.</w:t>
      </w:r>
    </w:p>
    <w:p w14:paraId="5F25F80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15. Uczniowi, któremu zezwolono na ITN, dyrektor szkoły wyznacza nauczyciela – opiekuna            i ustala zakres jego obowiązków, w szczególności tygodniową liczbę godzin konsultacji – nie niższą niż 1 godz. tygodniowo i nie przekraczającą 5 godz. miesięcznie.</w:t>
      </w:r>
    </w:p>
    <w:p w14:paraId="4EA869E0"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16. Uczeń realizujący ITN może uczęszczać na wybrane zajęcia edukacyjne do danej klasy lub do klasy programowo wyższej, w tej lub w innej szkole, na wybrane zajęcia w szkole wyższego stopnia albo realizować program we własnym zakresie.</w:t>
      </w:r>
    </w:p>
    <w:p w14:paraId="2DF2879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17. Uczeń decyduje o wyborze jednej z następujących form ITN:</w:t>
      </w:r>
    </w:p>
    <w:p w14:paraId="4C48CE86"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1) uczestniczenie w lekcjach przedmiotu objętego ITN oraz jednej godzinie konsultacji indywidualnych;</w:t>
      </w:r>
    </w:p>
    <w:p w14:paraId="2027D1A2" w14:textId="77777777" w:rsidR="00DB45E5" w:rsidRDefault="00000000">
      <w:pPr>
        <w:pStyle w:val="Textbody"/>
        <w:ind w:left="709" w:hanging="284"/>
        <w:jc w:val="both"/>
        <w:rPr>
          <w:rFonts w:ascii="Times New Roman" w:hAnsi="Times New Roman"/>
          <w:b w:val="0"/>
          <w:bCs w:val="0"/>
          <w:szCs w:val="24"/>
        </w:rPr>
      </w:pPr>
      <w:r>
        <w:rPr>
          <w:rFonts w:ascii="Times New Roman" w:hAnsi="Times New Roman"/>
          <w:b w:val="0"/>
          <w:bCs w:val="0"/>
          <w:szCs w:val="24"/>
        </w:rPr>
        <w:t>2) zdanie egzaminu klasyfikacyjnego z przedmiotu w zakresie materiału obowiązującego wszystkich uczniów w danym semestrze lub roku szkolnym na ocenę co najmniej bardzo dobrą i w konsekwencji uczestniczenie tylko w zajęciach indywidualnych z nauczycielem.</w:t>
      </w:r>
    </w:p>
    <w:p w14:paraId="32A1FD5B"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18. Konsultacje indywidualne mogą odbywać się w rytmie 1 godziny tygodniowo lub 2 godziny co dwa tygodnie.</w:t>
      </w:r>
    </w:p>
    <w:p w14:paraId="0B816D2B"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19. Rezygnacja z ITN oznacza powrót do normalnego trybu pracy i oceniania.</w:t>
      </w:r>
    </w:p>
    <w:p w14:paraId="7F45CDAE"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lastRenderedPageBreak/>
        <w:t>20. Uczeń realizujący ITN jest klasyfikowany na podstawie egzaminu klasyfikacyjnego, przeprowadzonego w terminie ustalonym z uczniem.</w:t>
      </w:r>
    </w:p>
    <w:p w14:paraId="33F07BDB"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21. Kontynuowanie ITN jest możliwe w przypadku zdania przez ucznia rocznego egzaminu klasyfikacyjnego na ocenę co najmniej bardzo dobrą.</w:t>
      </w:r>
    </w:p>
    <w:p w14:paraId="2BCC4CE9"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22. Decyzję w sprawie ITN każdorazowo odnotowuje się w arkuszu ocen ucznia.</w:t>
      </w:r>
    </w:p>
    <w:p w14:paraId="57AF6401"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23. Do arkusza ocen wpisuje się na bieżąco wyniki klasyfikacyjne ucznia uzyskane w ITN.</w:t>
      </w:r>
    </w:p>
    <w:p w14:paraId="7E9C60A3"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24. 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14:paraId="50344B18" w14:textId="77777777" w:rsidR="00DB45E5" w:rsidRDefault="00DB45E5">
      <w:pPr>
        <w:pStyle w:val="Textbody"/>
        <w:ind w:left="426" w:hanging="426"/>
        <w:jc w:val="both"/>
        <w:rPr>
          <w:rFonts w:ascii="Times New Roman" w:hAnsi="Times New Roman"/>
          <w:b w:val="0"/>
          <w:bCs w:val="0"/>
          <w:szCs w:val="24"/>
        </w:rPr>
      </w:pPr>
    </w:p>
    <w:p w14:paraId="0131B78E"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23</w:t>
      </w:r>
    </w:p>
    <w:p w14:paraId="6B5B8246" w14:textId="77777777" w:rsidR="00DB45E5" w:rsidRDefault="00DB45E5">
      <w:pPr>
        <w:pStyle w:val="Textbody"/>
        <w:rPr>
          <w:rFonts w:ascii="Times New Roman" w:hAnsi="Times New Roman"/>
          <w:b w:val="0"/>
          <w:bCs w:val="0"/>
          <w:szCs w:val="24"/>
        </w:rPr>
      </w:pPr>
    </w:p>
    <w:p w14:paraId="30A1A068"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1. Działania szkoły w zakresie wspierania dziecka na I–szym etapie edukacyjnym.</w:t>
      </w:r>
    </w:p>
    <w:p w14:paraId="4393873A" w14:textId="77777777" w:rsidR="00DB45E5" w:rsidRDefault="00000000">
      <w:pPr>
        <w:pStyle w:val="Textbody"/>
        <w:ind w:left="426" w:hanging="142"/>
        <w:rPr>
          <w:rFonts w:ascii="Times New Roman" w:hAnsi="Times New Roman"/>
          <w:b w:val="0"/>
          <w:bCs w:val="0"/>
          <w:szCs w:val="24"/>
        </w:rPr>
      </w:pPr>
      <w:r>
        <w:rPr>
          <w:rFonts w:ascii="Times New Roman" w:hAnsi="Times New Roman"/>
          <w:b w:val="0"/>
          <w:bCs w:val="0"/>
          <w:szCs w:val="24"/>
        </w:rPr>
        <w:t>1) w zakresie organizacji szkoły:</w:t>
      </w:r>
    </w:p>
    <w:p w14:paraId="0DB7A6E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a) poszczególne oddziały tworzone są w zależności od daty urodzenia, z zachowaniem zasady, by w jednym oddziale były dzieci o zbliżonym wieku, liczonym także w miesiącach urodzenia,</w:t>
      </w:r>
    </w:p>
    <w:p w14:paraId="598B5FF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b) na życzenie rodziców, w sytuacji, jak wyżej, dzieci ze wspólnych grup przedszkolnych mogą być zapisywane do tej samej klasy,</w:t>
      </w:r>
    </w:p>
    <w:p w14:paraId="52ED2AF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c) szkoła zapewnia bezpłatnie wyposażenie ucznia w podręczniki, materiały edukacyjne             i materiały ćwiczeniowe, zgodnie z obowiązującymi aktualnie przepisami,</w:t>
      </w:r>
    </w:p>
    <w:p w14:paraId="6F974F2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d) organizację zajęć w ciągu dnia nauczyciel dostosowuje do samopoczucia uczniów,   dyspozycji fizycznej, z zachowaniem różnorodności zajęć i ćwiczeniami fizycznymi,</w:t>
      </w:r>
    </w:p>
    <w:p w14:paraId="1AC569A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e) wyposażenie pomieszczenia klasowego (stoliki, ławeczki, szafki, pomoce dydaktyczne) posiadają właściwe atesty i zapewniają ergonomiczne warunki nauki i zabawy,</w:t>
      </w:r>
    </w:p>
    <w:p w14:paraId="22742DA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f) grupie dzieci najmłodszych przygotowane są specjalnie dostosowane łazienki,</w:t>
      </w:r>
    </w:p>
    <w:p w14:paraId="5E071EC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g) nauczyciel sam określa przerwy w zajęciach i w czasie ich trwania organizuje zabawy            i pozostaje z dziećmi,</w:t>
      </w:r>
    </w:p>
    <w:p w14:paraId="523589D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h) 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14:paraId="6AF60878" w14:textId="77777777" w:rsidR="00DB45E5" w:rsidRDefault="00000000">
      <w:pPr>
        <w:pStyle w:val="Textbody"/>
        <w:ind w:left="426" w:hanging="142"/>
        <w:rPr>
          <w:rFonts w:ascii="Times New Roman" w:hAnsi="Times New Roman"/>
          <w:b w:val="0"/>
          <w:bCs w:val="0"/>
          <w:szCs w:val="24"/>
        </w:rPr>
      </w:pPr>
      <w:r>
        <w:rPr>
          <w:rFonts w:ascii="Times New Roman" w:hAnsi="Times New Roman"/>
          <w:b w:val="0"/>
          <w:bCs w:val="0"/>
          <w:szCs w:val="24"/>
        </w:rPr>
        <w:t>2) w zakresie sprawowania opieki:</w:t>
      </w:r>
    </w:p>
    <w:p w14:paraId="7BAFDE1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a) w szkole zorganizowany jest stały dyżur pracowników obsługi przy drzwiach  wejściowych uniemożliwiający przebywanie osób postronnych w budynku szkolnym,</w:t>
      </w:r>
    </w:p>
    <w:p w14:paraId="24E864B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b) w pierwszym miesiącu nauki rodzice mogą odprowadzić dziecko pod salę lekcyjną,</w:t>
      </w:r>
    </w:p>
    <w:p w14:paraId="026B744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c) w pierwszych miesiącach nauczyciel prowadzący pierwszą godzinę zajęć oczekuje na dzieci na 10 min. przed zajęciami i całą grupę przeprowadza do sali,</w:t>
      </w:r>
    </w:p>
    <w:p w14:paraId="6F5988E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d) w przypadku, gdy dziecko przed zajęciami przebywało w świetlicy, na świetlicę   przychodzi nauczyciel rozpoczynający lekcje lub w szczególnych przypadkach na zajęcia dydaktyczne odprowadza je nauczyciel świetlicy,</w:t>
      </w:r>
    </w:p>
    <w:p w14:paraId="58E7264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e) nauczyciel prowadzący ostatnią lekcję każdego dnia z pierwszoklasistami dopilnowuje, aby dzieci spakowały swoje rzeczy do plecaków lub szafek oraz odprowadza dzieci na świetlicę i sprowadza do rodziców,</w:t>
      </w:r>
    </w:p>
    <w:p w14:paraId="36B50A8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f) dzieciom z klas 1-3, w tym również 6 latkom szkoła zapewnia napoje mleczne oraz owocowe i warzywne przekąski,</w:t>
      </w:r>
    </w:p>
    <w:p w14:paraId="5A628E00"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g) każdy nauczyciel w szkole (nie tylko uczący w kl.1 i dyżurujący) oraz każdy pracownik niepedagogiczny szkoły ma za zadanie zwracać szczególną uwagę na najmłodszych uczniów, na ich potrzeby i zachowanie i reagować w sposób adekwatny do sytuacji.</w:t>
      </w:r>
    </w:p>
    <w:p w14:paraId="11EE7A7B"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 xml:space="preserve">  3) w zakresie prowadzenia procesu dydaktyczno- wychowawczego:</w:t>
      </w:r>
    </w:p>
    <w:p w14:paraId="04DD8A6B"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lastRenderedPageBreak/>
        <w:t>a) 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14:paraId="4213D42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b) wyboru materiałów ćwiczeniowych dokonuje nauczyciel edukacji wczesnoszkolnej               z zachowaniem, że materiały ćwiczeniowe są skorelowane z przyjętym programem  nauczania, a wartość kwotowa mieści się w dotacji celowej,</w:t>
      </w:r>
    </w:p>
    <w:p w14:paraId="0DBEDF98" w14:textId="77777777" w:rsidR="00DB45E5" w:rsidRDefault="00000000">
      <w:pPr>
        <w:pStyle w:val="Textbody"/>
        <w:ind w:left="709" w:hanging="283"/>
        <w:jc w:val="both"/>
      </w:pPr>
      <w:r>
        <w:rPr>
          <w:rFonts w:ascii="Times New Roman" w:hAnsi="Times New Roman"/>
          <w:b w:val="0"/>
          <w:bCs w:val="0"/>
          <w:szCs w:val="24"/>
        </w:rPr>
        <w:t>c) 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6E94949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d) realizacja programu nauczania skoncentrowana jest na dziecku, na jego indywidualnym tempie rozwoju i możliwościach uczenia się,</w:t>
      </w:r>
    </w:p>
    <w:p w14:paraId="55167FC3"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e) każdy nauczyciel uczący w klasie pierwszej indywidualizując proces dydaktyczny różnicuje poziom trudności ćwiczeń realizowanych nie tylko na zajęciach, ale  również zadań domowych. Uczniowie w zakresie wykonywania zadań domowych mają możliwość wyboru liczby zadań i poziomu ich trudności,</w:t>
      </w:r>
    </w:p>
    <w:p w14:paraId="5B303A2C"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f) nauczyciel rozpoznaje talenty i zainteresowania ucznia poprzez obserwację, ogląd wytworów ucznia oraz wspólnie przeprowadzoną z rodzicami diagnozę,</w:t>
      </w:r>
    </w:p>
    <w:p w14:paraId="64349E1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g) edukacja wczesnoszkolna polega na kontynuacji nauczania poprzez uzupełnianie, poszerzanie działań przedszkola, w tym: pedagogikę zabawy, metodę kinezjologii edukacyjnej, metodę Weroniki Sherborne;</w:t>
      </w:r>
    </w:p>
    <w:p w14:paraId="51A2F9E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h) w pierwszym okresie uczniowie zapoznawani są z wymaganiami szkoły (samodzielność       w pakowaniu tornistrów, notowanie prac domowych, samodzielność w odrabianiu prac domowych, pamiętanie o obowiązkach, wypełnianie obowiązków szkolnych);</w:t>
      </w:r>
    </w:p>
    <w:p w14:paraId="745B042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i)  nauczyciele dbają o rozwój ruchowy dzieci, zapewnienie naturalnej potrzeby ruchu oraz prawidłową postawę ciała. Zajęcia edukacji ruchowej na terenie szkoły  wzbogacane są zajęciami sportowymi wg autorskiego programu oraz ćwiczeniami  korekcyjnymi. Zajęcia na sali sportowej, specjalnej sali sportowej i boisku szkolnym zapewniają dzieciom potrzebę ruchu i kształtują rozwój dużej motoryki,</w:t>
      </w:r>
    </w:p>
    <w:p w14:paraId="62BB9DE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j) umiejętności bezpiecznego zachowania kształcone są w różnych sytuacjach (na wycieczkach, na spotkaniach z policją, specjalnymi zajęciami praktycznymi itp),</w:t>
      </w:r>
    </w:p>
    <w:p w14:paraId="52A51D8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k) wewnętrzne zasady oceniania uwzględniają ocenę opisową. Ocenę opisową sporządza się po każdym okresie szkolnym według wzoru, który jest załącznikiem do programu. Poza oceną opisową stosuje się znaki graficzne, zrozumiałe dla dziecka, oceny cyfrowe będące informacją dla rodziców o osiągnięciach dziecka,</w:t>
      </w:r>
    </w:p>
    <w:p w14:paraId="236B8F6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l) każdemu dziecku szkoła zapewnia udział w zajęciach pozalekcyjnych, zgodnie                       z zainteresowaniami. Są to zajęcia: plastyczne, muzyczne, recytatorskie, teatralne, matematyczne, przyrodnicze,</w:t>
      </w:r>
    </w:p>
    <w:p w14:paraId="706837F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m) 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logopedyczne,  rewalidacyjne dla uczniów z orzeczeniem.</w:t>
      </w:r>
    </w:p>
    <w:p w14:paraId="693782ED" w14:textId="77777777" w:rsidR="00DB45E5" w:rsidRDefault="00000000">
      <w:pPr>
        <w:pStyle w:val="Textbody"/>
        <w:ind w:firstLine="60"/>
        <w:rPr>
          <w:rFonts w:ascii="Times New Roman" w:hAnsi="Times New Roman"/>
          <w:b w:val="0"/>
          <w:bCs w:val="0"/>
          <w:szCs w:val="24"/>
        </w:rPr>
      </w:pPr>
      <w:r>
        <w:rPr>
          <w:rFonts w:ascii="Times New Roman" w:hAnsi="Times New Roman"/>
          <w:b w:val="0"/>
          <w:bCs w:val="0"/>
          <w:szCs w:val="24"/>
        </w:rPr>
        <w:t>4) w zakresie współpracy z rodzicami:</w:t>
      </w:r>
    </w:p>
    <w:p w14:paraId="11A69E8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a) w szkole respektowana jest trójpodmiotowość oddziaływań wychowawczych                          i  kształcących: uczeń-szkoła-dom rodzinny,</w:t>
      </w:r>
    </w:p>
    <w:p w14:paraId="401C987B"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b) formy kontaktu z rodzicami: comiesięczne spotkania z rodzicami – zebrania lub  wywiady, dyżury nauczycieli w wyznaczonym czasie w tygodniu, na indywidualne   konsultacje, zeszyt korespondencji, droga elektroniczna, kontakty telefoniczne,</w:t>
      </w:r>
    </w:p>
    <w:p w14:paraId="24126EB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c) organizuje się spotkania integracyjne rodziców i dzieci (świąteczne, Dzień Mamy i Taty, Dzień Rodziny, Dzień Babci i Dziadka i inne),</w:t>
      </w:r>
    </w:p>
    <w:p w14:paraId="722D452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lastRenderedPageBreak/>
        <w:t>d) organizowanie pikników rodzinnych,</w:t>
      </w:r>
    </w:p>
    <w:p w14:paraId="4DC1F21B"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e) w przypadku pilnych spraw dotyczących dziecka wszelkie informacje można  przekazywać do sekretariatu szkoły w godzinach jego pracy,</w:t>
      </w:r>
    </w:p>
    <w:p w14:paraId="2471DE0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f) do dyspozycji rodziców pozostaje szkolny logopeda,</w:t>
      </w:r>
    </w:p>
    <w:p w14:paraId="3F5FCC25"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g) szkoła współpracuje z Poradnią Psychologiczno-Pedagogiczną w Wojniczu i innymi instytucjami wspomagającymi,</w:t>
      </w:r>
    </w:p>
    <w:p w14:paraId="59278F37"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2.   Szczególne obowiązki nauczycieli edukacji wczesnoszkolnej:</w:t>
      </w:r>
    </w:p>
    <w:p w14:paraId="5DAE20C6"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nauczyciele edukacji wczesnoszkolnej uczestniczą w szkoleniach, warsztatach, zespołach samokształceniowych, których celem jest systematyczne podnoszenie kompetencji w pracy z dzieckiem,</w:t>
      </w:r>
    </w:p>
    <w:p w14:paraId="7C2C261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nauczyciele edukacji wczesnoszkolnej tworzą stały zespół nauczycielski, którego zadania określone są w statucie szkoły;</w:t>
      </w:r>
    </w:p>
    <w:p w14:paraId="44BD47B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14:paraId="2C754D43" w14:textId="77777777" w:rsidR="00DB45E5" w:rsidRDefault="00DB45E5">
      <w:pPr>
        <w:pStyle w:val="Textbody"/>
        <w:rPr>
          <w:rFonts w:ascii="Times New Roman" w:hAnsi="Times New Roman"/>
          <w:b w:val="0"/>
          <w:bCs w:val="0"/>
          <w:szCs w:val="24"/>
        </w:rPr>
      </w:pPr>
    </w:p>
    <w:p w14:paraId="2B21E100" w14:textId="77777777" w:rsidR="00DB45E5" w:rsidRDefault="00DB45E5">
      <w:pPr>
        <w:pStyle w:val="Textbody"/>
        <w:rPr>
          <w:rFonts w:ascii="Times New Roman" w:hAnsi="Times New Roman"/>
          <w:b w:val="0"/>
          <w:bCs w:val="0"/>
          <w:szCs w:val="24"/>
        </w:rPr>
      </w:pPr>
    </w:p>
    <w:p w14:paraId="4DC198C9"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24</w:t>
      </w:r>
    </w:p>
    <w:p w14:paraId="170F446B" w14:textId="77777777" w:rsidR="00DB45E5" w:rsidRDefault="00000000">
      <w:pPr>
        <w:pStyle w:val="Textbody"/>
        <w:rPr>
          <w:rFonts w:ascii="Times New Roman" w:hAnsi="Times New Roman"/>
          <w:b w:val="0"/>
        </w:rPr>
      </w:pPr>
      <w:r>
        <w:rPr>
          <w:rFonts w:ascii="Times New Roman" w:hAnsi="Times New Roman"/>
          <w:b w:val="0"/>
        </w:rPr>
        <w:t>Organizacja wewnątrzszkolnego systemu doradztwa zawodowego.</w:t>
      </w:r>
    </w:p>
    <w:p w14:paraId="3FC077D7" w14:textId="77777777" w:rsidR="00DB45E5" w:rsidRDefault="00000000">
      <w:pPr>
        <w:pStyle w:val="Textbody"/>
        <w:numPr>
          <w:ilvl w:val="0"/>
          <w:numId w:val="122"/>
        </w:numPr>
        <w:spacing w:after="80"/>
        <w:jc w:val="both"/>
        <w:rPr>
          <w:rFonts w:ascii="Times New Roman" w:hAnsi="Times New Roman"/>
          <w:b w:val="0"/>
        </w:rPr>
      </w:pPr>
      <w:r>
        <w:rPr>
          <w:rFonts w:ascii="Times New Roman" w:hAnsi="Times New Roman"/>
          <w:b w:val="0"/>
        </w:rPr>
        <w:t>Szkoła organizuje zajęcia z zakresu doradztwa zawodowego dla uczniów klasy VII i VIII.</w:t>
      </w:r>
    </w:p>
    <w:p w14:paraId="55C24B12" w14:textId="77777777" w:rsidR="00DB45E5" w:rsidRDefault="00000000">
      <w:pPr>
        <w:pStyle w:val="Textbody"/>
        <w:numPr>
          <w:ilvl w:val="0"/>
          <w:numId w:val="40"/>
        </w:numPr>
        <w:spacing w:after="80"/>
        <w:jc w:val="both"/>
        <w:rPr>
          <w:rFonts w:ascii="Times New Roman" w:hAnsi="Times New Roman"/>
          <w:b w:val="0"/>
        </w:rPr>
      </w:pPr>
      <w:r>
        <w:rPr>
          <w:rFonts w:ascii="Times New Roman" w:hAnsi="Times New Roman"/>
          <w:b w:val="0"/>
        </w:rPr>
        <w:t>Zajęcia, o których mowa w ust. 1, są prowadzone niezależnie od pomocy w wyborze kierunku kształcenia i zawodu udzielanej uczniom w ramach zajęć z zakresu pomocy psychologiczno-pedagogicznej.</w:t>
      </w:r>
    </w:p>
    <w:p w14:paraId="19C6D4D2" w14:textId="77777777" w:rsidR="00DB45E5" w:rsidRDefault="00000000">
      <w:pPr>
        <w:pStyle w:val="Textbody"/>
        <w:numPr>
          <w:ilvl w:val="0"/>
          <w:numId w:val="40"/>
        </w:numPr>
        <w:jc w:val="both"/>
        <w:rPr>
          <w:rFonts w:ascii="Times New Roman" w:hAnsi="Times New Roman"/>
          <w:b w:val="0"/>
        </w:rPr>
      </w:pPr>
      <w:r>
        <w:rPr>
          <w:rFonts w:ascii="Times New Roman" w:hAnsi="Times New Roman"/>
          <w:b w:val="0"/>
        </w:rPr>
        <w:t>Do zadań doradcy zawodowego należy w szczególności:</w:t>
      </w:r>
    </w:p>
    <w:p w14:paraId="7BDF499D" w14:textId="77777777" w:rsidR="00DB45E5" w:rsidRDefault="00000000">
      <w:pPr>
        <w:pStyle w:val="Standard"/>
        <w:ind w:left="426"/>
        <w:jc w:val="both"/>
      </w:pPr>
      <w:r>
        <w:t>1) systematyczne diagnozowanie zapotrzebowania uczniów na informacje edukacyjne                i zawodowe oraz pomoc w planowaniu kształcenia i kariery zawodowej;</w:t>
      </w:r>
    </w:p>
    <w:p w14:paraId="4017F742" w14:textId="77777777" w:rsidR="00DB45E5" w:rsidRDefault="00000000">
      <w:pPr>
        <w:pStyle w:val="Standard"/>
        <w:ind w:left="426"/>
        <w:jc w:val="both"/>
      </w:pPr>
      <w:r>
        <w:t>2) gromadzenie, aktualizacja i udostępnianie informacji edukacyjnych i zawodowych właściwych dla danego poziomu kształcenia;</w:t>
      </w:r>
    </w:p>
    <w:p w14:paraId="7275761E" w14:textId="77777777" w:rsidR="00DB45E5" w:rsidRDefault="00000000">
      <w:pPr>
        <w:pStyle w:val="Standard"/>
        <w:ind w:left="426"/>
        <w:jc w:val="both"/>
      </w:pPr>
      <w:r>
        <w:t>3) prowadzenie zajęć związanych z wyborem kierunku kształcenia i zawodu                              z uwzględnieniem rozpoznanych mocnych stron, predyspozycji, zainteresowań                           i uzdolnień uczniów;</w:t>
      </w:r>
    </w:p>
    <w:p w14:paraId="1F414041" w14:textId="77777777" w:rsidR="00DB45E5" w:rsidRDefault="00000000">
      <w:pPr>
        <w:pStyle w:val="Standard"/>
        <w:ind w:left="426"/>
        <w:jc w:val="both"/>
      </w:pPr>
      <w:r>
        <w:t>4) koordynowanie działalności informacyjno-doradczej prowadzonej przez szkołę;</w:t>
      </w:r>
    </w:p>
    <w:p w14:paraId="254AD20F" w14:textId="77777777" w:rsidR="00DB45E5" w:rsidRDefault="00000000">
      <w:pPr>
        <w:pStyle w:val="Standard"/>
        <w:ind w:left="426"/>
        <w:jc w:val="both"/>
      </w:pPr>
      <w:r>
        <w:t>5) współpraca z innymi nauczycielami w tworzeniu i zapewnieniu ciągłości działań w zakresie zajęć związanych z wyborem kierunku kształcenia i zawodu;</w:t>
      </w:r>
    </w:p>
    <w:p w14:paraId="42695820" w14:textId="77777777" w:rsidR="00DB45E5" w:rsidRDefault="00000000">
      <w:pPr>
        <w:pStyle w:val="Standard"/>
        <w:ind w:left="426"/>
        <w:jc w:val="both"/>
      </w:pPr>
      <w:r>
        <w:t xml:space="preserve">6) wspieranie nauczycieli, wychowawców grup wychowawczych i innych </w:t>
      </w:r>
      <w:hyperlink r:id="rId7" w:history="1">
        <w:r>
          <w:rPr>
            <w:color w:val="00000A"/>
          </w:rPr>
          <w:t>specjalistów</w:t>
        </w:r>
      </w:hyperlink>
      <w:r>
        <w:t xml:space="preserve">              w udzielaniu pomocy psychologiczno-pedagogicznej.</w:t>
      </w:r>
    </w:p>
    <w:p w14:paraId="5E6692D3" w14:textId="77777777" w:rsidR="00DB45E5" w:rsidRDefault="00000000">
      <w:pPr>
        <w:pStyle w:val="ust"/>
        <w:spacing w:before="0" w:after="0"/>
        <w:jc w:val="both"/>
      </w:pPr>
      <w:r>
        <w:t xml:space="preserve">4. W przypadku braku doradcy zawodowego w szkole dyrektor szkoły lub wyznacza nauczyciela, wychowawcę grupy wychowawczej lub </w:t>
      </w:r>
      <w:hyperlink r:id="rId8" w:history="1">
        <w:r>
          <w:rPr>
            <w:color w:val="00000A"/>
          </w:rPr>
          <w:t>specjalistę</w:t>
        </w:r>
      </w:hyperlink>
      <w:r>
        <w:t xml:space="preserve"> realizującego zadania,    o których mowa w ust.</w:t>
      </w:r>
    </w:p>
    <w:p w14:paraId="201B8245" w14:textId="77777777" w:rsidR="00DB45E5" w:rsidRDefault="00000000">
      <w:pPr>
        <w:pStyle w:val="Default"/>
        <w:jc w:val="both"/>
      </w:pPr>
      <w:r>
        <w:t>5. Stworzenie Wewnątrzszkolnego Systemu Doradztwa Zawodowego na poziomie szkoły podstawowej pomaga uczniom w samopoznaniu własnych predyspozycji, osobowości, potrzeb, uzdolnień, zainteresowań, możliwości. U podstaw wprowadzenia WSDZ w szkole leży przekonanie, że środowisko szkolne odgrywa szczególną rolę w kształtowaniu decyzji zawodowych uczniów.  Szkoła, w ramach Wewnątrzszkolnego Systemu Doradztwa Zawodowego, wspiera uczniów, dostarcza im niezbędnych informacji, kształtuje przydatne umiejętności i cechy zachowania.</w:t>
      </w:r>
    </w:p>
    <w:p w14:paraId="5A614DD5" w14:textId="77777777" w:rsidR="00DB45E5" w:rsidRDefault="00000000">
      <w:pPr>
        <w:pStyle w:val="Default"/>
        <w:jc w:val="both"/>
      </w:pPr>
      <w:r>
        <w:t>Wewnątrzszkolny Systemu Doradztwa Zawodowego zakłada, że wybór zawodu nie jest pojedynczym, świadomym aktem decyzyjnym, ale procesem rozwojowym i stanowi sekwencję decyzji podejmowanych na przestrzeni wielu lat życia,</w:t>
      </w:r>
    </w:p>
    <w:p w14:paraId="61F3CA21" w14:textId="77777777" w:rsidR="00DB45E5" w:rsidRDefault="00000000">
      <w:pPr>
        <w:pStyle w:val="Default"/>
        <w:jc w:val="both"/>
      </w:pPr>
      <w:r>
        <w:lastRenderedPageBreak/>
        <w:t>WSDZ obejmuje indywidualną i grupową pracę z uczniami, rodzicami i nauczycielami (Radą Pedagogiczną), ma charakter planowych działań i koordynowany jest przez szkolnego koordynatora ds. doradztwa zawodowego.</w:t>
      </w:r>
    </w:p>
    <w:p w14:paraId="609E4773" w14:textId="77777777" w:rsidR="00DB45E5" w:rsidRDefault="00000000">
      <w:pPr>
        <w:pStyle w:val="Default"/>
      </w:pPr>
      <w:r>
        <w:t>6. Cele Wewnątrzszkolnego Systemu Doradztwa Zawodowego:</w:t>
      </w:r>
    </w:p>
    <w:p w14:paraId="33280376" w14:textId="77777777" w:rsidR="00DB45E5" w:rsidRDefault="00000000">
      <w:pPr>
        <w:pStyle w:val="Default"/>
        <w:ind w:left="426" w:hanging="426"/>
        <w:jc w:val="both"/>
      </w:pPr>
      <w:r>
        <w:t xml:space="preserve">    1)Cel główny:  Przygotowanie młodzieży do trafnego wyboru szkoły średniej i drogi dalszego kształcenia.</w:t>
      </w:r>
    </w:p>
    <w:p w14:paraId="211982F0" w14:textId="77777777" w:rsidR="00DB45E5" w:rsidRDefault="00000000">
      <w:pPr>
        <w:pStyle w:val="Default"/>
        <w:numPr>
          <w:ilvl w:val="0"/>
          <w:numId w:val="123"/>
        </w:numPr>
      </w:pPr>
      <w:r>
        <w:t>Cele szczegółowe:</w:t>
      </w:r>
    </w:p>
    <w:p w14:paraId="6AC0E616" w14:textId="77777777" w:rsidR="00DB45E5" w:rsidRDefault="00000000">
      <w:pPr>
        <w:pStyle w:val="Default"/>
        <w:ind w:left="426"/>
        <w:jc w:val="both"/>
      </w:pPr>
      <w:r>
        <w:t>a) Uczniowie:</w:t>
      </w:r>
    </w:p>
    <w:p w14:paraId="0547BCFA" w14:textId="77777777" w:rsidR="00DB45E5" w:rsidRDefault="00000000">
      <w:pPr>
        <w:pStyle w:val="Default"/>
        <w:jc w:val="both"/>
      </w:pPr>
      <w:r>
        <w:t>- poznają własne predyspozycje, zainteresowania, uzdolnienia,</w:t>
      </w:r>
    </w:p>
    <w:p w14:paraId="2C297446" w14:textId="77777777" w:rsidR="00DB45E5" w:rsidRDefault="00000000">
      <w:pPr>
        <w:pStyle w:val="Default"/>
        <w:jc w:val="both"/>
      </w:pPr>
      <w:r>
        <w:t>- rozwijają swoje umiejętności i kompetencje,</w:t>
      </w:r>
    </w:p>
    <w:p w14:paraId="4D5E76C6" w14:textId="77777777" w:rsidR="00DB45E5" w:rsidRDefault="00000000">
      <w:pPr>
        <w:pStyle w:val="Default"/>
        <w:jc w:val="both"/>
      </w:pPr>
      <w:r>
        <w:t>- rozwijają umiejętności pracy zespołowej, przełamywania barier środowiskowych oraz kształtowania właściwych relacji społecznych,</w:t>
      </w:r>
    </w:p>
    <w:p w14:paraId="3BFF5F80" w14:textId="77777777" w:rsidR="00DB45E5" w:rsidRDefault="00000000">
      <w:pPr>
        <w:pStyle w:val="Default"/>
        <w:jc w:val="both"/>
      </w:pPr>
      <w:r>
        <w:t>- wiedzą jak się uczyć i rozwijać swoje zainteresowania, pasje i talenty, potrafią określić swoje mocne strony, są świadomi swoich ograniczeń,</w:t>
      </w:r>
    </w:p>
    <w:p w14:paraId="4EFF759C" w14:textId="77777777" w:rsidR="00DB45E5" w:rsidRDefault="00000000">
      <w:pPr>
        <w:pStyle w:val="Default"/>
        <w:jc w:val="both"/>
      </w:pPr>
      <w:r>
        <w:t>- są zmotywowani do podjęcia wysiłku przy podejmowaniu decyzji w zaplanowaniu swojej przyszłości zawodowej,</w:t>
      </w:r>
    </w:p>
    <w:p w14:paraId="394FBFC8" w14:textId="77777777" w:rsidR="00DB45E5" w:rsidRDefault="00000000">
      <w:pPr>
        <w:pStyle w:val="Default"/>
        <w:jc w:val="both"/>
      </w:pPr>
      <w:r>
        <w:t>- są zmotywowani do pracy na rzecz środowiska szkolnego i lokalnego,</w:t>
      </w:r>
    </w:p>
    <w:p w14:paraId="437D3AE4" w14:textId="77777777" w:rsidR="00DB45E5" w:rsidRDefault="00000000">
      <w:pPr>
        <w:pStyle w:val="Default"/>
        <w:jc w:val="both"/>
      </w:pPr>
      <w:r>
        <w:t>- znają czynniki trafnego wyboru zawodu,</w:t>
      </w:r>
    </w:p>
    <w:p w14:paraId="3649117F" w14:textId="77777777" w:rsidR="00DB45E5" w:rsidRDefault="00000000">
      <w:pPr>
        <w:pStyle w:val="Default"/>
        <w:jc w:val="both"/>
      </w:pPr>
      <w:r>
        <w:t>- posiadają informacje o zawodach i sytuacji na rynku pracy,</w:t>
      </w:r>
    </w:p>
    <w:p w14:paraId="2C3118B8" w14:textId="77777777" w:rsidR="00DB45E5" w:rsidRDefault="00000000">
      <w:pPr>
        <w:pStyle w:val="Default"/>
        <w:jc w:val="both"/>
      </w:pPr>
      <w:r>
        <w:t>- znają system kształcenia, oraz ofertę szkół średnich,</w:t>
      </w:r>
    </w:p>
    <w:p w14:paraId="728E0DAD" w14:textId="77777777" w:rsidR="00DB45E5" w:rsidRDefault="00000000">
      <w:pPr>
        <w:pStyle w:val="Default"/>
        <w:jc w:val="both"/>
      </w:pPr>
      <w:r>
        <w:t>- znają zasady rekrutacji do szkół średnich i terminarz rekrutacyjny,</w:t>
      </w:r>
    </w:p>
    <w:p w14:paraId="4EAFA6F3" w14:textId="77777777" w:rsidR="00DB45E5" w:rsidRDefault="00000000">
      <w:pPr>
        <w:pStyle w:val="Default"/>
        <w:jc w:val="both"/>
      </w:pPr>
      <w:r>
        <w:t>- wybierają szkołę po dokonaniu analizy własnych możliwości psychofizycznych z wymaganiami szkoły,</w:t>
      </w:r>
    </w:p>
    <w:p w14:paraId="43A490EB" w14:textId="77777777" w:rsidR="00DB45E5" w:rsidRDefault="00000000">
      <w:pPr>
        <w:pStyle w:val="Default"/>
        <w:jc w:val="both"/>
      </w:pPr>
      <w:r>
        <w:t>- znają przeciwwskazania zdrowotne do wyboru szkoły,</w:t>
      </w:r>
    </w:p>
    <w:p w14:paraId="1B585CA4" w14:textId="77777777" w:rsidR="00DB45E5" w:rsidRDefault="00000000">
      <w:pPr>
        <w:pStyle w:val="Default"/>
        <w:jc w:val="both"/>
      </w:pPr>
      <w:r>
        <w:t>- znają źródła informacji edukacyjnej,</w:t>
      </w:r>
    </w:p>
    <w:p w14:paraId="27E6CE2E" w14:textId="77777777" w:rsidR="00DB45E5" w:rsidRDefault="00000000">
      <w:pPr>
        <w:pStyle w:val="Default"/>
        <w:jc w:val="both"/>
      </w:pPr>
      <w:r>
        <w:t>- są otwarci i przygotowani na wyzwania współczesnego świata,</w:t>
      </w:r>
    </w:p>
    <w:p w14:paraId="5C8082F1" w14:textId="77777777" w:rsidR="00DB45E5" w:rsidRDefault="00000000">
      <w:pPr>
        <w:pStyle w:val="Default"/>
        <w:jc w:val="both"/>
      </w:pPr>
      <w:r>
        <w:t>- znają trendy kierujące rynkiem pracy i przyczyny bezrobocia.</w:t>
      </w:r>
    </w:p>
    <w:p w14:paraId="492C3549" w14:textId="77777777" w:rsidR="00DB45E5" w:rsidRDefault="00DB45E5">
      <w:pPr>
        <w:pStyle w:val="Default"/>
        <w:jc w:val="both"/>
      </w:pPr>
    </w:p>
    <w:p w14:paraId="40051446" w14:textId="77777777" w:rsidR="00DB45E5" w:rsidRDefault="00000000">
      <w:pPr>
        <w:pStyle w:val="Default"/>
        <w:ind w:left="567" w:hanging="141"/>
        <w:jc w:val="both"/>
        <w:rPr>
          <w:color w:val="00000A"/>
        </w:rPr>
      </w:pPr>
      <w:r>
        <w:rPr>
          <w:color w:val="00000A"/>
        </w:rPr>
        <w:t>b) Nauczyciele:</w:t>
      </w:r>
    </w:p>
    <w:p w14:paraId="1DE7AAB5" w14:textId="77777777" w:rsidR="00DB45E5" w:rsidRDefault="00000000">
      <w:pPr>
        <w:pStyle w:val="Default"/>
        <w:jc w:val="both"/>
        <w:rPr>
          <w:color w:val="00000A"/>
        </w:rPr>
      </w:pPr>
      <w:r>
        <w:rPr>
          <w:color w:val="00000A"/>
        </w:rPr>
        <w:t>- wykorzystują wiedzę o uczniu, pomagają mu w określaniu indywidualnych profili,</w:t>
      </w:r>
    </w:p>
    <w:p w14:paraId="5B8C9D19" w14:textId="77777777" w:rsidR="00DB45E5" w:rsidRDefault="00000000">
      <w:pPr>
        <w:pStyle w:val="Default"/>
        <w:jc w:val="both"/>
        <w:rPr>
          <w:color w:val="00000A"/>
        </w:rPr>
      </w:pPr>
      <w:r>
        <w:rPr>
          <w:color w:val="00000A"/>
        </w:rPr>
        <w:t>- potrafią diagnozować potrzeby i zasoby uczniów,</w:t>
      </w:r>
    </w:p>
    <w:p w14:paraId="3C739C87" w14:textId="77777777" w:rsidR="00DB45E5" w:rsidRDefault="00000000">
      <w:pPr>
        <w:pStyle w:val="Default"/>
        <w:jc w:val="both"/>
        <w:rPr>
          <w:color w:val="00000A"/>
        </w:rPr>
      </w:pPr>
      <w:r>
        <w:rPr>
          <w:color w:val="00000A"/>
        </w:rPr>
        <w:t>- rozwijają talenty, zainteresowania, zdolności, predyspozycje,</w:t>
      </w:r>
    </w:p>
    <w:p w14:paraId="3A48B5B8" w14:textId="77777777" w:rsidR="00DB45E5" w:rsidRDefault="00000000">
      <w:pPr>
        <w:pStyle w:val="Default"/>
        <w:jc w:val="both"/>
        <w:rPr>
          <w:color w:val="00000A"/>
        </w:rPr>
      </w:pPr>
      <w:r>
        <w:rPr>
          <w:color w:val="00000A"/>
        </w:rPr>
        <w:t>- wspierają decyzję edukacyjną swoich uczniów,</w:t>
      </w:r>
    </w:p>
    <w:p w14:paraId="1270230C" w14:textId="77777777" w:rsidR="00DB45E5" w:rsidRDefault="00000000">
      <w:pPr>
        <w:pStyle w:val="Default"/>
        <w:jc w:val="both"/>
        <w:rPr>
          <w:color w:val="00000A"/>
        </w:rPr>
      </w:pPr>
      <w:r>
        <w:rPr>
          <w:color w:val="00000A"/>
        </w:rPr>
        <w:t>- realizują tematy zawodoznawcze metodami aktywnymi zgodnie z podstawą programową,</w:t>
      </w:r>
    </w:p>
    <w:p w14:paraId="72FD369C" w14:textId="77777777" w:rsidR="00DB45E5" w:rsidRDefault="00000000">
      <w:pPr>
        <w:pStyle w:val="Default"/>
        <w:jc w:val="both"/>
        <w:rPr>
          <w:color w:val="00000A"/>
        </w:rPr>
      </w:pPr>
      <w:r>
        <w:rPr>
          <w:color w:val="00000A"/>
        </w:rPr>
        <w:t>- wspierają rodziców w procesie doradczym, udzielają informacji, lub kierują do specjalistów,</w:t>
      </w:r>
    </w:p>
    <w:p w14:paraId="7724E1CD" w14:textId="77777777" w:rsidR="00DB45E5" w:rsidRDefault="00000000">
      <w:pPr>
        <w:pStyle w:val="Default"/>
        <w:jc w:val="both"/>
        <w:rPr>
          <w:color w:val="00000A"/>
        </w:rPr>
      </w:pPr>
      <w:r>
        <w:rPr>
          <w:color w:val="00000A"/>
        </w:rPr>
        <w:t>- włączają rodziców, przedstawicieli instytucji i zakładów pracy w proces orientacji doradztwa zawodowego w szkole.</w:t>
      </w:r>
    </w:p>
    <w:p w14:paraId="5CF75B4C" w14:textId="77777777" w:rsidR="00DB45E5" w:rsidRDefault="00DB45E5">
      <w:pPr>
        <w:pStyle w:val="Default"/>
        <w:jc w:val="both"/>
        <w:rPr>
          <w:color w:val="00000A"/>
        </w:rPr>
      </w:pPr>
    </w:p>
    <w:p w14:paraId="18766D1F" w14:textId="77777777" w:rsidR="00DB45E5" w:rsidRDefault="00000000">
      <w:pPr>
        <w:pStyle w:val="Default"/>
        <w:ind w:firstLine="426"/>
        <w:jc w:val="both"/>
        <w:rPr>
          <w:color w:val="00000A"/>
        </w:rPr>
      </w:pPr>
      <w:r>
        <w:rPr>
          <w:color w:val="00000A"/>
        </w:rPr>
        <w:t>c) Rodzice:</w:t>
      </w:r>
    </w:p>
    <w:p w14:paraId="1244F111" w14:textId="77777777" w:rsidR="00DB45E5" w:rsidRDefault="00000000">
      <w:pPr>
        <w:pStyle w:val="Default"/>
        <w:jc w:val="both"/>
        <w:rPr>
          <w:color w:val="00000A"/>
        </w:rPr>
      </w:pPr>
      <w:r>
        <w:rPr>
          <w:color w:val="00000A"/>
        </w:rPr>
        <w:t>- są zaangażowani i przygotowani do pełnienia roli „doradców”,</w:t>
      </w:r>
    </w:p>
    <w:p w14:paraId="79E0D27E" w14:textId="77777777" w:rsidR="00DB45E5" w:rsidRDefault="00000000">
      <w:pPr>
        <w:pStyle w:val="Default"/>
        <w:jc w:val="both"/>
        <w:rPr>
          <w:color w:val="00000A"/>
        </w:rPr>
      </w:pPr>
      <w:r>
        <w:rPr>
          <w:color w:val="00000A"/>
        </w:rPr>
        <w:t>- znają czynniki ważne przy wyborze szkoły i zawodu,</w:t>
      </w:r>
    </w:p>
    <w:p w14:paraId="40F82A41" w14:textId="77777777" w:rsidR="00DB45E5" w:rsidRDefault="00000000">
      <w:pPr>
        <w:pStyle w:val="Default"/>
        <w:jc w:val="both"/>
        <w:rPr>
          <w:color w:val="00000A"/>
        </w:rPr>
      </w:pPr>
      <w:r>
        <w:rPr>
          <w:color w:val="00000A"/>
        </w:rPr>
        <w:t>- znają ścieżki edukacyjne, ofertę szkół, zasady rekrutacji,</w:t>
      </w:r>
    </w:p>
    <w:p w14:paraId="0B79CA78" w14:textId="77777777" w:rsidR="00DB45E5" w:rsidRDefault="00000000">
      <w:pPr>
        <w:pStyle w:val="Default"/>
        <w:jc w:val="both"/>
        <w:rPr>
          <w:color w:val="00000A"/>
        </w:rPr>
      </w:pPr>
      <w:r>
        <w:rPr>
          <w:color w:val="00000A"/>
        </w:rPr>
        <w:t>- wiedzą gdzie szukać pomocy dla swoich dzieci w sytuacjach trudnych,</w:t>
      </w:r>
    </w:p>
    <w:p w14:paraId="5A5922AD" w14:textId="77777777" w:rsidR="00DB45E5" w:rsidRDefault="00000000">
      <w:pPr>
        <w:pStyle w:val="Default"/>
        <w:jc w:val="both"/>
        <w:rPr>
          <w:color w:val="00000A"/>
        </w:rPr>
      </w:pPr>
      <w:r>
        <w:rPr>
          <w:color w:val="00000A"/>
        </w:rPr>
        <w:t>-angażują się w pracę doradczą szkoły (np. prezentują swoje zawody, zakłady pracy).</w:t>
      </w:r>
    </w:p>
    <w:p w14:paraId="289432D2" w14:textId="77777777" w:rsidR="00DB45E5" w:rsidRDefault="00000000">
      <w:pPr>
        <w:pStyle w:val="Default"/>
        <w:jc w:val="both"/>
        <w:rPr>
          <w:color w:val="00000A"/>
        </w:rPr>
      </w:pPr>
      <w:r>
        <w:rPr>
          <w:color w:val="00000A"/>
        </w:rPr>
        <w:t>7. Wewnątrzszkolny System Doradztwa Zawodowego obejmuje:</w:t>
      </w:r>
    </w:p>
    <w:p w14:paraId="586E7250" w14:textId="77777777" w:rsidR="00DB45E5" w:rsidRDefault="00000000">
      <w:pPr>
        <w:pStyle w:val="Default"/>
        <w:jc w:val="both"/>
        <w:rPr>
          <w:color w:val="00000A"/>
        </w:rPr>
      </w:pPr>
      <w:r>
        <w:rPr>
          <w:color w:val="00000A"/>
        </w:rPr>
        <w:t>poznawanie siebie, autodiagnozę preferencji i zainteresowań, poznawanie zawodów, indywidualną pracę z uczniami mającymi problemy z wyborem szkoły ponadpodstawowej, udzielanie informacji edukacyjnej, konfrontowanie samooceny uczniów z wymaganiami szkół średnich, pomoc w poszerzaniu wiedzy ogólnej                 i budowaniu kolejnych etapów rozwoju edukacyjno- zawodowego.</w:t>
      </w:r>
    </w:p>
    <w:p w14:paraId="2024409B" w14:textId="77777777" w:rsidR="00DB45E5" w:rsidRDefault="00000000">
      <w:pPr>
        <w:pStyle w:val="Default"/>
        <w:ind w:left="284" w:hanging="284"/>
        <w:jc w:val="both"/>
        <w:rPr>
          <w:color w:val="00000A"/>
        </w:rPr>
      </w:pPr>
      <w:r>
        <w:rPr>
          <w:color w:val="00000A"/>
        </w:rPr>
        <w:t>1) W ramach pracy z nauczycielami (Radą Pedagogiczną) obejmuje:</w:t>
      </w:r>
    </w:p>
    <w:p w14:paraId="29CF301C" w14:textId="77777777" w:rsidR="00DB45E5" w:rsidRDefault="00000000">
      <w:pPr>
        <w:pStyle w:val="Default"/>
        <w:ind w:left="284"/>
        <w:jc w:val="both"/>
        <w:rPr>
          <w:color w:val="00000A"/>
        </w:rPr>
      </w:pPr>
      <w:r>
        <w:rPr>
          <w:color w:val="00000A"/>
        </w:rPr>
        <w:lastRenderedPageBreak/>
        <w:t>Utworzenie i zapewnienie ciągłości działania wewnątrzszkolnego systemu doradztwa zawodowego zgodnie ze statutem szkoły, Określenie priorytetów dotyczących gromadzenia informacji i prowadzenia poradnictwa edukacyjno-zawodowego w szkole, Realizację działań z zakresu przygotowania uczniów do wyboru dalszej ścieżki edukacyjnej, a później drogi zawodowej i roli pracownika, Identyfikację potrzeb i dostosowanie oferty edukacyjnej placówki.</w:t>
      </w:r>
    </w:p>
    <w:p w14:paraId="0C7565B0" w14:textId="77777777" w:rsidR="00DB45E5" w:rsidRDefault="00000000">
      <w:pPr>
        <w:pStyle w:val="Default"/>
        <w:jc w:val="both"/>
        <w:rPr>
          <w:color w:val="00000A"/>
        </w:rPr>
      </w:pPr>
      <w:r>
        <w:rPr>
          <w:color w:val="00000A"/>
        </w:rPr>
        <w:t>2) W ramach pracy z wychowawcami obejmuje:</w:t>
      </w:r>
    </w:p>
    <w:p w14:paraId="0ECAB74E" w14:textId="77777777" w:rsidR="00DB45E5" w:rsidRDefault="00000000">
      <w:pPr>
        <w:pStyle w:val="Default"/>
        <w:ind w:left="284"/>
        <w:jc w:val="both"/>
      </w:pPr>
      <w:r>
        <w:rPr>
          <w:color w:val="00000A"/>
        </w:rPr>
        <w:t>Realizację zadań wynikających z programu wychowawczego i programu doradztwa zawodowego w formie pogadanek, rozmów, zajęć lekcyjnych, warsztatów, dyskusji    z uczniami, prezentowania materiałów informacyjnych o wybranych szkołach średnich oraz z zakresu orientacji zawodowej, wycieczek zawodoznawczych, itp.</w:t>
      </w:r>
    </w:p>
    <w:p w14:paraId="11E6DED1" w14:textId="77777777" w:rsidR="00DB45E5" w:rsidRDefault="00000000">
      <w:pPr>
        <w:pStyle w:val="Default"/>
        <w:ind w:left="284" w:hanging="284"/>
        <w:jc w:val="both"/>
        <w:rPr>
          <w:color w:val="00000A"/>
        </w:rPr>
      </w:pPr>
      <w:r>
        <w:rPr>
          <w:color w:val="00000A"/>
        </w:rPr>
        <w:t>3) W ramach pracy z rodzicami obejmuje:</w:t>
      </w:r>
    </w:p>
    <w:p w14:paraId="60FEA33C" w14:textId="77777777" w:rsidR="00DB45E5" w:rsidRDefault="00000000">
      <w:pPr>
        <w:pStyle w:val="Default"/>
        <w:ind w:left="284" w:hanging="284"/>
        <w:jc w:val="both"/>
        <w:rPr>
          <w:color w:val="00000A"/>
        </w:rPr>
      </w:pPr>
      <w:r>
        <w:rPr>
          <w:color w:val="00000A"/>
        </w:rPr>
        <w:tab/>
        <w:t>Prezentację założeń pracy informacyjno-doradczej szkoły na rzecz uczniów, zajęcia psychoedukacyjne służące wspomaganiu rodziców w procesie podejmowania decyzji edukacyjnych przez ich dzieci, włączanie rodziców, jako przedstawicieli różnych zawodów, do działań informacyjnych szkoły, przedstawienie aktualnej i pełnej oferty edukacyjnej szkolnictwa na różnych jego poziomach, indywidualną pracę z rodzicami uczniów, którzy mają problemy: zdrowotne, emocjonalne, decyzyjne, intelektualne, rodzinne itp., gromadzenie, systematyczną aktualizację i udostępnianie informacji edukacyjnozawodowej.</w:t>
      </w:r>
    </w:p>
    <w:p w14:paraId="23C90E30" w14:textId="77777777" w:rsidR="00DB45E5" w:rsidRDefault="00000000">
      <w:pPr>
        <w:pStyle w:val="Default"/>
        <w:rPr>
          <w:color w:val="00000A"/>
        </w:rPr>
      </w:pPr>
      <w:r>
        <w:rPr>
          <w:color w:val="00000A"/>
        </w:rPr>
        <w:t>8. Działalność szkolnego koordynatora ds. doradztwa zawodowego realizującego działania w ramach WSDZ.</w:t>
      </w:r>
    </w:p>
    <w:p w14:paraId="733215A9" w14:textId="77777777" w:rsidR="00DB45E5" w:rsidRDefault="00000000">
      <w:pPr>
        <w:pStyle w:val="Default"/>
        <w:rPr>
          <w:color w:val="00000A"/>
        </w:rPr>
      </w:pPr>
      <w:r>
        <w:rPr>
          <w:color w:val="00000A"/>
        </w:rPr>
        <w:t>1) Zadania:</w:t>
      </w:r>
    </w:p>
    <w:p w14:paraId="6375E682" w14:textId="77777777" w:rsidR="00DB45E5" w:rsidRDefault="00000000">
      <w:pPr>
        <w:pStyle w:val="Default"/>
        <w:jc w:val="both"/>
        <w:rPr>
          <w:color w:val="00000A"/>
        </w:rPr>
      </w:pPr>
      <w:r>
        <w:rPr>
          <w:color w:val="00000A"/>
        </w:rPr>
        <w:t>a) systematyczne diagnozowanie zapotrzebowania uczniów na informacje i pomoc w planowaniu kształcenia i kariery zawodowej, gromadzenie, aktualizacja i udostępnianie informacji edukacyjnych i zawodowych, wskazywanie osobom zainteresowanym (młodzieży, rodzicom, nauczycielom) źródeł dodatkowej, rzetelnej informacji na poziomie regionalnym, ogólnokrajowym na temat: rynku pracy, trendów rozwojowych w świecie zawodów i zatrudnienia, wykorzystania posiadanych uzdolnień i talentów w różnych obszarach świata pracy, instytucji i organizacji wspierających funkcjonowanie osób niepełnosprawnych w życiu codziennym i zawodowym,</w:t>
      </w:r>
    </w:p>
    <w:p w14:paraId="3D18FBA4" w14:textId="77777777" w:rsidR="00DB45E5" w:rsidRDefault="00000000">
      <w:pPr>
        <w:pStyle w:val="Default"/>
        <w:jc w:val="both"/>
      </w:pPr>
      <w:r>
        <w:rPr>
          <w:color w:val="00000A"/>
        </w:rPr>
        <w:t>b) udzielanie indywidualnych porad edukacyjnych i zawodowych uczniom i ich rodzicom, prowadzenie grupowych zajęć aktywizujących, wspierających uczniów w świadomym planowaniu kariery i podjęciu roli zawodowej poprzez przygotowanie ich do aktywnego poszukiwania pracy, prezentowania się na rynku pracy oraz wyposażenie ich w wiedzę na temat reguł i trendów rządzących rynkiem pracy, kierowanie w sprawach trudnych, do specjalistów: doradców zawodowych w poradniach psychologiczno-pedagogicznych,</w:t>
      </w:r>
    </w:p>
    <w:p w14:paraId="027AAA6F" w14:textId="77777777" w:rsidR="00DB45E5" w:rsidRDefault="00000000">
      <w:pPr>
        <w:pStyle w:val="Default"/>
        <w:jc w:val="both"/>
        <w:rPr>
          <w:color w:val="00000A"/>
        </w:rPr>
      </w:pPr>
      <w:r>
        <w:rPr>
          <w:color w:val="00000A"/>
        </w:rPr>
        <w:t>c) koordynowanie działalności informacyjno – doradczej szkoły, wspieranie rodziców i nauczycieli w działaniach doradczych poprzez organizowanie spotkań szkoleniowo-informacyjnych, udostępnianie im informacji i materiałów do pracy z uczniami itp.,</w:t>
      </w:r>
    </w:p>
    <w:p w14:paraId="36E90E5C" w14:textId="77777777" w:rsidR="00DB45E5" w:rsidRDefault="00000000">
      <w:pPr>
        <w:pStyle w:val="Default"/>
        <w:jc w:val="both"/>
        <w:rPr>
          <w:color w:val="00000A"/>
        </w:rPr>
      </w:pPr>
      <w:r>
        <w:rPr>
          <w:color w:val="00000A"/>
        </w:rPr>
        <w:t>-d) współpraca z Radą Pedagogiczną w zakresie: tworzenia i zapewnienia ciągłości działań wewnątrzszkolnego systemu doradztwa, zgodnie ze statutem szkoły, realizacji zadań z zakresu przygotowania uczniów do wyboru ścieżki edukacyjnej, systematyczne podnoszenie własnych kwalifikacji, wzbogacanie warsztatu pracy o nowoczesne środki przekazu informacji (internet, CD, wideo itp.) oraz udostępnianie ich osobom zainteresowanym, sporządzanie sprawozdań z prowadzonej działalności, współpraca z instytucjami wspierającymi wewnątrzszkolny system doradztwa: centrum kariery, poradnie psychologiczno – pedagogiczne,</w:t>
      </w:r>
    </w:p>
    <w:p w14:paraId="25D8B572" w14:textId="77777777" w:rsidR="00DB45E5" w:rsidRDefault="00000000">
      <w:pPr>
        <w:pStyle w:val="Default"/>
        <w:jc w:val="both"/>
        <w:rPr>
          <w:color w:val="00000A"/>
        </w:rPr>
      </w:pPr>
      <w:r>
        <w:rPr>
          <w:color w:val="00000A"/>
        </w:rPr>
        <w:t>e) pozyskiwanie informacji (korzystanie z portali dotyczących rynku pracy, programów multimedialnych do samobadania, informatorów, ulotek, broszur, itp.).</w:t>
      </w:r>
    </w:p>
    <w:p w14:paraId="05B58E9D" w14:textId="77777777" w:rsidR="00DB45E5" w:rsidRDefault="00000000">
      <w:pPr>
        <w:pStyle w:val="Default"/>
        <w:jc w:val="both"/>
        <w:rPr>
          <w:color w:val="00000A"/>
        </w:rPr>
      </w:pPr>
      <w:r>
        <w:rPr>
          <w:color w:val="00000A"/>
        </w:rPr>
        <w:t>- poradnictwo indywidualne (porady i informacje zawodowe, diagnoza zdolności              i predyspozycji).</w:t>
      </w:r>
    </w:p>
    <w:p w14:paraId="212CD95B" w14:textId="77777777" w:rsidR="00DB45E5" w:rsidRDefault="00000000">
      <w:pPr>
        <w:pStyle w:val="Default"/>
        <w:jc w:val="both"/>
        <w:rPr>
          <w:color w:val="00000A"/>
        </w:rPr>
      </w:pPr>
      <w:r>
        <w:rPr>
          <w:color w:val="00000A"/>
        </w:rPr>
        <w:t>f) poradnictwo grupowe - zespołowe, warsztatowe sesje doradcze (zajęcia warsztatowe służące wyposażeniu młodzieży w zasób wiedzy i umiejętności dotyczących np. poszukiwania pracy, samozatrudnienia, umiejętności interpersonalnych, planowania kariery zawodowej i innych; warsztaty dla nauczycieli służące doskonaleniu umiejętności doradczych ).</w:t>
      </w:r>
    </w:p>
    <w:p w14:paraId="509B3400" w14:textId="77777777" w:rsidR="00DB45E5" w:rsidRDefault="00000000">
      <w:pPr>
        <w:pStyle w:val="Default"/>
        <w:jc w:val="both"/>
        <w:rPr>
          <w:color w:val="00000A"/>
        </w:rPr>
      </w:pPr>
      <w:r>
        <w:rPr>
          <w:color w:val="00000A"/>
        </w:rPr>
        <w:lastRenderedPageBreak/>
        <w:t>g) poznawanie rynku pracy - wycieczki, obserwacje, (spotkania z absolwentami, którzy osiągnęli sukces zawodowy, spotkania z przedstawicielami różnych zawodów, spotkania z przedstawicielami lokalnych firm, pracodawców i stowarzyszeń pracodawców.</w:t>
      </w:r>
    </w:p>
    <w:p w14:paraId="6D26C9D3" w14:textId="77777777" w:rsidR="00DB45E5" w:rsidRDefault="00000000">
      <w:pPr>
        <w:pStyle w:val="Default"/>
        <w:jc w:val="both"/>
      </w:pPr>
      <w:r>
        <w:rPr>
          <w:bCs/>
          <w:color w:val="00000A"/>
        </w:rPr>
        <w:t>9.</w:t>
      </w:r>
      <w:r>
        <w:rPr>
          <w:b/>
          <w:bCs/>
          <w:color w:val="00000A"/>
        </w:rPr>
        <w:t xml:space="preserve"> </w:t>
      </w:r>
      <w:r>
        <w:rPr>
          <w:bCs/>
          <w:color w:val="00000A"/>
        </w:rPr>
        <w:t>Spodziewane efekty z działalności Wewnątrzszkolnego Systemu Doradztwa Zawodowego:</w:t>
      </w:r>
    </w:p>
    <w:p w14:paraId="04199E17" w14:textId="77777777" w:rsidR="00DB45E5" w:rsidRDefault="00000000">
      <w:pPr>
        <w:pStyle w:val="Default"/>
        <w:jc w:val="both"/>
        <w:rPr>
          <w:color w:val="00000A"/>
        </w:rPr>
      </w:pPr>
      <w:r>
        <w:rPr>
          <w:color w:val="00000A"/>
        </w:rPr>
        <w:t>1) Uczniowie lepiej poznają siebie, swoje mocne i słabe strony, cechy psychiczne, osobowość, temperament.</w:t>
      </w:r>
    </w:p>
    <w:p w14:paraId="65D28456" w14:textId="77777777" w:rsidR="00DB45E5" w:rsidRDefault="00000000">
      <w:pPr>
        <w:pStyle w:val="Default"/>
        <w:jc w:val="both"/>
        <w:rPr>
          <w:color w:val="00000A"/>
        </w:rPr>
      </w:pPr>
      <w:r>
        <w:rPr>
          <w:color w:val="00000A"/>
        </w:rPr>
        <w:t>2) Uczniowie zdobędą umiejętność efektywnego komunikowania się z rówieśnikami ludźmi dorosłymi (przedstawicielami różnych zawodów).</w:t>
      </w:r>
    </w:p>
    <w:p w14:paraId="582BC8FB" w14:textId="77777777" w:rsidR="00DB45E5" w:rsidRDefault="00000000">
      <w:pPr>
        <w:pStyle w:val="Default"/>
        <w:jc w:val="both"/>
        <w:rPr>
          <w:color w:val="00000A"/>
        </w:rPr>
      </w:pPr>
      <w:r>
        <w:rPr>
          <w:color w:val="00000A"/>
        </w:rPr>
        <w:t>3)  Uczniowie rozpoznają swoje predyspozycje niezbędne do wykonywania określonych czynności.</w:t>
      </w:r>
    </w:p>
    <w:p w14:paraId="22CA3B0C" w14:textId="77777777" w:rsidR="00DB45E5" w:rsidRDefault="00000000">
      <w:pPr>
        <w:pStyle w:val="Default"/>
        <w:jc w:val="both"/>
        <w:rPr>
          <w:color w:val="00000A"/>
        </w:rPr>
      </w:pPr>
      <w:r>
        <w:rPr>
          <w:color w:val="00000A"/>
        </w:rPr>
        <w:t>4) Uczniowie zdobędą informacje o różnych zawodach, a tym samym będą lepiej przygotowani do wejścia na rynek pracy.</w:t>
      </w:r>
    </w:p>
    <w:p w14:paraId="43480A7C" w14:textId="77777777" w:rsidR="00DB45E5" w:rsidRDefault="00000000">
      <w:pPr>
        <w:pStyle w:val="Default"/>
        <w:jc w:val="both"/>
        <w:rPr>
          <w:color w:val="00000A"/>
        </w:rPr>
      </w:pPr>
      <w:r>
        <w:rPr>
          <w:color w:val="00000A"/>
        </w:rPr>
        <w:t>5) Poznają środowisko pracy, zadania i czynności związane z wykonywanymi zawodami.</w:t>
      </w:r>
    </w:p>
    <w:p w14:paraId="3DC709B1" w14:textId="77777777" w:rsidR="00DB45E5" w:rsidRDefault="00000000">
      <w:pPr>
        <w:pStyle w:val="Default"/>
        <w:jc w:val="both"/>
        <w:rPr>
          <w:color w:val="00000A"/>
        </w:rPr>
      </w:pPr>
      <w:r>
        <w:rPr>
          <w:color w:val="00000A"/>
        </w:rPr>
        <w:t>6)  Zdobędą wiedzę na temat wykonywanych zawodów, używanych narzędzi pracy, predyspozycji niezbędnych do wykonywania danego zawodu.</w:t>
      </w:r>
    </w:p>
    <w:p w14:paraId="17CBB28E" w14:textId="77777777" w:rsidR="00DB45E5" w:rsidRDefault="00000000">
      <w:pPr>
        <w:pStyle w:val="Default"/>
        <w:jc w:val="both"/>
        <w:rPr>
          <w:color w:val="00000A"/>
        </w:rPr>
      </w:pPr>
      <w:r>
        <w:rPr>
          <w:color w:val="00000A"/>
        </w:rPr>
        <w:t>7) Poznają w ogólnym zarysie rynek pracy.</w:t>
      </w:r>
    </w:p>
    <w:p w14:paraId="7C8DB099" w14:textId="77777777" w:rsidR="00DB45E5" w:rsidRDefault="00000000">
      <w:pPr>
        <w:pStyle w:val="Default"/>
        <w:jc w:val="both"/>
        <w:rPr>
          <w:color w:val="00000A"/>
        </w:rPr>
      </w:pPr>
      <w:r>
        <w:rPr>
          <w:color w:val="00000A"/>
        </w:rPr>
        <w:t>8) Uczniowie łatwiej będą podejmować efektywne decyzje o dalszym kształceniu.</w:t>
      </w:r>
    </w:p>
    <w:p w14:paraId="62BCD491" w14:textId="77777777" w:rsidR="00DB45E5" w:rsidRDefault="00000000">
      <w:pPr>
        <w:pStyle w:val="Default"/>
        <w:jc w:val="both"/>
        <w:rPr>
          <w:color w:val="00000A"/>
        </w:rPr>
      </w:pPr>
      <w:r>
        <w:rPr>
          <w:color w:val="00000A"/>
        </w:rPr>
        <w:t>9) Uczniowie zdobędą wiedzę o systemie szkolnictwa średniego.</w:t>
      </w:r>
    </w:p>
    <w:p w14:paraId="0133A99A" w14:textId="77777777" w:rsidR="00DB45E5" w:rsidRDefault="00000000">
      <w:pPr>
        <w:pStyle w:val="Default"/>
        <w:jc w:val="both"/>
        <w:rPr>
          <w:color w:val="00000A"/>
        </w:rPr>
      </w:pPr>
      <w:r>
        <w:rPr>
          <w:color w:val="00000A"/>
        </w:rPr>
        <w:t>10) Uczniowie poznają informacje o zasadach rekrutacji do poszczególnych szkół.</w:t>
      </w:r>
    </w:p>
    <w:p w14:paraId="35FE3424" w14:textId="77777777" w:rsidR="00DB45E5" w:rsidRDefault="00000000">
      <w:pPr>
        <w:pStyle w:val="Default"/>
        <w:jc w:val="both"/>
        <w:rPr>
          <w:color w:val="00000A"/>
        </w:rPr>
      </w:pPr>
      <w:r>
        <w:rPr>
          <w:color w:val="00000A"/>
        </w:rPr>
        <w:t>11) Uczniowie zdobędą wiedzę dotyczącą radzenia sobie w sytuacjach trudnych.</w:t>
      </w:r>
    </w:p>
    <w:p w14:paraId="74230F95" w14:textId="77777777" w:rsidR="00DB45E5" w:rsidRDefault="00000000">
      <w:pPr>
        <w:pStyle w:val="Default"/>
        <w:jc w:val="both"/>
        <w:rPr>
          <w:color w:val="00000A"/>
        </w:rPr>
      </w:pPr>
      <w:r>
        <w:rPr>
          <w:color w:val="00000A"/>
        </w:rPr>
        <w:t>12) Uczniowie będą dokonywać selekcji informacji związanych z rynkiem pracy.</w:t>
      </w:r>
    </w:p>
    <w:p w14:paraId="0019CFE1" w14:textId="77777777" w:rsidR="00DB45E5" w:rsidRDefault="00000000">
      <w:pPr>
        <w:pStyle w:val="Default"/>
        <w:jc w:val="both"/>
        <w:rPr>
          <w:color w:val="00000A"/>
        </w:rPr>
      </w:pPr>
      <w:r>
        <w:rPr>
          <w:color w:val="00000A"/>
        </w:rPr>
        <w:t>13) Rodzice i nauczyciele uzyskają pomoc i wsparcie w zakresie wiedzy zawodoznawczej.</w:t>
      </w:r>
    </w:p>
    <w:p w14:paraId="79488AE1" w14:textId="77777777" w:rsidR="00DB45E5" w:rsidRDefault="00000000">
      <w:pPr>
        <w:pStyle w:val="Default"/>
        <w:jc w:val="both"/>
      </w:pPr>
      <w:r>
        <w:rPr>
          <w:bCs/>
          <w:color w:val="00000A"/>
        </w:rPr>
        <w:t>10.</w:t>
      </w:r>
      <w:r>
        <w:rPr>
          <w:b/>
          <w:bCs/>
          <w:color w:val="00000A"/>
        </w:rPr>
        <w:t xml:space="preserve"> </w:t>
      </w:r>
      <w:r>
        <w:rPr>
          <w:bCs/>
          <w:color w:val="00000A"/>
        </w:rPr>
        <w:t>Monitoring i ewaluacja:</w:t>
      </w:r>
    </w:p>
    <w:p w14:paraId="6F04D704" w14:textId="77777777" w:rsidR="00DB45E5" w:rsidRDefault="00000000">
      <w:pPr>
        <w:pStyle w:val="Default"/>
        <w:jc w:val="both"/>
        <w:rPr>
          <w:color w:val="00000A"/>
        </w:rPr>
      </w:pPr>
      <w:r>
        <w:rPr>
          <w:color w:val="00000A"/>
        </w:rPr>
        <w:tab/>
        <w:t>Ewaluacja Wewnątrzszkolnego Systemu Doradztwa jest niezbędna, aby działania szkoły były zgodne z oczekiwaniami i potrzebami uczniów. W tym celu potrzebna będzie obserwacja zajęć grupowych i indywidualnych.</w:t>
      </w:r>
    </w:p>
    <w:p w14:paraId="27B9B70E" w14:textId="77777777" w:rsidR="00DB45E5" w:rsidRDefault="00DB45E5">
      <w:pPr>
        <w:pStyle w:val="Textbody"/>
        <w:jc w:val="center"/>
        <w:rPr>
          <w:rFonts w:ascii="Times New Roman" w:hAnsi="Times New Roman"/>
          <w:bCs w:val="0"/>
          <w:szCs w:val="24"/>
        </w:rPr>
      </w:pPr>
    </w:p>
    <w:p w14:paraId="1AB05EA4"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25</w:t>
      </w:r>
    </w:p>
    <w:p w14:paraId="7B2B8926" w14:textId="77777777" w:rsidR="00DB45E5" w:rsidRDefault="00DB45E5">
      <w:pPr>
        <w:pStyle w:val="Textbody"/>
        <w:jc w:val="center"/>
        <w:rPr>
          <w:rFonts w:ascii="Times New Roman" w:hAnsi="Times New Roman"/>
          <w:b w:val="0"/>
          <w:bCs w:val="0"/>
          <w:szCs w:val="24"/>
        </w:rPr>
      </w:pPr>
    </w:p>
    <w:p w14:paraId="50397343"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 Biblioteka szkolna, zwana dalej „biblioteką”, jest pracownią szkolną, służącą realizacji programów nauczania i wychowania, edukacji kulturalnej i informacyjnej dzieci i młodzieży, potrzeb i zainteresowań  uczniów, zadań dydaktycznych i wychowawczych Szkoły, oraz kształceniu i doskonaleniu nauczycieli, a także popularyzowaniu wiedzy pedagogicznej wśród rodziców.</w:t>
      </w:r>
    </w:p>
    <w:p w14:paraId="47079FF1"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 Biblioteka dysponuje pomieszczeniem na gromadzenie księgozbioru biblioteki i czytelnię.</w:t>
      </w:r>
    </w:p>
    <w:p w14:paraId="0A8FA8C9"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3. Biblioteka gromadzi i udostępnia podręczniki, materiały edukacyjne, materiały ćwiczeniowe, lektury szkolne, inne książki, czasopisma.</w:t>
      </w:r>
    </w:p>
    <w:p w14:paraId="444ADE64"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4. Biblioteka czynna jest w godzinach pracy Szkoły, które pozwalają uczniom na korzystanie            z zasobów biblioteki.</w:t>
      </w:r>
    </w:p>
    <w:p w14:paraId="0742851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5.  Zadaniem biblioteki jest:</w:t>
      </w:r>
    </w:p>
    <w:p w14:paraId="1DF85FE8"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gromadzenie, opracowanie, przechowywanie i udostępnianie materiałów                 bibliotecznych;</w:t>
      </w:r>
    </w:p>
    <w:p w14:paraId="5C84029F"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obsługa użytkowników poprzez udostępnianie zbiorów biblioteki szkolnej,</w:t>
      </w:r>
    </w:p>
    <w:p w14:paraId="4F658892" w14:textId="77777777" w:rsidR="00DB45E5" w:rsidRDefault="00000000">
      <w:pPr>
        <w:pStyle w:val="Textbody"/>
        <w:ind w:firstLine="426"/>
        <w:jc w:val="both"/>
        <w:rPr>
          <w:rFonts w:ascii="Times New Roman" w:hAnsi="Times New Roman"/>
          <w:b w:val="0"/>
          <w:bCs w:val="0"/>
          <w:szCs w:val="24"/>
        </w:rPr>
      </w:pPr>
      <w:r>
        <w:rPr>
          <w:rFonts w:ascii="Times New Roman" w:hAnsi="Times New Roman"/>
          <w:b w:val="0"/>
          <w:bCs w:val="0"/>
          <w:szCs w:val="24"/>
        </w:rPr>
        <w:t>3) prowadzenie działalności informacyjnej;</w:t>
      </w:r>
    </w:p>
    <w:p w14:paraId="053517B8"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zaspokajanie zgłaszanych przez użytkowników potrzeb czytelniczych i informacyjnych;</w:t>
      </w:r>
    </w:p>
    <w:p w14:paraId="60DB96A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 podejmowanie różnorodnych form pracy z zakresu edukacji czytelniczej i medialnej;</w:t>
      </w:r>
    </w:p>
    <w:p w14:paraId="63306AD3" w14:textId="77777777" w:rsidR="00DB45E5" w:rsidRDefault="00000000">
      <w:pPr>
        <w:pStyle w:val="Textbody"/>
        <w:ind w:firstLine="426"/>
        <w:jc w:val="both"/>
        <w:rPr>
          <w:rFonts w:ascii="Times New Roman" w:hAnsi="Times New Roman"/>
          <w:b w:val="0"/>
          <w:bCs w:val="0"/>
          <w:szCs w:val="24"/>
        </w:rPr>
      </w:pPr>
      <w:r>
        <w:rPr>
          <w:rFonts w:ascii="Times New Roman" w:hAnsi="Times New Roman"/>
          <w:b w:val="0"/>
          <w:bCs w:val="0"/>
          <w:szCs w:val="24"/>
        </w:rPr>
        <w:t>6) wspieranie nauczycieli w realizacji ich programów nauczania;</w:t>
      </w:r>
    </w:p>
    <w:p w14:paraId="537F03C8"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7) przysposabianie uczniów do samokształcenia, działanie na rzecz przygotowania uczniów do korzystania z różnych mediów, źródeł informacji i bibliotek;</w:t>
      </w:r>
    </w:p>
    <w:p w14:paraId="4AC0F569" w14:textId="77777777" w:rsidR="00DB45E5" w:rsidRDefault="00000000">
      <w:pPr>
        <w:pStyle w:val="Textbody"/>
        <w:ind w:firstLine="426"/>
        <w:jc w:val="both"/>
        <w:rPr>
          <w:rFonts w:ascii="Times New Roman" w:hAnsi="Times New Roman"/>
          <w:b w:val="0"/>
          <w:bCs w:val="0"/>
          <w:szCs w:val="24"/>
        </w:rPr>
      </w:pPr>
      <w:r>
        <w:rPr>
          <w:rFonts w:ascii="Times New Roman" w:hAnsi="Times New Roman"/>
          <w:b w:val="0"/>
          <w:bCs w:val="0"/>
          <w:szCs w:val="24"/>
        </w:rPr>
        <w:t>8) rozbudzanie zainteresowań czytelniczych i informacyjnych uczniów;</w:t>
      </w:r>
    </w:p>
    <w:p w14:paraId="67938A3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9) kształtowanie kultury czytelniczej uczniów, zaspokajanie potrzeb kulturalnych;</w:t>
      </w:r>
    </w:p>
    <w:p w14:paraId="222B6935" w14:textId="77777777" w:rsidR="00DB45E5" w:rsidRDefault="00000000">
      <w:pPr>
        <w:pStyle w:val="Textbody"/>
        <w:ind w:firstLine="426"/>
        <w:jc w:val="both"/>
        <w:rPr>
          <w:rFonts w:ascii="Times New Roman" w:hAnsi="Times New Roman"/>
          <w:b w:val="0"/>
          <w:bCs w:val="0"/>
          <w:szCs w:val="24"/>
        </w:rPr>
      </w:pPr>
      <w:r>
        <w:rPr>
          <w:rFonts w:ascii="Times New Roman" w:hAnsi="Times New Roman"/>
          <w:b w:val="0"/>
          <w:bCs w:val="0"/>
          <w:szCs w:val="24"/>
        </w:rPr>
        <w:t>10) organizacja wystaw okolicznościowych.</w:t>
      </w:r>
    </w:p>
    <w:p w14:paraId="766FD351"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6. Do zadań nauczyciela pracującego w bibliotece należy:</w:t>
      </w:r>
    </w:p>
    <w:p w14:paraId="3B0ACC0D" w14:textId="77777777" w:rsidR="00DB45E5" w:rsidRDefault="00000000">
      <w:pPr>
        <w:pStyle w:val="Textbody"/>
        <w:ind w:firstLine="426"/>
        <w:rPr>
          <w:rFonts w:ascii="Times New Roman" w:hAnsi="Times New Roman"/>
          <w:b w:val="0"/>
          <w:bCs w:val="0"/>
          <w:szCs w:val="24"/>
        </w:rPr>
      </w:pPr>
      <w:r>
        <w:rPr>
          <w:rFonts w:ascii="Times New Roman" w:hAnsi="Times New Roman"/>
          <w:b w:val="0"/>
          <w:bCs w:val="0"/>
          <w:szCs w:val="24"/>
        </w:rPr>
        <w:t>1) w zakresie pracy pedagogicznej:</w:t>
      </w:r>
    </w:p>
    <w:p w14:paraId="2842F1DB" w14:textId="77777777" w:rsidR="00DB45E5" w:rsidRDefault="00000000">
      <w:pPr>
        <w:pStyle w:val="Textbody"/>
        <w:ind w:left="709"/>
        <w:rPr>
          <w:rFonts w:ascii="Times New Roman" w:hAnsi="Times New Roman"/>
          <w:b w:val="0"/>
          <w:bCs w:val="0"/>
          <w:szCs w:val="24"/>
        </w:rPr>
      </w:pPr>
      <w:r>
        <w:rPr>
          <w:rFonts w:ascii="Times New Roman" w:hAnsi="Times New Roman"/>
          <w:b w:val="0"/>
          <w:bCs w:val="0"/>
          <w:szCs w:val="24"/>
        </w:rPr>
        <w:lastRenderedPageBreak/>
        <w:t>a) udostępnianie zbiorów biblioteki w wypożyczalni, w czytelni,</w:t>
      </w:r>
    </w:p>
    <w:p w14:paraId="2B451DF3"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b) prowadzenie działalności informacyjnej i propagującej czytelnictwo, bibliotekę i jej zbiory,</w:t>
      </w:r>
    </w:p>
    <w:p w14:paraId="159AC062"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c) zapoznawanie czytelników biblioteki z komputerowym systemem wyszukiwania informacji,</w:t>
      </w:r>
    </w:p>
    <w:p w14:paraId="6CD31F8E"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d) udzielanie uczniom porad w doborze lektury w zależności od indywidualnych zainteresowań i potrzeb,</w:t>
      </w:r>
    </w:p>
    <w:p w14:paraId="7A6E6E03"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e) 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14:paraId="797F6ACA"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f) udostępnianie zbiorów zgodnie z Regulaminem biblioteki.</w:t>
      </w:r>
    </w:p>
    <w:p w14:paraId="2830B168" w14:textId="77777777" w:rsidR="00DB45E5" w:rsidRDefault="00000000">
      <w:pPr>
        <w:pStyle w:val="Textbody"/>
        <w:ind w:firstLine="426"/>
        <w:jc w:val="both"/>
        <w:rPr>
          <w:rFonts w:ascii="Times New Roman" w:hAnsi="Times New Roman"/>
          <w:b w:val="0"/>
          <w:bCs w:val="0"/>
          <w:szCs w:val="24"/>
        </w:rPr>
      </w:pPr>
      <w:r>
        <w:rPr>
          <w:rFonts w:ascii="Times New Roman" w:hAnsi="Times New Roman"/>
          <w:b w:val="0"/>
          <w:bCs w:val="0"/>
          <w:szCs w:val="24"/>
        </w:rPr>
        <w:t>2) w zakresie prac organizacyjno-technicznych:</w:t>
      </w:r>
    </w:p>
    <w:p w14:paraId="6F12BD84"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a) troszczenie się o właściwą organizację, wyposażenie i estetykę biblioteki,</w:t>
      </w:r>
    </w:p>
    <w:p w14:paraId="3CFD6FE2"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b) gromadzenie zbiorów zgodnie z profilem programowym szkoły i jej potrzebami, przeprowadzanie ich selekcji,</w:t>
      </w:r>
    </w:p>
    <w:p w14:paraId="61B9FF8D"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c) wypożyczanie i udostępnianie zbiorów bibliotecznych,</w:t>
      </w:r>
    </w:p>
    <w:p w14:paraId="378DA4E2"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d) prowadzenie ewidencji zbiorów,</w:t>
      </w:r>
    </w:p>
    <w:p w14:paraId="4FFB31B7"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e) klasyfikowanie, katalogowanie, opracowywanie technicznie i konserwacja zbiorów,</w:t>
      </w:r>
    </w:p>
    <w:p w14:paraId="72AF1B7C"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f) organizowanie warsztatu działalności informacyjnej,</w:t>
      </w:r>
    </w:p>
    <w:p w14:paraId="42BE545D"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g) prowadzenie dokumentacji pracy biblioteki, statystyki dziennej i okresowej, indywidualnego pomiaru aktywności czytelniczej uczniów,</w:t>
      </w:r>
    </w:p>
    <w:p w14:paraId="1AB7586B"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h) planowanie pracy: opracowuje roczny, ramowy plan pracy biblioteki oraz terminarz zajęć bibliotecznych i imprez czytelniczych,</w:t>
      </w:r>
    </w:p>
    <w:p w14:paraId="06C7B22D"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i) składanie do dyrektora szkoły rocznego sprawozdania z pracy biblioteki i oceny stanu czytelnictwa w szkole,</w:t>
      </w:r>
    </w:p>
    <w:p w14:paraId="360B2FC1" w14:textId="77777777" w:rsidR="00DB45E5" w:rsidRDefault="00000000">
      <w:pPr>
        <w:pStyle w:val="Textbody"/>
        <w:ind w:left="709"/>
        <w:jc w:val="both"/>
        <w:rPr>
          <w:rFonts w:ascii="Times New Roman" w:hAnsi="Times New Roman"/>
          <w:b w:val="0"/>
          <w:bCs w:val="0"/>
          <w:szCs w:val="24"/>
        </w:rPr>
      </w:pPr>
      <w:r>
        <w:rPr>
          <w:rFonts w:ascii="Times New Roman" w:hAnsi="Times New Roman"/>
          <w:b w:val="0"/>
          <w:bCs w:val="0"/>
          <w:szCs w:val="24"/>
        </w:rPr>
        <w:t>j) ma obowiązek korzystać z dostępnych technologii informacyjnych i doskonalić własny warsztat pracy.</w:t>
      </w:r>
    </w:p>
    <w:p w14:paraId="6633DCEC"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7. Nauczyciel zatrudniony w bibliotece zobowiązany jest prowadzić politykę gromadzenia zbiorów, kierując się zapotrzebowaniem nauczycieli i uczniów, analizą obowiązujących w szkole programów i ofertą rynkową oraz możliwościami finansowymi Szkoły.</w:t>
      </w:r>
    </w:p>
    <w:p w14:paraId="6EAF3375"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8. Godziny otwarcia biblioteki, zasady korzystania z jej zbiorów określa „Regulamin biblioteki”.</w:t>
      </w:r>
    </w:p>
    <w:p w14:paraId="5255F4A8"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9. Bezpośredni nadzór nad biblioteką sprawuje Dyrektor szkoły, który:</w:t>
      </w:r>
    </w:p>
    <w:p w14:paraId="4697B343"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zapewnia pomieszczenia i ich wyposażenie warunkujące prawidłową pracę biblioteki, bezpieczeństwo i nienaruszalność mienia;</w:t>
      </w:r>
    </w:p>
    <w:p w14:paraId="44C4F033"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2) zatrudnia nauczyciela z odpowiednimi kwalifikacjami bibliotekarskimi i pedagogicznymi według obowiązujących norm etatowych oraz zapewnia im warunki do doskonalenia zawodowego;</w:t>
      </w:r>
    </w:p>
    <w:p w14:paraId="523FACB8"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3) przydziela na początku każdego roku kalendarzowego środki finansowe na działalność biblioteki;</w:t>
      </w:r>
    </w:p>
    <w:p w14:paraId="6FD1E0AA"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4) zatwierdza przydział czynności bibliotekarza;</w:t>
      </w:r>
    </w:p>
    <w:p w14:paraId="61A4C115"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5) zarządza skontrum zbiorów biblioteki, odpowiada za ich protokolarne przekazanie przy zmianie nauczyciela pracującego w bibliotece;</w:t>
      </w:r>
    </w:p>
    <w:p w14:paraId="08902F0E"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6) nadzoruje i ocenia pracę biblioteki.</w:t>
      </w:r>
    </w:p>
    <w:p w14:paraId="1E69D932"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10. Szczegółowe zadania pracownika ujęte są w przydziale czynności i planie pracy biblioteki.</w:t>
      </w:r>
    </w:p>
    <w:p w14:paraId="5DBE13FA"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11. W bibliotece przeprowadza się inwentaryzację księgozbioru biblioteki zgodnie z przepisami rozporządzenie ministra właściwego do spraw kultury i dziedzictwa narodowego w sprawie sposobu ewidencji materiałów bibliotecznych.</w:t>
      </w:r>
    </w:p>
    <w:p w14:paraId="60113C3A" w14:textId="77777777" w:rsidR="00DB45E5" w:rsidRDefault="00DB45E5">
      <w:pPr>
        <w:pStyle w:val="Textbody"/>
        <w:jc w:val="both"/>
        <w:rPr>
          <w:rFonts w:ascii="Times New Roman" w:hAnsi="Times New Roman"/>
          <w:b w:val="0"/>
          <w:bCs w:val="0"/>
          <w:szCs w:val="24"/>
        </w:rPr>
      </w:pPr>
    </w:p>
    <w:p w14:paraId="1040782E" w14:textId="77777777" w:rsidR="00DB45E5" w:rsidRDefault="00DB45E5">
      <w:pPr>
        <w:pStyle w:val="Textbody"/>
        <w:rPr>
          <w:rFonts w:ascii="Times New Roman" w:hAnsi="Times New Roman"/>
          <w:b w:val="0"/>
          <w:bCs w:val="0"/>
          <w:szCs w:val="24"/>
        </w:rPr>
      </w:pPr>
    </w:p>
    <w:p w14:paraId="144F40E6"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26</w:t>
      </w:r>
    </w:p>
    <w:p w14:paraId="3F797645" w14:textId="77777777" w:rsidR="00DB45E5" w:rsidRDefault="00DB45E5">
      <w:pPr>
        <w:pStyle w:val="Textbody"/>
        <w:jc w:val="both"/>
        <w:rPr>
          <w:rFonts w:ascii="Times New Roman" w:hAnsi="Times New Roman"/>
          <w:b w:val="0"/>
          <w:bCs w:val="0"/>
          <w:szCs w:val="24"/>
        </w:rPr>
      </w:pPr>
    </w:p>
    <w:p w14:paraId="31BB102E" w14:textId="77777777" w:rsidR="00DB45E5" w:rsidRDefault="00000000">
      <w:pPr>
        <w:pStyle w:val="Textbody"/>
        <w:jc w:val="both"/>
      </w:pPr>
      <w:r>
        <w:rPr>
          <w:rFonts w:ascii="Times New Roman" w:hAnsi="Times New Roman"/>
          <w:b w:val="0"/>
          <w:bCs w:val="0"/>
          <w:szCs w:val="24"/>
        </w:rPr>
        <w:lastRenderedPageBreak/>
        <w:t>1. Dla uczniów, którzy muszą dłużej przebywać w szkole ze względu na czas pracy ich rodziców lub dojazd do domu, dla uczniów zwolnionych z zajęć edukacyjnych oraz dla uczniów wymagających opieki pedagogiczno-psychologicznej w szkole funkcjonuje świetlica szkolna.</w:t>
      </w:r>
    </w:p>
    <w:p w14:paraId="706889C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 Świetlica jest placówką wychowania pozalekcyjnego.</w:t>
      </w:r>
    </w:p>
    <w:p w14:paraId="7579912B"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3. Podstawowym zadaniem świetlicy jest zapewnienie uczniom zorganizowanej opieki oraz rozwoju zainteresowań, uzdolnień i umiejętności.</w:t>
      </w:r>
    </w:p>
    <w:p w14:paraId="53C319BA"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4. W świetlicy prowadzone są zajęcia w grupach wychowawczych. Liczba uczniów w grupie nie powinna przekraczać 25.</w:t>
      </w:r>
    </w:p>
    <w:p w14:paraId="7EBEDF31"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5. Szczegółowe zasady korzystania ze świetlicy określa regulamin świetlicy zatwierdzony przez dyrektora Szkoły.</w:t>
      </w:r>
    </w:p>
    <w:p w14:paraId="7B8546D8"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6. Zapisy do świetlicy szkolnej prowadzone są na podstawie podania rodziców/prawnych opiekunów kierowane do dyrektora szkoły w terminie do 14 września.</w:t>
      </w:r>
    </w:p>
    <w:p w14:paraId="42FBC9F9"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7. Świetlica jest organizowana w wypadku przydziału przez organ prowadzący szkołę środków finansowych na jej działalność.</w:t>
      </w:r>
    </w:p>
    <w:p w14:paraId="508038E3"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8. Czas pracy świetlicy ustala dyrektor szkoły po zasięgnięciu opinii Rady Pedagogicznej                 w zależności od możliwości szkoły.</w:t>
      </w:r>
    </w:p>
    <w:p w14:paraId="621337BA"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9. Celem działalności świetlicy jest zapewnienie uczniom zorganizowanej opieki bezpośrednio przed i po zajęciach dydaktycznych.</w:t>
      </w:r>
    </w:p>
    <w:p w14:paraId="164DBD8E"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10. Do zadań świetlicy należy:</w:t>
      </w:r>
    </w:p>
    <w:p w14:paraId="3F6DA20A"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wspomaganie procesu dydaktycznego szkoły;</w:t>
      </w:r>
    </w:p>
    <w:p w14:paraId="6BEE2EF9"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2) umożliwienie uczniom odrabianie pracy domowej;</w:t>
      </w:r>
    </w:p>
    <w:p w14:paraId="2B8D0264"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3) upowszechnianie wśród wychowanków zasad kultury zdrowotnej, kształtowanie nawyków higieny;</w:t>
      </w:r>
    </w:p>
    <w:p w14:paraId="5BA17A96"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4) przygotowanie uczniów do udziału w życiu społecznym;</w:t>
      </w:r>
    </w:p>
    <w:p w14:paraId="5CE8B88A"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5) rozwijanie indywidualnych zainteresowań i uzdolnień uczniów;</w:t>
      </w:r>
    </w:p>
    <w:p w14:paraId="66FC5D1F"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6) wyrabianie u uczniów samodzielności;</w:t>
      </w:r>
    </w:p>
    <w:p w14:paraId="7A8D6A0A"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7) stwarzanie wśród uczestników nawyków do uczestnictwa w kulturze,</w:t>
      </w:r>
    </w:p>
    <w:p w14:paraId="1E2A0489"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8) przeciwdziałanie niedostosowaniu społecznemu i demoralizacji;</w:t>
      </w:r>
    </w:p>
    <w:p w14:paraId="4CFCBBD5"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11. Realizacja zadań świetlicy prowadzona jest w formach:</w:t>
      </w:r>
    </w:p>
    <w:p w14:paraId="16BEBFD6"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1) zajęć specjalistycznych,</w:t>
      </w:r>
    </w:p>
    <w:p w14:paraId="2ED225F9"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2) zajęć wg indywidualnych zainteresowań uczniów,</w:t>
      </w:r>
    </w:p>
    <w:p w14:paraId="4F0781E5"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3) zajęć utrwalających wiedzę,</w:t>
      </w:r>
    </w:p>
    <w:p w14:paraId="6E0F101F"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4) gier i zabaw rozwijających,</w:t>
      </w:r>
    </w:p>
    <w:p w14:paraId="52EA5E9C" w14:textId="77777777" w:rsidR="00DB45E5" w:rsidRDefault="00000000">
      <w:pPr>
        <w:pStyle w:val="Textbody"/>
        <w:ind w:left="426"/>
        <w:jc w:val="both"/>
        <w:rPr>
          <w:rFonts w:ascii="Times New Roman" w:hAnsi="Times New Roman"/>
          <w:b w:val="0"/>
          <w:bCs w:val="0"/>
          <w:szCs w:val="24"/>
        </w:rPr>
      </w:pPr>
      <w:r>
        <w:rPr>
          <w:rFonts w:ascii="Times New Roman" w:hAnsi="Times New Roman"/>
          <w:b w:val="0"/>
          <w:bCs w:val="0"/>
          <w:szCs w:val="24"/>
        </w:rPr>
        <w:t>5) zajęć sportowych.</w:t>
      </w:r>
    </w:p>
    <w:p w14:paraId="043C6F8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12. Świetlica realizuje swoje zadania wg opiekuńczego, wychowawczo - profilaktycznego                i dydaktycznego planu pracy szkoły obowiązującego w danym roku szkolnym i tygodniowego rozkładu zajęć.</w:t>
      </w:r>
    </w:p>
    <w:p w14:paraId="1D8E396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13. Świetlica jest organizowana, gdy z uczniów potrzebujących stałej formy opieki można utworzyć nie mniej niż jedną grupę wychowawczą.</w:t>
      </w:r>
    </w:p>
    <w:p w14:paraId="743CC4DC"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14. Do świetlicy przyjmowani są w pierwszej kolejności uczniowie z klas I – IV, w tym                  w szczególności dzieci rodziców pracujących, z rodzin niepełnych, wielodzietnych i wychowawczo zaniedbanych, sierot, dzieci z rodzin zastępczych.</w:t>
      </w:r>
    </w:p>
    <w:p w14:paraId="5A591EB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15. Kwalifikowanie i przyjmowanie uczniów do świetlicy dokonuje się na podstawie zgłoszenia rodziców (prawnych opiekunów) dziecka.</w:t>
      </w:r>
    </w:p>
    <w:p w14:paraId="27FC1073"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16. Kwalifikacji i przyjmowania uczniów do świetlicy dokonują wyznaczeni pracownicy świetlicy w porozumieniu z dyrektorem.</w:t>
      </w:r>
    </w:p>
    <w:p w14:paraId="0C0FC793"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17. Uczeń zakwalifikowany do świetlicy, który bez usprawiedliwienia nie uczęszcza do świetlicy przez okres jednego miesiąca zostaje skreślony z listy uczestników świetlicy.</w:t>
      </w:r>
    </w:p>
    <w:p w14:paraId="546803EE"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18. Świetlica prowadzi zajęcia zgodnie z tygodniowym rozkładem zajęć zatwierdzonym przez dyrektora szkoły.</w:t>
      </w:r>
    </w:p>
    <w:p w14:paraId="356B9DC6"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19. Dni i godziny pracy świetlicy ustala dyrektor szkoły na dany rok szkolny w zależności od potrzeb środowiska i możliwości finansowych szkoły.</w:t>
      </w:r>
    </w:p>
    <w:p w14:paraId="7C90866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lastRenderedPageBreak/>
        <w:t>20. Grupa wychowawcza składa się ze stałych uczestników świetlicy.</w:t>
      </w:r>
    </w:p>
    <w:p w14:paraId="4F7FFBB9"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21. Dzieci uczęszczające do świetlicy powinny być odbierane przez rodziców (prawnych opiekunów) osobiście lub przez osoby upoważnione.</w:t>
      </w:r>
    </w:p>
    <w:p w14:paraId="7BE8C2F1"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22. W przypadku złożenia przez rodziców (prawnych opiekunów) oświadczenia określającego dni i godziny, w których dziecko może samo wracać do domu, zezwala się na samodzielny powrót ucznia do domu.</w:t>
      </w:r>
    </w:p>
    <w:p w14:paraId="2B8B967B"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23. Rodzice są zobowiązani do odbierania dzieci do czasu określającego koniec pracy świetlicy.</w:t>
      </w:r>
    </w:p>
    <w:p w14:paraId="2518BB23"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24. Zachowanie uczniów w świetlicy, ich prawa i obowiązki określa regulamin świetlicy. Regulamin świetlicy nie może być sprzeczny ze statutem szkoły.</w:t>
      </w:r>
    </w:p>
    <w:p w14:paraId="40CFE802" w14:textId="77777777" w:rsidR="00DB45E5" w:rsidRDefault="00DB45E5">
      <w:pPr>
        <w:pStyle w:val="Textbody"/>
        <w:jc w:val="both"/>
        <w:rPr>
          <w:rFonts w:ascii="Times New Roman" w:hAnsi="Times New Roman"/>
          <w:b w:val="0"/>
          <w:bCs w:val="0"/>
          <w:szCs w:val="24"/>
        </w:rPr>
      </w:pPr>
    </w:p>
    <w:p w14:paraId="03047AB5"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27</w:t>
      </w:r>
    </w:p>
    <w:p w14:paraId="5DE42D65" w14:textId="77777777" w:rsidR="00DB45E5" w:rsidRDefault="00000000">
      <w:pPr>
        <w:pStyle w:val="Textbody"/>
        <w:ind w:left="426" w:hanging="390"/>
        <w:jc w:val="both"/>
        <w:rPr>
          <w:rFonts w:ascii="Times New Roman" w:hAnsi="Times New Roman"/>
          <w:b w:val="0"/>
          <w:bCs w:val="0"/>
          <w:szCs w:val="24"/>
        </w:rPr>
      </w:pPr>
      <w:r>
        <w:rPr>
          <w:rFonts w:ascii="Times New Roman" w:hAnsi="Times New Roman"/>
          <w:b w:val="0"/>
          <w:bCs w:val="0"/>
          <w:szCs w:val="24"/>
        </w:rPr>
        <w:t>1.  Samorząd w porozumieniu z Dyrektorem podejmuje działania z zakresu wolontariatu.</w:t>
      </w:r>
    </w:p>
    <w:p w14:paraId="15AE6C04"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Samorząd może ze swojego składu wyłonić radę wolontariatu.</w:t>
      </w:r>
    </w:p>
    <w:p w14:paraId="5F728448"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3.</w:t>
      </w:r>
      <w:r>
        <w:rPr>
          <w:rFonts w:ascii="Times New Roman" w:hAnsi="Times New Roman"/>
          <w:b w:val="0"/>
          <w:bCs w:val="0"/>
          <w:szCs w:val="24"/>
        </w:rPr>
        <w:tab/>
        <w:t>Uczniowie działający na rzecz wolontariatu realizują te zadania w czasie wolnym od zajęć edukacyjnych.</w:t>
      </w:r>
    </w:p>
    <w:p w14:paraId="4749AC27"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4.</w:t>
      </w:r>
      <w:r>
        <w:rPr>
          <w:rFonts w:ascii="Times New Roman" w:hAnsi="Times New Roman"/>
          <w:b w:val="0"/>
          <w:bCs w:val="0"/>
          <w:szCs w:val="24"/>
        </w:rPr>
        <w:tab/>
        <w:t>Działalność uczniów z zakresu wolontariatu jest dobrowolna i wymaga zgody rodziców.</w:t>
      </w:r>
    </w:p>
    <w:p w14:paraId="705E2084" w14:textId="77777777" w:rsidR="00DB45E5" w:rsidRDefault="00000000">
      <w:pPr>
        <w:pStyle w:val="Textbody"/>
        <w:ind w:left="426" w:hanging="426"/>
        <w:jc w:val="both"/>
        <w:rPr>
          <w:rFonts w:ascii="Times New Roman" w:hAnsi="Times New Roman"/>
          <w:b w:val="0"/>
          <w:bCs w:val="0"/>
          <w:szCs w:val="24"/>
        </w:rPr>
      </w:pPr>
      <w:r>
        <w:rPr>
          <w:rFonts w:ascii="Times New Roman" w:hAnsi="Times New Roman"/>
          <w:b w:val="0"/>
          <w:bCs w:val="0"/>
          <w:szCs w:val="24"/>
        </w:rPr>
        <w:t>5.</w:t>
      </w:r>
      <w:r>
        <w:rPr>
          <w:rFonts w:ascii="Times New Roman" w:hAnsi="Times New Roman"/>
          <w:b w:val="0"/>
          <w:bCs w:val="0"/>
          <w:szCs w:val="24"/>
        </w:rPr>
        <w:tab/>
        <w:t>Uczniowie w ramach wolontariatu mogą:</w:t>
      </w:r>
    </w:p>
    <w:p w14:paraId="66126BA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świadczyć pomoc ludziom starszym w dokonywaniu zakupów, przygotowywaniu spotkań      i występów;</w:t>
      </w:r>
    </w:p>
    <w:p w14:paraId="6BB9B246"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udzielać zorganizowanej pomocy uczniom w nauce;</w:t>
      </w:r>
    </w:p>
    <w:p w14:paraId="4DF90CE2"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w:t>
      </w:r>
      <w:r>
        <w:rPr>
          <w:rFonts w:ascii="Times New Roman" w:hAnsi="Times New Roman"/>
          <w:b w:val="0"/>
          <w:bCs w:val="0"/>
          <w:szCs w:val="24"/>
        </w:rPr>
        <w:tab/>
        <w:t>uczestniczyć w działalności charytatywnej;</w:t>
      </w:r>
    </w:p>
    <w:p w14:paraId="667011D7"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w:t>
      </w:r>
      <w:r>
        <w:rPr>
          <w:rFonts w:ascii="Times New Roman" w:hAnsi="Times New Roman"/>
          <w:b w:val="0"/>
          <w:bCs w:val="0"/>
          <w:szCs w:val="24"/>
        </w:rPr>
        <w:tab/>
        <w:t>pomagać w organizacji zabaw dla dzieci oddziału przedszkolnego;</w:t>
      </w:r>
    </w:p>
    <w:p w14:paraId="746959D7"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5)</w:t>
      </w:r>
      <w:r>
        <w:rPr>
          <w:rFonts w:ascii="Times New Roman" w:hAnsi="Times New Roman"/>
          <w:b w:val="0"/>
          <w:bCs w:val="0"/>
          <w:szCs w:val="24"/>
        </w:rPr>
        <w:tab/>
        <w:t>oraz inne w miarę potrzeb.</w:t>
      </w:r>
    </w:p>
    <w:p w14:paraId="08A88D29"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6.    Do zadań Rady Wolontariatu należy:</w:t>
      </w:r>
    </w:p>
    <w:p w14:paraId="453C21B4"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rozpoznawanie potrzeb na działalność wolontariuszy;</w:t>
      </w:r>
    </w:p>
    <w:p w14:paraId="2EE5DEFE"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w:t>
      </w:r>
      <w:r>
        <w:rPr>
          <w:rFonts w:ascii="Times New Roman" w:hAnsi="Times New Roman"/>
          <w:b w:val="0"/>
          <w:bCs w:val="0"/>
          <w:szCs w:val="24"/>
        </w:rPr>
        <w:tab/>
        <w:t>analizowanie ofert składanych do Szkoły w zakresie udzielania pomocy lub świadczenia pomocy;</w:t>
      </w:r>
    </w:p>
    <w:p w14:paraId="43A87FA1"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w:t>
      </w:r>
      <w:r>
        <w:rPr>
          <w:rFonts w:ascii="Times New Roman" w:hAnsi="Times New Roman"/>
          <w:b w:val="0"/>
          <w:bCs w:val="0"/>
          <w:szCs w:val="24"/>
        </w:rPr>
        <w:tab/>
        <w:t>opiniowanie i wybór ofert złożonych w Szkole.</w:t>
      </w:r>
    </w:p>
    <w:p w14:paraId="323516A9" w14:textId="77777777" w:rsidR="00DB45E5" w:rsidRDefault="00DB45E5">
      <w:pPr>
        <w:pStyle w:val="Textbody"/>
        <w:jc w:val="both"/>
        <w:rPr>
          <w:rFonts w:ascii="Times New Roman" w:hAnsi="Times New Roman"/>
          <w:b w:val="0"/>
          <w:bCs w:val="0"/>
          <w:szCs w:val="24"/>
        </w:rPr>
      </w:pPr>
    </w:p>
    <w:p w14:paraId="39B31CB3"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28</w:t>
      </w:r>
    </w:p>
    <w:p w14:paraId="2760C78F" w14:textId="77777777" w:rsidR="00DB45E5" w:rsidRDefault="00DB45E5">
      <w:pPr>
        <w:pStyle w:val="Textbody"/>
        <w:jc w:val="center"/>
        <w:rPr>
          <w:rFonts w:ascii="Times New Roman" w:hAnsi="Times New Roman"/>
          <w:b w:val="0"/>
          <w:bCs w:val="0"/>
          <w:szCs w:val="24"/>
        </w:rPr>
      </w:pPr>
    </w:p>
    <w:p w14:paraId="46D48C32" w14:textId="77777777" w:rsidR="00DB45E5" w:rsidRDefault="00000000">
      <w:pPr>
        <w:pStyle w:val="Default"/>
        <w:jc w:val="both"/>
        <w:rPr>
          <w:color w:val="00000A"/>
        </w:rPr>
      </w:pPr>
      <w:r>
        <w:rPr>
          <w:color w:val="00000A"/>
        </w:rPr>
        <w:t>Organizacja i formy współdziałania szkoły z rodzicami w zakresie nauczania, wychowania, opieki    i profilaktyki.</w:t>
      </w:r>
    </w:p>
    <w:p w14:paraId="63132C6F" w14:textId="77777777" w:rsidR="00DB45E5" w:rsidRDefault="00000000">
      <w:pPr>
        <w:pStyle w:val="Standard"/>
        <w:jc w:val="both"/>
      </w:pPr>
      <w:r>
        <w:rPr>
          <w:bCs/>
          <w:color w:val="000000"/>
          <w:lang w:eastAsia="en-US"/>
        </w:rPr>
        <w:t>1.</w:t>
      </w:r>
      <w:r>
        <w:rPr>
          <w:b/>
          <w:bCs/>
          <w:color w:val="000000"/>
          <w:lang w:eastAsia="en-US"/>
        </w:rPr>
        <w:t xml:space="preserve"> </w:t>
      </w:r>
      <w:r>
        <w:rPr>
          <w:color w:val="000000"/>
          <w:lang w:eastAsia="en-US"/>
        </w:rPr>
        <w:t>Szkoła traktuje rodziców jako pełnoprawnych partnerów w procesie edukacyjnym, wychowawczym i profilaktycznym oraz stwarza warunki do aktywizowania rodziców.</w:t>
      </w:r>
    </w:p>
    <w:p w14:paraId="719C8918" w14:textId="77777777" w:rsidR="00DB45E5" w:rsidRDefault="00000000">
      <w:pPr>
        <w:pStyle w:val="Standard"/>
        <w:jc w:val="both"/>
      </w:pPr>
      <w:r>
        <w:rPr>
          <w:bCs/>
          <w:color w:val="000000"/>
          <w:lang w:eastAsia="en-US"/>
        </w:rPr>
        <w:t>2</w:t>
      </w:r>
      <w:r>
        <w:rPr>
          <w:color w:val="000000"/>
          <w:lang w:eastAsia="en-US"/>
        </w:rPr>
        <w:t>. Aktywizowanie rodziców i uzyskanie wsparcia w realizowaniu zadań szkoły realizowane jest poprzez:</w:t>
      </w:r>
    </w:p>
    <w:p w14:paraId="1D4457B4" w14:textId="77777777" w:rsidR="00DB45E5" w:rsidRDefault="00000000">
      <w:pPr>
        <w:pStyle w:val="Standard"/>
        <w:spacing w:after="44"/>
        <w:ind w:left="709" w:hanging="283"/>
        <w:jc w:val="both"/>
        <w:rPr>
          <w:color w:val="000000"/>
          <w:lang w:eastAsia="en-US"/>
        </w:rPr>
      </w:pPr>
      <w:r>
        <w:rPr>
          <w:color w:val="000000"/>
          <w:lang w:eastAsia="en-US"/>
        </w:rPr>
        <w:t>1) pomoc rodzicom w dobrym wywiązywaniu się z zadań opiekuńczych i wychowawczych przez:</w:t>
      </w:r>
    </w:p>
    <w:p w14:paraId="61E56323" w14:textId="77777777" w:rsidR="00DB45E5" w:rsidRDefault="00000000">
      <w:pPr>
        <w:pStyle w:val="Standard"/>
        <w:spacing w:after="44"/>
        <w:ind w:left="993" w:hanging="284"/>
        <w:jc w:val="both"/>
        <w:rPr>
          <w:lang w:eastAsia="en-US"/>
        </w:rPr>
      </w:pPr>
      <w:r>
        <w:rPr>
          <w:lang w:eastAsia="en-US"/>
        </w:rPr>
        <w:t>a) organizowanie treningów i warsztatów rozwijających umiejętności rodzicielskie,</w:t>
      </w:r>
    </w:p>
    <w:p w14:paraId="3819323F" w14:textId="77777777" w:rsidR="00DB45E5" w:rsidRDefault="00000000">
      <w:pPr>
        <w:pStyle w:val="Standard"/>
        <w:ind w:left="993" w:hanging="284"/>
        <w:jc w:val="both"/>
        <w:rPr>
          <w:color w:val="000000"/>
          <w:lang w:eastAsia="en-US"/>
        </w:rPr>
      </w:pPr>
      <w:r>
        <w:rPr>
          <w:color w:val="000000"/>
          <w:lang w:eastAsia="en-US"/>
        </w:rPr>
        <w:t>b) zapewnienie poradnictwa i konsultacji w rozwiązywaniu trudności związanych                 z wychowaniem dziecka;</w:t>
      </w:r>
    </w:p>
    <w:p w14:paraId="39A97061" w14:textId="77777777" w:rsidR="00DB45E5" w:rsidRDefault="00000000">
      <w:pPr>
        <w:pStyle w:val="Standard"/>
        <w:spacing w:after="44"/>
        <w:ind w:left="426"/>
        <w:jc w:val="both"/>
        <w:rPr>
          <w:color w:val="000000"/>
          <w:lang w:eastAsia="en-US"/>
        </w:rPr>
      </w:pPr>
      <w:r>
        <w:rPr>
          <w:color w:val="000000"/>
          <w:lang w:eastAsia="en-US"/>
        </w:rPr>
        <w:t>2) doskonalenie form komunikacji pomiędzy szkołą a rodzinami uczniów poprzez:</w:t>
      </w:r>
    </w:p>
    <w:p w14:paraId="34491CBE" w14:textId="77777777" w:rsidR="00DB45E5" w:rsidRDefault="00000000">
      <w:pPr>
        <w:pStyle w:val="Standard"/>
        <w:spacing w:after="44"/>
        <w:ind w:left="709"/>
        <w:jc w:val="both"/>
        <w:rPr>
          <w:color w:val="000000"/>
          <w:lang w:eastAsia="en-US"/>
        </w:rPr>
      </w:pPr>
      <w:r>
        <w:rPr>
          <w:color w:val="000000"/>
          <w:lang w:eastAsia="en-US"/>
        </w:rPr>
        <w:t>a) organizowanie spotkań grupowych i indywidualnych z rodzicami,</w:t>
      </w:r>
    </w:p>
    <w:p w14:paraId="73E08740" w14:textId="77777777" w:rsidR="00DB45E5" w:rsidRDefault="00000000">
      <w:pPr>
        <w:pStyle w:val="Standard"/>
        <w:spacing w:after="44"/>
        <w:ind w:left="709"/>
        <w:jc w:val="both"/>
        <w:rPr>
          <w:color w:val="000000"/>
          <w:lang w:eastAsia="en-US"/>
        </w:rPr>
      </w:pPr>
      <w:r>
        <w:rPr>
          <w:color w:val="000000"/>
          <w:lang w:eastAsia="en-US"/>
        </w:rPr>
        <w:t>b) organizowanie rodzinnych konkursów,</w:t>
      </w:r>
    </w:p>
    <w:p w14:paraId="07B1A77A" w14:textId="77777777" w:rsidR="00DB45E5" w:rsidRDefault="00000000">
      <w:pPr>
        <w:pStyle w:val="Standard"/>
        <w:ind w:left="709"/>
        <w:jc w:val="both"/>
        <w:rPr>
          <w:color w:val="000000"/>
          <w:lang w:eastAsia="en-US"/>
        </w:rPr>
      </w:pPr>
      <w:r>
        <w:rPr>
          <w:color w:val="000000"/>
          <w:lang w:eastAsia="en-US"/>
        </w:rPr>
        <w:t>c) przekazywanie informacji przez korespondencję, telefonicznie, stronę www, inne materiały informacyjne,</w:t>
      </w:r>
    </w:p>
    <w:p w14:paraId="4572A54C" w14:textId="77777777" w:rsidR="00DB45E5" w:rsidRDefault="00000000">
      <w:pPr>
        <w:pStyle w:val="Standard"/>
        <w:spacing w:after="46"/>
        <w:ind w:left="426"/>
        <w:jc w:val="both"/>
        <w:rPr>
          <w:color w:val="000000"/>
          <w:lang w:eastAsia="en-US"/>
        </w:rPr>
      </w:pPr>
      <w:r>
        <w:rPr>
          <w:color w:val="000000"/>
          <w:lang w:eastAsia="en-US"/>
        </w:rPr>
        <w:t>3) dostarczanie rodzicom wiedzy, umiejętności i pomysłów na pomoc dzieciom w nauce przez:</w:t>
      </w:r>
    </w:p>
    <w:p w14:paraId="5A3C345E" w14:textId="77777777" w:rsidR="00DB45E5" w:rsidRDefault="00000000">
      <w:pPr>
        <w:pStyle w:val="Standard"/>
        <w:spacing w:after="46"/>
        <w:ind w:left="709"/>
        <w:jc w:val="both"/>
        <w:rPr>
          <w:color w:val="000000"/>
          <w:lang w:eastAsia="en-US"/>
        </w:rPr>
      </w:pPr>
      <w:r>
        <w:rPr>
          <w:color w:val="000000"/>
          <w:lang w:eastAsia="en-US"/>
        </w:rPr>
        <w:t>a) zadawanie interaktywnych zadań domowych,</w:t>
      </w:r>
    </w:p>
    <w:p w14:paraId="52B1D93B" w14:textId="77777777" w:rsidR="00DB45E5" w:rsidRDefault="00000000">
      <w:pPr>
        <w:pStyle w:val="Standard"/>
        <w:spacing w:after="46"/>
        <w:ind w:left="709"/>
        <w:jc w:val="both"/>
        <w:rPr>
          <w:color w:val="000000"/>
          <w:lang w:eastAsia="en-US"/>
        </w:rPr>
      </w:pPr>
      <w:r>
        <w:rPr>
          <w:color w:val="000000"/>
          <w:lang w:eastAsia="en-US"/>
        </w:rPr>
        <w:t>b) edukację na temat procesów poznawczych dzieci, instruktaż pomagania dziecku w nauce;</w:t>
      </w:r>
    </w:p>
    <w:p w14:paraId="0BE79988" w14:textId="77777777" w:rsidR="00DB45E5" w:rsidRDefault="00000000">
      <w:pPr>
        <w:pStyle w:val="Standard"/>
        <w:ind w:left="426"/>
        <w:jc w:val="both"/>
        <w:rPr>
          <w:color w:val="000000"/>
          <w:lang w:eastAsia="en-US"/>
        </w:rPr>
      </w:pPr>
      <w:r>
        <w:rPr>
          <w:color w:val="000000"/>
          <w:lang w:eastAsia="en-US"/>
        </w:rPr>
        <w:t>4) pozyskiwanie i rozwijanie pomocy rodziców w realizacji zadań szkoły przez:</w:t>
      </w:r>
    </w:p>
    <w:p w14:paraId="4EF9BBDD" w14:textId="77777777" w:rsidR="00DB45E5" w:rsidRDefault="00000000">
      <w:pPr>
        <w:pStyle w:val="Standard"/>
        <w:spacing w:after="44"/>
        <w:ind w:left="709"/>
        <w:jc w:val="both"/>
        <w:rPr>
          <w:color w:val="000000"/>
          <w:lang w:eastAsia="en-US"/>
        </w:rPr>
      </w:pPr>
      <w:r>
        <w:rPr>
          <w:color w:val="000000"/>
          <w:lang w:eastAsia="en-US"/>
        </w:rPr>
        <w:lastRenderedPageBreak/>
        <w:t>a) zachęcanie do działań w formie wolontariatu,</w:t>
      </w:r>
    </w:p>
    <w:p w14:paraId="5DA8F5BC" w14:textId="77777777" w:rsidR="00DB45E5" w:rsidRDefault="00000000">
      <w:pPr>
        <w:pStyle w:val="Standard"/>
        <w:spacing w:after="44"/>
        <w:ind w:left="709"/>
        <w:jc w:val="both"/>
        <w:rPr>
          <w:color w:val="000000"/>
          <w:lang w:eastAsia="en-US"/>
        </w:rPr>
      </w:pPr>
      <w:r>
        <w:rPr>
          <w:color w:val="000000"/>
          <w:lang w:eastAsia="en-US"/>
        </w:rPr>
        <w:t>b) inspirowanie rodziców do działania,</w:t>
      </w:r>
    </w:p>
    <w:p w14:paraId="35E80F14" w14:textId="77777777" w:rsidR="00DB45E5" w:rsidRDefault="00000000">
      <w:pPr>
        <w:pStyle w:val="Standard"/>
        <w:spacing w:after="44"/>
        <w:ind w:left="709"/>
        <w:jc w:val="both"/>
        <w:rPr>
          <w:color w:val="000000"/>
          <w:lang w:eastAsia="en-US"/>
        </w:rPr>
      </w:pPr>
      <w:r>
        <w:rPr>
          <w:color w:val="000000"/>
          <w:lang w:eastAsia="en-US"/>
        </w:rPr>
        <w:t>c) wspieranie inicjatyw rodziców,</w:t>
      </w:r>
    </w:p>
    <w:p w14:paraId="22974DAE" w14:textId="77777777" w:rsidR="00DB45E5" w:rsidRDefault="00000000">
      <w:pPr>
        <w:pStyle w:val="Standard"/>
        <w:spacing w:after="44"/>
        <w:ind w:left="709"/>
        <w:jc w:val="both"/>
        <w:rPr>
          <w:color w:val="000000"/>
          <w:lang w:eastAsia="en-US"/>
        </w:rPr>
      </w:pPr>
      <w:r>
        <w:rPr>
          <w:color w:val="000000"/>
          <w:lang w:eastAsia="en-US"/>
        </w:rPr>
        <w:t>d) wskazywanie obszarów działania,</w:t>
      </w:r>
    </w:p>
    <w:p w14:paraId="218BD6C4" w14:textId="77777777" w:rsidR="00DB45E5" w:rsidRDefault="00000000">
      <w:pPr>
        <w:pStyle w:val="Standard"/>
        <w:ind w:left="709"/>
        <w:jc w:val="both"/>
        <w:rPr>
          <w:color w:val="000000"/>
          <w:lang w:eastAsia="en-US"/>
        </w:rPr>
      </w:pPr>
      <w:r>
        <w:rPr>
          <w:color w:val="000000"/>
          <w:lang w:eastAsia="en-US"/>
        </w:rPr>
        <w:t>e) upowszechnianie i nagradzanie dokonań rodziców;</w:t>
      </w:r>
    </w:p>
    <w:p w14:paraId="0CBAECC8" w14:textId="77777777" w:rsidR="00DB45E5" w:rsidRDefault="00000000">
      <w:pPr>
        <w:pStyle w:val="Standard"/>
        <w:ind w:left="426"/>
        <w:jc w:val="both"/>
        <w:rPr>
          <w:color w:val="000000"/>
          <w:lang w:eastAsia="en-US"/>
        </w:rPr>
      </w:pPr>
      <w:r>
        <w:rPr>
          <w:color w:val="000000"/>
          <w:lang w:eastAsia="en-US"/>
        </w:rPr>
        <w:t>5) włączanie rodziców w zarządzanie szkołą, poprzez angażowanie do prac Rady Rodziców, zespołów, które biorą udział w podejmowaniu ważnych dla szkoły decyzji;</w:t>
      </w:r>
    </w:p>
    <w:p w14:paraId="7A1A6462" w14:textId="77777777" w:rsidR="00DB45E5" w:rsidRDefault="00000000">
      <w:pPr>
        <w:pStyle w:val="Standard"/>
        <w:spacing w:after="46"/>
        <w:ind w:left="426"/>
        <w:jc w:val="both"/>
        <w:rPr>
          <w:lang w:eastAsia="en-US"/>
        </w:rPr>
      </w:pPr>
      <w:r>
        <w:rPr>
          <w:lang w:eastAsia="en-US"/>
        </w:rPr>
        <w:t>6) koordynowanie działań szkolnych, rodzicielskich i społeczności lokalnej w zakresie rozwiązywania problemów dzieci przez:</w:t>
      </w:r>
    </w:p>
    <w:p w14:paraId="6189F87D" w14:textId="77777777" w:rsidR="00DB45E5" w:rsidRDefault="00000000">
      <w:pPr>
        <w:pStyle w:val="Standard"/>
        <w:spacing w:after="46"/>
        <w:ind w:left="709"/>
        <w:jc w:val="both"/>
        <w:rPr>
          <w:lang w:eastAsia="en-US"/>
        </w:rPr>
      </w:pPr>
      <w:r>
        <w:rPr>
          <w:lang w:eastAsia="en-US"/>
        </w:rPr>
        <w:t>a) ustalanie form pomocy,</w:t>
      </w:r>
    </w:p>
    <w:p w14:paraId="050EBB0A" w14:textId="77777777" w:rsidR="00DB45E5" w:rsidRDefault="00000000">
      <w:pPr>
        <w:pStyle w:val="Standard"/>
        <w:spacing w:after="46"/>
        <w:ind w:left="709"/>
        <w:jc w:val="both"/>
        <w:rPr>
          <w:lang w:eastAsia="en-US"/>
        </w:rPr>
      </w:pPr>
      <w:r>
        <w:rPr>
          <w:lang w:eastAsia="en-US"/>
        </w:rPr>
        <w:t>b) pozyskiwanie środków finansowych,</w:t>
      </w:r>
    </w:p>
    <w:p w14:paraId="212A2A21" w14:textId="77777777" w:rsidR="00DB45E5" w:rsidRDefault="00000000">
      <w:pPr>
        <w:pStyle w:val="Standard"/>
        <w:spacing w:after="46"/>
        <w:ind w:left="709"/>
        <w:jc w:val="both"/>
        <w:rPr>
          <w:lang w:eastAsia="en-US"/>
        </w:rPr>
      </w:pPr>
      <w:r>
        <w:rPr>
          <w:lang w:eastAsia="en-US"/>
        </w:rPr>
        <w:t>c) zapewnianie ciągłości opieki nad dzieckiem,</w:t>
      </w:r>
    </w:p>
    <w:p w14:paraId="699EF001" w14:textId="77777777" w:rsidR="00DB45E5" w:rsidRDefault="00000000">
      <w:pPr>
        <w:pStyle w:val="Standard"/>
        <w:ind w:left="709"/>
        <w:jc w:val="both"/>
        <w:rPr>
          <w:lang w:eastAsia="en-US"/>
        </w:rPr>
      </w:pPr>
      <w:r>
        <w:rPr>
          <w:lang w:eastAsia="en-US"/>
        </w:rPr>
        <w:t>d) angażowanie uczniów z życie lokalnej społeczności.</w:t>
      </w:r>
    </w:p>
    <w:p w14:paraId="116A432A" w14:textId="77777777" w:rsidR="00DB45E5" w:rsidRDefault="00DB45E5">
      <w:pPr>
        <w:pStyle w:val="Default"/>
        <w:jc w:val="both"/>
        <w:rPr>
          <w:b/>
          <w:color w:val="0000FF"/>
        </w:rPr>
      </w:pPr>
    </w:p>
    <w:p w14:paraId="349F4BD8" w14:textId="77777777" w:rsidR="00DB45E5" w:rsidRDefault="00DB45E5">
      <w:pPr>
        <w:pStyle w:val="Textbody"/>
        <w:jc w:val="both"/>
        <w:rPr>
          <w:rFonts w:ascii="Times New Roman" w:hAnsi="Times New Roman"/>
          <w:b w:val="0"/>
          <w:bCs w:val="0"/>
          <w:szCs w:val="24"/>
        </w:rPr>
      </w:pPr>
    </w:p>
    <w:p w14:paraId="5E2D700A"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29</w:t>
      </w:r>
    </w:p>
    <w:p w14:paraId="10300FEB" w14:textId="77777777" w:rsidR="00DB45E5" w:rsidRDefault="00DB45E5">
      <w:pPr>
        <w:pStyle w:val="Textbody"/>
        <w:jc w:val="center"/>
        <w:rPr>
          <w:rFonts w:ascii="Times New Roman" w:hAnsi="Times New Roman"/>
          <w:bCs w:val="0"/>
          <w:szCs w:val="24"/>
        </w:rPr>
      </w:pPr>
    </w:p>
    <w:p w14:paraId="1EDF6D82" w14:textId="77777777" w:rsidR="00DB45E5" w:rsidRDefault="00000000">
      <w:pPr>
        <w:pStyle w:val="Default"/>
        <w:jc w:val="both"/>
        <w:rPr>
          <w:color w:val="00000A"/>
        </w:rPr>
      </w:pPr>
      <w:r>
        <w:rPr>
          <w:color w:val="00000A"/>
        </w:rPr>
        <w:t>Organizacja współdziałania ze stowarzyszeniami lub innymi organizacjami w zakresie działalności innowacyjnej.</w:t>
      </w:r>
    </w:p>
    <w:p w14:paraId="7C78E479" w14:textId="77777777" w:rsidR="00DB45E5" w:rsidRDefault="00000000">
      <w:pPr>
        <w:pStyle w:val="Standard"/>
        <w:jc w:val="both"/>
      </w:pPr>
      <w:r>
        <w:rPr>
          <w:bCs/>
          <w:color w:val="000000"/>
          <w:lang w:eastAsia="en-US"/>
        </w:rPr>
        <w:t xml:space="preserve">1. </w:t>
      </w:r>
      <w:r>
        <w:rPr>
          <w:color w:val="000000"/>
          <w:lang w:eastAsia="en-US"/>
        </w:rPr>
        <w:t>W szkole mogą być wprowadzane innowacje pedagogiczne i prowadzone zajęcia eksperymentalne. Innowacją pedagogiczną są nowatorskie rozwiązania programowe, organizacyjne lub metodyczne mające na celu poprawę jakości pracy szkoły i efektywność kształcenia.</w:t>
      </w:r>
    </w:p>
    <w:p w14:paraId="44E1E467" w14:textId="77777777" w:rsidR="00DB45E5" w:rsidRDefault="00000000">
      <w:pPr>
        <w:pStyle w:val="Standard"/>
        <w:jc w:val="both"/>
      </w:pPr>
      <w:r>
        <w:rPr>
          <w:bCs/>
          <w:color w:val="000000"/>
          <w:lang w:eastAsia="en-US"/>
        </w:rPr>
        <w:t xml:space="preserve">2. </w:t>
      </w:r>
      <w:r>
        <w:rPr>
          <w:color w:val="000000"/>
          <w:lang w:eastAsia="en-US"/>
        </w:rPr>
        <w:t>Innowacja może obejmować wszystkie lub wybrane zajęcia edukacyjne. Innowacja może być wprowadzona w całej szkole lub w oddziale lub grupie.</w:t>
      </w:r>
    </w:p>
    <w:p w14:paraId="2904135E" w14:textId="77777777" w:rsidR="00DB45E5" w:rsidRDefault="00000000">
      <w:pPr>
        <w:pStyle w:val="Standard"/>
        <w:jc w:val="both"/>
      </w:pPr>
      <w:r>
        <w:rPr>
          <w:bCs/>
          <w:color w:val="000000"/>
          <w:lang w:eastAsia="en-US"/>
        </w:rPr>
        <w:t>3</w:t>
      </w:r>
      <w:r>
        <w:rPr>
          <w:color w:val="000000"/>
          <w:lang w:eastAsia="en-US"/>
        </w:rPr>
        <w:t>. Rozpoczęcie innowacji jest możliwe po zapewnieniu przez szkołę odpowiednich warunków kadrowych i organizacyjnych, niezbędnych do realizacji planowanych działań innowacyjnych           i eksperymentalnych.</w:t>
      </w:r>
    </w:p>
    <w:p w14:paraId="1C67CFB9" w14:textId="77777777" w:rsidR="00DB45E5" w:rsidRDefault="00000000">
      <w:pPr>
        <w:pStyle w:val="Standard"/>
        <w:jc w:val="both"/>
      </w:pPr>
      <w:r>
        <w:rPr>
          <w:bCs/>
          <w:color w:val="000000"/>
          <w:lang w:eastAsia="en-US"/>
        </w:rPr>
        <w:t xml:space="preserve">4. </w:t>
      </w:r>
      <w:r>
        <w:rPr>
          <w:color w:val="000000"/>
          <w:lang w:eastAsia="en-US"/>
        </w:rPr>
        <w:t>Innowacje wymagające przyznanie szkole dodatkowych środków budżetowych, mogą być podjęte po wyrażeniu przez organ prowadzący szkołę pisemnej zgody na finansowanie planowanych działań.</w:t>
      </w:r>
    </w:p>
    <w:p w14:paraId="5598A620" w14:textId="77777777" w:rsidR="00DB45E5" w:rsidRDefault="00000000">
      <w:pPr>
        <w:pStyle w:val="Standard"/>
        <w:jc w:val="both"/>
      </w:pPr>
      <w:r>
        <w:rPr>
          <w:bCs/>
          <w:color w:val="000000"/>
          <w:lang w:eastAsia="en-US"/>
        </w:rPr>
        <w:t>5</w:t>
      </w:r>
      <w:r>
        <w:rPr>
          <w:color w:val="000000"/>
          <w:lang w:eastAsia="en-US"/>
        </w:rPr>
        <w:t>. Udział nauczycieli w innowacji lub eksperymencie jest dobrowolny.</w:t>
      </w:r>
    </w:p>
    <w:p w14:paraId="5C2A031F" w14:textId="77777777" w:rsidR="00DB45E5" w:rsidRDefault="00000000">
      <w:pPr>
        <w:pStyle w:val="Standard"/>
        <w:jc w:val="both"/>
      </w:pPr>
      <w:r>
        <w:rPr>
          <w:bCs/>
          <w:color w:val="000000"/>
          <w:lang w:eastAsia="en-US"/>
        </w:rPr>
        <w:t xml:space="preserve">6. </w:t>
      </w:r>
      <w:r>
        <w:rPr>
          <w:color w:val="000000"/>
          <w:lang w:eastAsia="en-US"/>
        </w:rPr>
        <w:t>Uchwałę w sprawie wprowadzenia innowacji w szkole podejmuje Rada Pedagogiczna.</w:t>
      </w:r>
    </w:p>
    <w:p w14:paraId="52C6B2DF" w14:textId="77777777" w:rsidR="00DB45E5" w:rsidRDefault="00000000">
      <w:pPr>
        <w:pStyle w:val="Standard"/>
        <w:jc w:val="both"/>
      </w:pPr>
      <w:r>
        <w:rPr>
          <w:bCs/>
          <w:color w:val="000000"/>
          <w:lang w:eastAsia="en-US"/>
        </w:rPr>
        <w:t xml:space="preserve">7. </w:t>
      </w:r>
      <w:r>
        <w:rPr>
          <w:color w:val="000000"/>
          <w:lang w:eastAsia="en-US"/>
        </w:rPr>
        <w:t>Uchwała w sprawie wprowadzenia innowacji może być podjęta po uzyskaniu:</w:t>
      </w:r>
    </w:p>
    <w:p w14:paraId="2BC90375" w14:textId="77777777" w:rsidR="00DB45E5" w:rsidRDefault="00000000">
      <w:pPr>
        <w:pStyle w:val="Standard"/>
        <w:ind w:left="426"/>
        <w:jc w:val="both"/>
        <w:rPr>
          <w:color w:val="000000"/>
          <w:lang w:eastAsia="en-US"/>
        </w:rPr>
      </w:pPr>
      <w:r>
        <w:rPr>
          <w:color w:val="000000"/>
          <w:lang w:eastAsia="en-US"/>
        </w:rPr>
        <w:t>1) zgody nauczycieli, którzy będą uczestniczyć w innowacji;</w:t>
      </w:r>
    </w:p>
    <w:p w14:paraId="59966F4D" w14:textId="77777777" w:rsidR="00DB45E5" w:rsidRDefault="00000000">
      <w:pPr>
        <w:pStyle w:val="Standard"/>
        <w:ind w:left="426"/>
        <w:jc w:val="both"/>
        <w:rPr>
          <w:color w:val="000000"/>
          <w:lang w:eastAsia="en-US"/>
        </w:rPr>
      </w:pPr>
      <w:r>
        <w:rPr>
          <w:color w:val="000000"/>
          <w:lang w:eastAsia="en-US"/>
        </w:rPr>
        <w:t>2) opinii Rady Szkoły;</w:t>
      </w:r>
    </w:p>
    <w:p w14:paraId="7B38C7F8" w14:textId="77777777" w:rsidR="00DB45E5" w:rsidRDefault="00000000">
      <w:pPr>
        <w:pStyle w:val="Standard"/>
        <w:ind w:left="426"/>
        <w:jc w:val="both"/>
        <w:rPr>
          <w:color w:val="000000"/>
          <w:lang w:eastAsia="en-US"/>
        </w:rPr>
      </w:pPr>
      <w:r>
        <w:rPr>
          <w:color w:val="000000"/>
          <w:lang w:eastAsia="en-US"/>
        </w:rPr>
        <w:t>3) pisemnej zgody autora lub zespołu autorskiego innowacji na jej prowadzenie w szkole,         w przypadku, gdy założenia innowacji nie były wcześniej opublikowane.</w:t>
      </w:r>
    </w:p>
    <w:p w14:paraId="4C5C5D9E" w14:textId="77777777" w:rsidR="00DB45E5" w:rsidRDefault="00000000">
      <w:pPr>
        <w:pStyle w:val="Standard"/>
      </w:pPr>
      <w:r>
        <w:rPr>
          <w:bCs/>
          <w:color w:val="000000"/>
          <w:lang w:eastAsia="en-US"/>
        </w:rPr>
        <w:t xml:space="preserve">8. </w:t>
      </w:r>
      <w:r>
        <w:rPr>
          <w:color w:val="000000"/>
          <w:lang w:eastAsia="en-US"/>
        </w:rPr>
        <w:t>Uchwałę Rady Pedagogicznej w sprawie wprowadzenia innowacji wraz z opisem jej zasad oraz opinią Rady Rodziców i zgodą autora lub zespołu autorskiego innowacji, o której mowa w ust. 7 pkt. 1-3, dyrektor szkoły przekazuje kuratorowi oświaty i organowi prowadzącemu szkołę planowanie rozpoczęcie innowacji.</w:t>
      </w:r>
    </w:p>
    <w:p w14:paraId="0E805F3A" w14:textId="77777777" w:rsidR="00DB45E5" w:rsidRDefault="00000000">
      <w:pPr>
        <w:pStyle w:val="Default"/>
      </w:pPr>
      <w:r>
        <w:rPr>
          <w:bCs/>
        </w:rPr>
        <w:t xml:space="preserve">9. </w:t>
      </w:r>
      <w:r>
        <w:t>Po wyrażeniu pisemnej zgody na finansowanie planowanych działań wprowadzenia innowacji przez organ prowadzący szkołę i akceptacji kuratora, innowacja zostaje wprowadzona.</w:t>
      </w:r>
    </w:p>
    <w:p w14:paraId="6DD1EBF7" w14:textId="77777777" w:rsidR="00DB45E5" w:rsidRDefault="00DB45E5">
      <w:pPr>
        <w:pStyle w:val="Default"/>
        <w:rPr>
          <w:color w:val="0000FF"/>
        </w:rPr>
      </w:pPr>
    </w:p>
    <w:p w14:paraId="29564FE7" w14:textId="77777777" w:rsidR="00DB45E5" w:rsidRDefault="00DB45E5">
      <w:pPr>
        <w:pStyle w:val="Textbody"/>
        <w:jc w:val="center"/>
        <w:rPr>
          <w:rFonts w:ascii="Times New Roman" w:hAnsi="Times New Roman"/>
          <w:b w:val="0"/>
          <w:bCs w:val="0"/>
          <w:szCs w:val="24"/>
        </w:rPr>
      </w:pPr>
    </w:p>
    <w:p w14:paraId="6F441D6B" w14:textId="77777777" w:rsidR="00DB45E5" w:rsidRDefault="00DB45E5">
      <w:pPr>
        <w:pStyle w:val="Textbody"/>
        <w:jc w:val="center"/>
        <w:rPr>
          <w:rFonts w:ascii="Times New Roman" w:hAnsi="Times New Roman"/>
          <w:b w:val="0"/>
          <w:bCs w:val="0"/>
          <w:szCs w:val="24"/>
        </w:rPr>
      </w:pPr>
    </w:p>
    <w:p w14:paraId="23297D2C" w14:textId="77777777" w:rsidR="00DB45E5" w:rsidRDefault="00DB45E5">
      <w:pPr>
        <w:pStyle w:val="Textbody"/>
        <w:jc w:val="center"/>
        <w:rPr>
          <w:rFonts w:ascii="Times New Roman" w:hAnsi="Times New Roman"/>
          <w:b w:val="0"/>
          <w:bCs w:val="0"/>
          <w:szCs w:val="24"/>
        </w:rPr>
      </w:pPr>
    </w:p>
    <w:p w14:paraId="09B3B8A9" w14:textId="77777777" w:rsidR="00DB45E5" w:rsidRDefault="00000000">
      <w:pPr>
        <w:pStyle w:val="Textbody"/>
        <w:jc w:val="center"/>
        <w:rPr>
          <w:rFonts w:ascii="Times New Roman" w:hAnsi="Times New Roman"/>
          <w:szCs w:val="24"/>
        </w:rPr>
      </w:pPr>
      <w:r>
        <w:rPr>
          <w:rFonts w:ascii="Times New Roman" w:hAnsi="Times New Roman"/>
          <w:szCs w:val="24"/>
        </w:rPr>
        <w:t>§ 29 a</w:t>
      </w:r>
    </w:p>
    <w:p w14:paraId="4EBFDD4C" w14:textId="77777777" w:rsidR="00DB45E5" w:rsidRDefault="00DB45E5">
      <w:pPr>
        <w:pStyle w:val="Textbody"/>
        <w:jc w:val="center"/>
        <w:rPr>
          <w:rFonts w:ascii="Times New Roman" w:hAnsi="Times New Roman"/>
          <w:b w:val="0"/>
          <w:bCs w:val="0"/>
          <w:szCs w:val="24"/>
        </w:rPr>
      </w:pPr>
    </w:p>
    <w:p w14:paraId="31998567" w14:textId="77777777" w:rsidR="00DB45E5" w:rsidRDefault="00000000">
      <w:pPr>
        <w:pStyle w:val="Textbody"/>
        <w:jc w:val="both"/>
        <w:rPr>
          <w:rFonts w:ascii="Times New Roman" w:hAnsi="Times New Roman"/>
          <w:b w:val="0"/>
          <w:bCs w:val="0"/>
        </w:rPr>
      </w:pPr>
      <w:r>
        <w:rPr>
          <w:rFonts w:ascii="Times New Roman" w:hAnsi="Times New Roman"/>
          <w:b w:val="0"/>
          <w:bCs w:val="0"/>
        </w:rPr>
        <w:t>1. W celu zapewnienia prawidłowej realizacji zadań opiekuńczych, w szczególności wspierania prawidłowego rozwoju uczniów, Szkoła organizuje dożywianie w formie cateringu.</w:t>
      </w:r>
    </w:p>
    <w:p w14:paraId="699F7D42"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2. Szkoła zapewnia uczniom możliwość higienicznego i bezpiecznego spożycia jednego gorącego posiłku w czasie ich pobytu w szkole.</w:t>
      </w:r>
    </w:p>
    <w:p w14:paraId="269539B3" w14:textId="77777777" w:rsidR="00DB45E5" w:rsidRDefault="00000000">
      <w:pPr>
        <w:pStyle w:val="Textbody"/>
        <w:jc w:val="both"/>
        <w:rPr>
          <w:rFonts w:ascii="Times New Roman" w:hAnsi="Times New Roman"/>
          <w:b w:val="0"/>
          <w:bCs w:val="0"/>
        </w:rPr>
      </w:pPr>
      <w:r>
        <w:rPr>
          <w:rFonts w:ascii="Times New Roman" w:hAnsi="Times New Roman"/>
          <w:b w:val="0"/>
          <w:bCs w:val="0"/>
        </w:rPr>
        <w:t>3. Korzystanie z posiłków jest odpłatne.</w:t>
      </w:r>
    </w:p>
    <w:p w14:paraId="45D35102" w14:textId="77777777" w:rsidR="00DB45E5" w:rsidRDefault="00000000">
      <w:pPr>
        <w:pStyle w:val="Textbody"/>
        <w:jc w:val="both"/>
        <w:rPr>
          <w:rFonts w:ascii="Times New Roman" w:hAnsi="Times New Roman"/>
          <w:b w:val="0"/>
          <w:bCs w:val="0"/>
        </w:rPr>
      </w:pPr>
      <w:r>
        <w:rPr>
          <w:rFonts w:ascii="Times New Roman" w:hAnsi="Times New Roman"/>
          <w:b w:val="0"/>
          <w:bCs w:val="0"/>
        </w:rPr>
        <w:t>4. Korzystanie z posiłków w jadalni szkolnej, w tym ustalenie odpłatności za korzystanie                  z posiłków w jadalni szkolnej odbywa się na zasadach określonych w odrębnych przepisach.</w:t>
      </w:r>
    </w:p>
    <w:p w14:paraId="56D7906B" w14:textId="77777777" w:rsidR="00DB45E5" w:rsidRDefault="00DB45E5">
      <w:pPr>
        <w:pStyle w:val="Textbody"/>
        <w:jc w:val="both"/>
        <w:rPr>
          <w:rFonts w:ascii="Times New Roman" w:hAnsi="Times New Roman"/>
          <w:b w:val="0"/>
          <w:bCs w:val="0"/>
        </w:rPr>
      </w:pPr>
    </w:p>
    <w:p w14:paraId="26CC38C8" w14:textId="77777777" w:rsidR="00DB45E5" w:rsidRDefault="00000000">
      <w:pPr>
        <w:pStyle w:val="Textbody"/>
        <w:jc w:val="center"/>
        <w:rPr>
          <w:rFonts w:ascii="Times New Roman" w:hAnsi="Times New Roman"/>
        </w:rPr>
      </w:pPr>
      <w:r>
        <w:rPr>
          <w:rFonts w:ascii="Times New Roman" w:hAnsi="Times New Roman"/>
        </w:rPr>
        <w:t>§ 29 b</w:t>
      </w:r>
    </w:p>
    <w:p w14:paraId="03AB1751" w14:textId="77777777" w:rsidR="00DB45E5" w:rsidRDefault="00DB45E5">
      <w:pPr>
        <w:pStyle w:val="Textbody"/>
        <w:jc w:val="center"/>
        <w:rPr>
          <w:rFonts w:ascii="Times New Roman" w:hAnsi="Times New Roman"/>
          <w:b w:val="0"/>
          <w:bCs w:val="0"/>
        </w:rPr>
      </w:pPr>
    </w:p>
    <w:p w14:paraId="55AA3CEA" w14:textId="77777777" w:rsidR="00DB45E5" w:rsidRDefault="00000000">
      <w:pPr>
        <w:pStyle w:val="Textbody"/>
        <w:jc w:val="both"/>
        <w:rPr>
          <w:rFonts w:ascii="Times New Roman" w:hAnsi="Times New Roman"/>
          <w:b w:val="0"/>
          <w:bCs w:val="0"/>
        </w:rPr>
      </w:pPr>
      <w:r>
        <w:rPr>
          <w:rFonts w:ascii="Times New Roman" w:hAnsi="Times New Roman"/>
          <w:b w:val="0"/>
          <w:bCs w:val="0"/>
        </w:rPr>
        <w:t>1. W Szkole funkcjonuje dziennik elektroniczny, którego użytkownikami są:</w:t>
      </w:r>
    </w:p>
    <w:p w14:paraId="7EEFC993" w14:textId="77777777" w:rsidR="00DB45E5" w:rsidRDefault="00000000">
      <w:pPr>
        <w:pStyle w:val="Textbody"/>
        <w:jc w:val="both"/>
        <w:rPr>
          <w:rFonts w:ascii="Times New Roman" w:hAnsi="Times New Roman"/>
          <w:b w:val="0"/>
          <w:bCs w:val="0"/>
        </w:rPr>
      </w:pPr>
      <w:r>
        <w:rPr>
          <w:rFonts w:ascii="Times New Roman" w:hAnsi="Times New Roman"/>
          <w:b w:val="0"/>
          <w:bCs w:val="0"/>
        </w:rPr>
        <w:t>1) upoważnieni pracownicy szkoły,</w:t>
      </w:r>
    </w:p>
    <w:p w14:paraId="5015142C" w14:textId="77777777" w:rsidR="00DB45E5" w:rsidRDefault="00000000">
      <w:pPr>
        <w:pStyle w:val="Textbody"/>
        <w:jc w:val="both"/>
        <w:rPr>
          <w:rFonts w:ascii="Times New Roman" w:hAnsi="Times New Roman"/>
          <w:b w:val="0"/>
          <w:bCs w:val="0"/>
        </w:rPr>
      </w:pPr>
      <w:r>
        <w:rPr>
          <w:rFonts w:ascii="Times New Roman" w:hAnsi="Times New Roman"/>
          <w:b w:val="0"/>
          <w:bCs w:val="0"/>
        </w:rPr>
        <w:t>2) uczniowie,</w:t>
      </w:r>
    </w:p>
    <w:p w14:paraId="53B3BAEB" w14:textId="77777777" w:rsidR="00DB45E5" w:rsidRDefault="00000000">
      <w:pPr>
        <w:pStyle w:val="Textbody"/>
        <w:jc w:val="both"/>
        <w:rPr>
          <w:rFonts w:ascii="Times New Roman" w:hAnsi="Times New Roman"/>
          <w:b w:val="0"/>
          <w:bCs w:val="0"/>
        </w:rPr>
      </w:pPr>
      <w:r>
        <w:rPr>
          <w:rFonts w:ascii="Times New Roman" w:hAnsi="Times New Roman"/>
          <w:b w:val="0"/>
          <w:bCs w:val="0"/>
        </w:rPr>
        <w:t>3) rodzice uczniów.</w:t>
      </w:r>
    </w:p>
    <w:p w14:paraId="3116A888" w14:textId="77777777" w:rsidR="00DB45E5" w:rsidRDefault="00000000">
      <w:pPr>
        <w:pStyle w:val="Textbody"/>
        <w:jc w:val="both"/>
        <w:rPr>
          <w:rFonts w:ascii="Times New Roman" w:hAnsi="Times New Roman"/>
          <w:b w:val="0"/>
          <w:bCs w:val="0"/>
        </w:rPr>
      </w:pPr>
      <w:r>
        <w:rPr>
          <w:rFonts w:ascii="Times New Roman" w:hAnsi="Times New Roman"/>
          <w:b w:val="0"/>
          <w:bCs w:val="0"/>
        </w:rPr>
        <w:t>2. Dostęp do dziennika elektronicznego jest bezpłatny dla wszystkich użytkowników.</w:t>
      </w:r>
    </w:p>
    <w:p w14:paraId="4D4C371B" w14:textId="77777777" w:rsidR="00DB45E5" w:rsidRDefault="00000000">
      <w:pPr>
        <w:pStyle w:val="Textbody"/>
        <w:jc w:val="both"/>
        <w:rPr>
          <w:rFonts w:ascii="Times New Roman" w:hAnsi="Times New Roman"/>
          <w:b w:val="0"/>
          <w:bCs w:val="0"/>
        </w:rPr>
      </w:pPr>
      <w:r>
        <w:rPr>
          <w:rFonts w:ascii="Times New Roman" w:hAnsi="Times New Roman"/>
          <w:b w:val="0"/>
          <w:bCs w:val="0"/>
        </w:rPr>
        <w:t> </w:t>
      </w:r>
    </w:p>
    <w:p w14:paraId="7FEAEE81" w14:textId="77777777" w:rsidR="00DB45E5" w:rsidRDefault="00DB45E5">
      <w:pPr>
        <w:pStyle w:val="Textbody"/>
        <w:jc w:val="center"/>
        <w:rPr>
          <w:rFonts w:ascii="Times New Roman" w:hAnsi="Times New Roman"/>
          <w:b w:val="0"/>
          <w:bCs w:val="0"/>
          <w:szCs w:val="24"/>
        </w:rPr>
      </w:pPr>
    </w:p>
    <w:p w14:paraId="72CCDA0C" w14:textId="77777777" w:rsidR="00DB45E5" w:rsidRDefault="00DB45E5">
      <w:pPr>
        <w:pStyle w:val="Textbody"/>
        <w:jc w:val="center"/>
        <w:rPr>
          <w:rFonts w:ascii="Times New Roman" w:hAnsi="Times New Roman"/>
          <w:b w:val="0"/>
          <w:bCs w:val="0"/>
          <w:szCs w:val="24"/>
        </w:rPr>
      </w:pPr>
    </w:p>
    <w:p w14:paraId="37D6030F" w14:textId="77777777" w:rsidR="00DB45E5" w:rsidRDefault="00DB45E5">
      <w:pPr>
        <w:pStyle w:val="Textbody"/>
        <w:jc w:val="center"/>
        <w:rPr>
          <w:rFonts w:ascii="Times New Roman" w:hAnsi="Times New Roman"/>
          <w:b w:val="0"/>
          <w:bCs w:val="0"/>
          <w:szCs w:val="24"/>
        </w:rPr>
      </w:pPr>
    </w:p>
    <w:p w14:paraId="2840244D" w14:textId="77777777" w:rsidR="00DB45E5" w:rsidRDefault="00DB45E5">
      <w:pPr>
        <w:pStyle w:val="Textbody"/>
        <w:jc w:val="center"/>
        <w:rPr>
          <w:rFonts w:ascii="Times New Roman" w:hAnsi="Times New Roman"/>
          <w:b w:val="0"/>
          <w:bCs w:val="0"/>
          <w:szCs w:val="24"/>
        </w:rPr>
      </w:pPr>
    </w:p>
    <w:p w14:paraId="3FBD6D3F" w14:textId="77777777" w:rsidR="00DB45E5" w:rsidRDefault="00DB45E5">
      <w:pPr>
        <w:pStyle w:val="Textbody"/>
        <w:jc w:val="center"/>
        <w:rPr>
          <w:rFonts w:ascii="Times New Roman" w:hAnsi="Times New Roman"/>
          <w:b w:val="0"/>
          <w:bCs w:val="0"/>
          <w:szCs w:val="24"/>
        </w:rPr>
      </w:pPr>
    </w:p>
    <w:p w14:paraId="6114EA78" w14:textId="77777777" w:rsidR="00DB45E5" w:rsidRDefault="00DB45E5">
      <w:pPr>
        <w:pStyle w:val="Textbody"/>
        <w:jc w:val="center"/>
        <w:rPr>
          <w:rFonts w:ascii="Times New Roman" w:hAnsi="Times New Roman"/>
          <w:b w:val="0"/>
          <w:bCs w:val="0"/>
          <w:szCs w:val="24"/>
        </w:rPr>
      </w:pPr>
    </w:p>
    <w:p w14:paraId="7A73DC99" w14:textId="77777777" w:rsidR="00DB45E5" w:rsidRDefault="00DB45E5">
      <w:pPr>
        <w:pStyle w:val="Textbody"/>
        <w:jc w:val="center"/>
        <w:rPr>
          <w:rFonts w:ascii="Times New Roman" w:hAnsi="Times New Roman"/>
          <w:b w:val="0"/>
          <w:bCs w:val="0"/>
          <w:szCs w:val="24"/>
        </w:rPr>
      </w:pPr>
    </w:p>
    <w:p w14:paraId="49E2E613" w14:textId="77777777" w:rsidR="00DB45E5" w:rsidRDefault="00DB45E5">
      <w:pPr>
        <w:pStyle w:val="Textbody"/>
        <w:jc w:val="center"/>
        <w:rPr>
          <w:rFonts w:ascii="Times New Roman" w:hAnsi="Times New Roman"/>
          <w:b w:val="0"/>
          <w:bCs w:val="0"/>
          <w:szCs w:val="24"/>
        </w:rPr>
      </w:pPr>
    </w:p>
    <w:p w14:paraId="20A1308F" w14:textId="77777777" w:rsidR="00DB45E5" w:rsidRDefault="00DB45E5">
      <w:pPr>
        <w:pStyle w:val="Textbody"/>
        <w:jc w:val="center"/>
        <w:rPr>
          <w:rFonts w:ascii="Times New Roman" w:hAnsi="Times New Roman"/>
          <w:b w:val="0"/>
          <w:bCs w:val="0"/>
          <w:szCs w:val="24"/>
        </w:rPr>
      </w:pPr>
    </w:p>
    <w:p w14:paraId="62D0A6A1" w14:textId="77777777" w:rsidR="00DB45E5" w:rsidRDefault="00DB45E5">
      <w:pPr>
        <w:pStyle w:val="Textbody"/>
        <w:jc w:val="center"/>
        <w:rPr>
          <w:rFonts w:ascii="Times New Roman" w:hAnsi="Times New Roman"/>
          <w:b w:val="0"/>
          <w:bCs w:val="0"/>
          <w:szCs w:val="24"/>
        </w:rPr>
      </w:pPr>
    </w:p>
    <w:p w14:paraId="79954FAB" w14:textId="77777777" w:rsidR="00DB45E5" w:rsidRDefault="00DB45E5">
      <w:pPr>
        <w:pStyle w:val="Textbody"/>
        <w:jc w:val="center"/>
        <w:rPr>
          <w:rFonts w:ascii="Times New Roman" w:hAnsi="Times New Roman"/>
          <w:b w:val="0"/>
          <w:bCs w:val="0"/>
          <w:szCs w:val="24"/>
        </w:rPr>
      </w:pPr>
    </w:p>
    <w:p w14:paraId="701E4383" w14:textId="77777777" w:rsidR="00DB45E5" w:rsidRDefault="00DB45E5">
      <w:pPr>
        <w:pStyle w:val="Textbody"/>
        <w:jc w:val="center"/>
        <w:rPr>
          <w:rFonts w:ascii="Times New Roman" w:hAnsi="Times New Roman"/>
          <w:b w:val="0"/>
          <w:bCs w:val="0"/>
          <w:szCs w:val="24"/>
        </w:rPr>
      </w:pPr>
    </w:p>
    <w:p w14:paraId="5410E41C" w14:textId="77777777" w:rsidR="00DB45E5" w:rsidRDefault="00DB45E5">
      <w:pPr>
        <w:pStyle w:val="Textbody"/>
        <w:jc w:val="center"/>
        <w:rPr>
          <w:rFonts w:ascii="Times New Roman" w:hAnsi="Times New Roman"/>
          <w:b w:val="0"/>
          <w:bCs w:val="0"/>
          <w:szCs w:val="24"/>
        </w:rPr>
      </w:pPr>
    </w:p>
    <w:p w14:paraId="270BF930" w14:textId="77777777" w:rsidR="00DB45E5" w:rsidRDefault="00DB45E5">
      <w:pPr>
        <w:pStyle w:val="Textbody"/>
        <w:jc w:val="center"/>
        <w:rPr>
          <w:rFonts w:ascii="Times New Roman" w:hAnsi="Times New Roman"/>
          <w:b w:val="0"/>
          <w:bCs w:val="0"/>
          <w:szCs w:val="24"/>
        </w:rPr>
      </w:pPr>
    </w:p>
    <w:p w14:paraId="11637950" w14:textId="77777777" w:rsidR="00DB45E5" w:rsidRDefault="00DB45E5">
      <w:pPr>
        <w:pStyle w:val="Textbody"/>
        <w:jc w:val="center"/>
        <w:rPr>
          <w:rFonts w:ascii="Times New Roman" w:hAnsi="Times New Roman"/>
          <w:b w:val="0"/>
          <w:bCs w:val="0"/>
          <w:szCs w:val="24"/>
        </w:rPr>
      </w:pPr>
    </w:p>
    <w:p w14:paraId="3031A17E" w14:textId="77777777" w:rsidR="00DB45E5" w:rsidRDefault="00DB45E5">
      <w:pPr>
        <w:pStyle w:val="Textbody"/>
        <w:jc w:val="center"/>
        <w:rPr>
          <w:rFonts w:ascii="Times New Roman" w:hAnsi="Times New Roman"/>
          <w:b w:val="0"/>
          <w:bCs w:val="0"/>
          <w:szCs w:val="24"/>
        </w:rPr>
      </w:pPr>
    </w:p>
    <w:p w14:paraId="7B0D37C9" w14:textId="77777777" w:rsidR="00DB45E5" w:rsidRDefault="00DB45E5">
      <w:pPr>
        <w:pStyle w:val="Textbody"/>
        <w:jc w:val="center"/>
        <w:rPr>
          <w:rFonts w:ascii="Times New Roman" w:hAnsi="Times New Roman"/>
          <w:b w:val="0"/>
          <w:bCs w:val="0"/>
          <w:szCs w:val="24"/>
        </w:rPr>
      </w:pPr>
    </w:p>
    <w:p w14:paraId="45221221" w14:textId="77777777" w:rsidR="00DB45E5" w:rsidRDefault="00DB45E5">
      <w:pPr>
        <w:pStyle w:val="Textbody"/>
        <w:jc w:val="center"/>
        <w:rPr>
          <w:rFonts w:ascii="Times New Roman" w:hAnsi="Times New Roman"/>
          <w:b w:val="0"/>
          <w:bCs w:val="0"/>
          <w:szCs w:val="24"/>
        </w:rPr>
      </w:pPr>
    </w:p>
    <w:p w14:paraId="471E5C6C" w14:textId="77777777" w:rsidR="00DB45E5" w:rsidRDefault="00DB45E5">
      <w:pPr>
        <w:pStyle w:val="Textbody"/>
        <w:jc w:val="center"/>
        <w:rPr>
          <w:rFonts w:ascii="Times New Roman" w:hAnsi="Times New Roman"/>
          <w:b w:val="0"/>
          <w:bCs w:val="0"/>
          <w:szCs w:val="24"/>
        </w:rPr>
      </w:pPr>
    </w:p>
    <w:p w14:paraId="72CC6C4E" w14:textId="77777777" w:rsidR="00DB45E5" w:rsidRDefault="00DB45E5">
      <w:pPr>
        <w:pStyle w:val="Textbody"/>
        <w:jc w:val="center"/>
        <w:rPr>
          <w:rFonts w:ascii="Times New Roman" w:hAnsi="Times New Roman"/>
          <w:b w:val="0"/>
          <w:bCs w:val="0"/>
          <w:szCs w:val="24"/>
        </w:rPr>
      </w:pPr>
    </w:p>
    <w:p w14:paraId="2763DAB5" w14:textId="77777777" w:rsidR="00DB45E5" w:rsidRDefault="00DB45E5">
      <w:pPr>
        <w:pStyle w:val="Textbody"/>
        <w:jc w:val="center"/>
        <w:rPr>
          <w:rFonts w:ascii="Times New Roman" w:hAnsi="Times New Roman"/>
          <w:b w:val="0"/>
          <w:bCs w:val="0"/>
          <w:szCs w:val="24"/>
        </w:rPr>
      </w:pPr>
    </w:p>
    <w:p w14:paraId="3CCA1AA9" w14:textId="77777777" w:rsidR="00DB45E5" w:rsidRDefault="00DB45E5">
      <w:pPr>
        <w:pStyle w:val="Textbody"/>
        <w:jc w:val="center"/>
        <w:rPr>
          <w:rFonts w:ascii="Times New Roman" w:hAnsi="Times New Roman"/>
          <w:b w:val="0"/>
          <w:bCs w:val="0"/>
          <w:szCs w:val="24"/>
        </w:rPr>
      </w:pPr>
    </w:p>
    <w:p w14:paraId="306D951F" w14:textId="77777777" w:rsidR="00DB45E5" w:rsidRDefault="00DB45E5">
      <w:pPr>
        <w:pStyle w:val="Textbody"/>
        <w:jc w:val="center"/>
        <w:rPr>
          <w:rFonts w:ascii="Times New Roman" w:hAnsi="Times New Roman"/>
          <w:b w:val="0"/>
          <w:bCs w:val="0"/>
          <w:szCs w:val="24"/>
        </w:rPr>
      </w:pPr>
    </w:p>
    <w:p w14:paraId="76FE83ED" w14:textId="77777777" w:rsidR="00DB45E5" w:rsidRDefault="00DB45E5">
      <w:pPr>
        <w:pStyle w:val="Textbody"/>
        <w:jc w:val="center"/>
        <w:rPr>
          <w:rFonts w:ascii="Times New Roman" w:hAnsi="Times New Roman"/>
          <w:b w:val="0"/>
          <w:bCs w:val="0"/>
          <w:szCs w:val="24"/>
        </w:rPr>
      </w:pPr>
    </w:p>
    <w:p w14:paraId="1D1807BF" w14:textId="77777777" w:rsidR="00DB45E5" w:rsidRDefault="00DB45E5">
      <w:pPr>
        <w:pStyle w:val="Textbody"/>
        <w:jc w:val="center"/>
        <w:rPr>
          <w:rFonts w:ascii="Times New Roman" w:hAnsi="Times New Roman"/>
          <w:b w:val="0"/>
          <w:bCs w:val="0"/>
          <w:szCs w:val="24"/>
        </w:rPr>
      </w:pPr>
    </w:p>
    <w:p w14:paraId="3DEDEC8D" w14:textId="77777777" w:rsidR="00DB45E5" w:rsidRDefault="00DB45E5">
      <w:pPr>
        <w:pStyle w:val="Textbody"/>
        <w:jc w:val="center"/>
        <w:rPr>
          <w:rFonts w:ascii="Times New Roman" w:hAnsi="Times New Roman"/>
          <w:b w:val="0"/>
          <w:bCs w:val="0"/>
          <w:szCs w:val="24"/>
        </w:rPr>
      </w:pPr>
    </w:p>
    <w:p w14:paraId="6B989F9B" w14:textId="77777777" w:rsidR="00DB45E5" w:rsidRDefault="00DB45E5">
      <w:pPr>
        <w:pStyle w:val="Textbody"/>
        <w:jc w:val="center"/>
        <w:rPr>
          <w:rFonts w:ascii="Times New Roman" w:hAnsi="Times New Roman"/>
          <w:b w:val="0"/>
          <w:bCs w:val="0"/>
          <w:szCs w:val="24"/>
        </w:rPr>
      </w:pPr>
    </w:p>
    <w:p w14:paraId="592FFAF6" w14:textId="77777777" w:rsidR="00DB45E5" w:rsidRDefault="00DB45E5">
      <w:pPr>
        <w:pStyle w:val="Textbody"/>
        <w:jc w:val="center"/>
        <w:rPr>
          <w:rFonts w:ascii="Times New Roman" w:hAnsi="Times New Roman"/>
          <w:b w:val="0"/>
          <w:bCs w:val="0"/>
          <w:szCs w:val="24"/>
        </w:rPr>
      </w:pPr>
    </w:p>
    <w:p w14:paraId="20BBA0BC" w14:textId="77777777" w:rsidR="00DB45E5" w:rsidRDefault="00DB45E5">
      <w:pPr>
        <w:pStyle w:val="Textbody"/>
        <w:jc w:val="center"/>
        <w:rPr>
          <w:rFonts w:ascii="Times New Roman" w:hAnsi="Times New Roman"/>
          <w:b w:val="0"/>
          <w:bCs w:val="0"/>
          <w:szCs w:val="24"/>
        </w:rPr>
      </w:pPr>
    </w:p>
    <w:p w14:paraId="59121F51" w14:textId="77777777" w:rsidR="00DB45E5" w:rsidRDefault="00DB45E5">
      <w:pPr>
        <w:pStyle w:val="Textbody"/>
        <w:jc w:val="center"/>
        <w:rPr>
          <w:rFonts w:ascii="Times New Roman" w:hAnsi="Times New Roman"/>
          <w:b w:val="0"/>
          <w:bCs w:val="0"/>
          <w:szCs w:val="24"/>
        </w:rPr>
      </w:pPr>
    </w:p>
    <w:p w14:paraId="27484A28" w14:textId="77777777" w:rsidR="00DB45E5" w:rsidRDefault="00DB45E5">
      <w:pPr>
        <w:pStyle w:val="Textbody"/>
        <w:jc w:val="center"/>
        <w:rPr>
          <w:rFonts w:ascii="Times New Roman" w:hAnsi="Times New Roman"/>
          <w:b w:val="0"/>
          <w:bCs w:val="0"/>
          <w:szCs w:val="24"/>
        </w:rPr>
      </w:pPr>
    </w:p>
    <w:p w14:paraId="1B51B14E" w14:textId="77777777" w:rsidR="00DB45E5" w:rsidRDefault="00DB45E5">
      <w:pPr>
        <w:pStyle w:val="Textbody"/>
        <w:jc w:val="center"/>
        <w:rPr>
          <w:rFonts w:ascii="Times New Roman" w:hAnsi="Times New Roman"/>
          <w:b w:val="0"/>
          <w:bCs w:val="0"/>
          <w:szCs w:val="24"/>
        </w:rPr>
      </w:pPr>
    </w:p>
    <w:p w14:paraId="280BCFD5" w14:textId="77777777" w:rsidR="00DB45E5" w:rsidRDefault="00DB45E5">
      <w:pPr>
        <w:pStyle w:val="Textbody"/>
        <w:jc w:val="center"/>
        <w:rPr>
          <w:rFonts w:ascii="Times New Roman" w:hAnsi="Times New Roman"/>
          <w:b w:val="0"/>
          <w:bCs w:val="0"/>
          <w:szCs w:val="24"/>
        </w:rPr>
      </w:pPr>
    </w:p>
    <w:p w14:paraId="6830F7B1" w14:textId="77777777" w:rsidR="00DB45E5" w:rsidRDefault="00DB45E5">
      <w:pPr>
        <w:pStyle w:val="Textbody"/>
        <w:jc w:val="center"/>
        <w:rPr>
          <w:rFonts w:ascii="Times New Roman" w:hAnsi="Times New Roman"/>
          <w:b w:val="0"/>
          <w:bCs w:val="0"/>
          <w:szCs w:val="24"/>
        </w:rPr>
      </w:pPr>
    </w:p>
    <w:p w14:paraId="399B2EEC" w14:textId="77777777" w:rsidR="00DB45E5" w:rsidRDefault="00000000">
      <w:pPr>
        <w:pStyle w:val="Textbody"/>
        <w:jc w:val="center"/>
        <w:rPr>
          <w:rFonts w:ascii="Times New Roman" w:hAnsi="Times New Roman"/>
          <w:bCs w:val="0"/>
          <w:szCs w:val="24"/>
        </w:rPr>
      </w:pPr>
      <w:r>
        <w:rPr>
          <w:rFonts w:ascii="Times New Roman" w:hAnsi="Times New Roman"/>
          <w:bCs w:val="0"/>
          <w:szCs w:val="24"/>
        </w:rPr>
        <w:t>Rozdział 5</w:t>
      </w:r>
    </w:p>
    <w:p w14:paraId="1163E39C" w14:textId="77777777" w:rsidR="00DB45E5" w:rsidRDefault="00000000">
      <w:pPr>
        <w:pStyle w:val="Textbody"/>
        <w:jc w:val="center"/>
        <w:rPr>
          <w:rFonts w:ascii="Times New Roman" w:hAnsi="Times New Roman"/>
          <w:bCs w:val="0"/>
          <w:szCs w:val="24"/>
        </w:rPr>
      </w:pPr>
      <w:r>
        <w:rPr>
          <w:rFonts w:ascii="Times New Roman" w:hAnsi="Times New Roman"/>
          <w:bCs w:val="0"/>
          <w:szCs w:val="24"/>
        </w:rPr>
        <w:t>Nauczyciele i inni pracownicy Szkoły</w:t>
      </w:r>
    </w:p>
    <w:p w14:paraId="401FA346" w14:textId="77777777" w:rsidR="00DB45E5" w:rsidRDefault="00DB45E5">
      <w:pPr>
        <w:pStyle w:val="Textbody"/>
        <w:jc w:val="both"/>
        <w:rPr>
          <w:rFonts w:ascii="Times New Roman" w:hAnsi="Times New Roman"/>
          <w:bCs w:val="0"/>
          <w:szCs w:val="24"/>
        </w:rPr>
      </w:pPr>
    </w:p>
    <w:p w14:paraId="18C798D6"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30</w:t>
      </w:r>
    </w:p>
    <w:p w14:paraId="3C3F0C81" w14:textId="77777777" w:rsidR="00DB45E5" w:rsidRDefault="00000000">
      <w:pPr>
        <w:pStyle w:val="Textbody"/>
        <w:numPr>
          <w:ilvl w:val="0"/>
          <w:numId w:val="124"/>
        </w:numPr>
        <w:spacing w:after="80"/>
        <w:jc w:val="both"/>
        <w:rPr>
          <w:rFonts w:ascii="Times New Roman" w:hAnsi="Times New Roman"/>
          <w:b w:val="0"/>
          <w:bCs w:val="0"/>
          <w:szCs w:val="24"/>
        </w:rPr>
      </w:pPr>
      <w:r>
        <w:rPr>
          <w:rFonts w:ascii="Times New Roman" w:hAnsi="Times New Roman"/>
          <w:b w:val="0"/>
          <w:bCs w:val="0"/>
          <w:szCs w:val="24"/>
        </w:rPr>
        <w:lastRenderedPageBreak/>
        <w:t>W Szkole zatrudniani są nauczyciele i inni pracownicy Szkoły.</w:t>
      </w:r>
    </w:p>
    <w:p w14:paraId="59CF84A2" w14:textId="77777777" w:rsidR="00DB45E5" w:rsidRDefault="00000000">
      <w:pPr>
        <w:pStyle w:val="Textbody"/>
        <w:numPr>
          <w:ilvl w:val="0"/>
          <w:numId w:val="27"/>
        </w:numPr>
        <w:spacing w:after="80"/>
        <w:jc w:val="both"/>
        <w:rPr>
          <w:rFonts w:ascii="Times New Roman" w:hAnsi="Times New Roman"/>
          <w:b w:val="0"/>
          <w:bCs w:val="0"/>
          <w:szCs w:val="24"/>
        </w:rPr>
      </w:pPr>
      <w:r>
        <w:rPr>
          <w:rFonts w:ascii="Times New Roman" w:hAnsi="Times New Roman"/>
          <w:b w:val="0"/>
          <w:bCs w:val="0"/>
          <w:szCs w:val="24"/>
        </w:rPr>
        <w:t>Zasady zatrudniania i zwalniania nauczycieli i innych pracowników Szkoły regulują odrębne przepisy.</w:t>
      </w:r>
    </w:p>
    <w:p w14:paraId="0920178B"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31</w:t>
      </w:r>
    </w:p>
    <w:p w14:paraId="2F33D70F" w14:textId="77777777" w:rsidR="00DB45E5" w:rsidRDefault="00000000">
      <w:pPr>
        <w:pStyle w:val="Akapitzlist"/>
        <w:numPr>
          <w:ilvl w:val="1"/>
          <w:numId w:val="41"/>
        </w:numPr>
        <w:spacing w:after="80"/>
        <w:ind w:left="357" w:hanging="357"/>
        <w:jc w:val="both"/>
      </w:pPr>
      <w:r>
        <w:rPr>
          <w:lang w:eastAsia="en-US"/>
        </w:rPr>
        <w:t>Nauczyciel zobowiązany jest:</w:t>
      </w:r>
    </w:p>
    <w:p w14:paraId="72CE30B0" w14:textId="77777777" w:rsidR="00DB45E5" w:rsidRDefault="00000000">
      <w:pPr>
        <w:pStyle w:val="Akapitzlist"/>
        <w:numPr>
          <w:ilvl w:val="0"/>
          <w:numId w:val="125"/>
        </w:numPr>
        <w:spacing w:after="80"/>
        <w:jc w:val="both"/>
      </w:pPr>
      <w:r>
        <w:rPr>
          <w:lang w:eastAsia="en-US"/>
        </w:rPr>
        <w:t>rzetelnie realizować zadania związane z powierzonym mu stanowiskiem oraz podstawowymi funkcjami szkoły: dydaktyczną, wychowawczą i opiekuńczą, w tym zadania związane z zapewnieniem bezpieczeństwa uczniom w czasie zajęć organizowanych przez Szkołę;</w:t>
      </w:r>
    </w:p>
    <w:p w14:paraId="6B2ED2C3" w14:textId="77777777" w:rsidR="00DB45E5" w:rsidRDefault="00000000">
      <w:pPr>
        <w:pStyle w:val="Akapitzlist"/>
        <w:numPr>
          <w:ilvl w:val="0"/>
          <w:numId w:val="43"/>
        </w:numPr>
        <w:spacing w:after="80"/>
        <w:jc w:val="both"/>
      </w:pPr>
      <w:r>
        <w:rPr>
          <w:lang w:eastAsia="en-US"/>
        </w:rPr>
        <w:t>wspierać każdego ucznia w jego rozwoju;</w:t>
      </w:r>
    </w:p>
    <w:p w14:paraId="7E58625F" w14:textId="77777777" w:rsidR="00DB45E5" w:rsidRDefault="00000000">
      <w:pPr>
        <w:pStyle w:val="Akapitzlist"/>
        <w:numPr>
          <w:ilvl w:val="0"/>
          <w:numId w:val="43"/>
        </w:numPr>
        <w:spacing w:after="80"/>
        <w:jc w:val="both"/>
      </w:pPr>
      <w:r>
        <w:rPr>
          <w:lang w:eastAsia="en-US"/>
        </w:rPr>
        <w:t>dążyć do pełni własnego rozwoju osobowego;</w:t>
      </w:r>
    </w:p>
    <w:p w14:paraId="1FC2C722" w14:textId="77777777" w:rsidR="00DB45E5" w:rsidRDefault="00000000">
      <w:pPr>
        <w:pStyle w:val="Akapitzlist"/>
        <w:numPr>
          <w:ilvl w:val="0"/>
          <w:numId w:val="43"/>
        </w:numPr>
        <w:spacing w:after="80"/>
        <w:jc w:val="both"/>
        <w:rPr>
          <w:lang w:eastAsia="en-US"/>
        </w:rPr>
      </w:pPr>
      <w:r>
        <w:rPr>
          <w:lang w:eastAsia="en-US"/>
        </w:rPr>
        <w:t>kształcić i wychowywać młodzież w umiłowaniu Ojczyzny, w poszanowaniu Konstytucji Rzeczypospolitej Polskiej w atmosferze wolności sumienia i szacunku dla każdego człowieka;</w:t>
      </w:r>
    </w:p>
    <w:p w14:paraId="0E5E1721" w14:textId="77777777" w:rsidR="00DB45E5" w:rsidRDefault="00000000">
      <w:pPr>
        <w:pStyle w:val="Akapitzlist"/>
        <w:numPr>
          <w:ilvl w:val="0"/>
          <w:numId w:val="43"/>
        </w:numPr>
        <w:spacing w:after="80"/>
        <w:jc w:val="both"/>
        <w:rPr>
          <w:lang w:eastAsia="en-US"/>
        </w:rPr>
      </w:pPr>
      <w:r>
        <w:rPr>
          <w:lang w:eastAsia="en-US"/>
        </w:rPr>
        <w:t>dbać o kształtowanie u uczniów postaw moralnych i obywatelskich zgodnie z ideą demokracji, pokoju i przyjaźni między ludźmi różnych narodów, ras i światopoglądów;</w:t>
      </w:r>
    </w:p>
    <w:p w14:paraId="4AAA142B" w14:textId="77777777" w:rsidR="00DB45E5" w:rsidRDefault="00000000">
      <w:pPr>
        <w:pStyle w:val="Textbody"/>
        <w:numPr>
          <w:ilvl w:val="0"/>
          <w:numId w:val="43"/>
        </w:numPr>
        <w:spacing w:after="80"/>
        <w:jc w:val="both"/>
        <w:rPr>
          <w:rFonts w:ascii="Times New Roman" w:hAnsi="Times New Roman"/>
          <w:b w:val="0"/>
          <w:bCs w:val="0"/>
          <w:szCs w:val="24"/>
        </w:rPr>
      </w:pPr>
      <w:r>
        <w:rPr>
          <w:rFonts w:ascii="Times New Roman" w:hAnsi="Times New Roman"/>
          <w:b w:val="0"/>
          <w:bCs w:val="0"/>
          <w:szCs w:val="24"/>
        </w:rPr>
        <w:t>podnosić swoją wiedzę ogólną i zawodową;</w:t>
      </w:r>
    </w:p>
    <w:p w14:paraId="79D4A4E3" w14:textId="77777777" w:rsidR="00DB45E5" w:rsidRDefault="00000000">
      <w:pPr>
        <w:pStyle w:val="Textbody"/>
        <w:tabs>
          <w:tab w:val="left" w:pos="1110"/>
        </w:tabs>
        <w:spacing w:after="80"/>
        <w:ind w:left="360" w:hanging="405"/>
        <w:jc w:val="both"/>
      </w:pPr>
      <w:r>
        <w:rPr>
          <w:rFonts w:ascii="Times New Roman" w:hAnsi="Times New Roman"/>
          <w:b w:val="0"/>
          <w:bCs w:val="0"/>
          <w:szCs w:val="24"/>
          <w:lang w:eastAsia="en-US"/>
        </w:rPr>
        <w:t>7) w swoich działaniach dydaktycznych, wychowawczych i opiekuńczych kierowania się dobrem uczniów, troską o ich zdrowie, postawę moralną i oby</w:t>
      </w:r>
      <w:r>
        <w:rPr>
          <w:rFonts w:ascii="Times New Roman" w:hAnsi="Times New Roman"/>
          <w:b w:val="0"/>
          <w:szCs w:val="24"/>
          <w:lang w:eastAsia="en-US"/>
        </w:rPr>
        <w:t>watelską, z poszanowaniem godności osobistej ucznia;</w:t>
      </w:r>
    </w:p>
    <w:p w14:paraId="6DC68E8D" w14:textId="77777777" w:rsidR="00DB45E5" w:rsidRDefault="00000000">
      <w:pPr>
        <w:pStyle w:val="Akapitzlist"/>
        <w:tabs>
          <w:tab w:val="left" w:pos="765"/>
        </w:tabs>
        <w:ind w:left="375" w:hanging="360"/>
        <w:jc w:val="both"/>
        <w:rPr>
          <w:color w:val="000000"/>
          <w:lang w:eastAsia="en-US"/>
        </w:rPr>
      </w:pPr>
      <w:r>
        <w:rPr>
          <w:color w:val="000000"/>
          <w:lang w:eastAsia="en-US"/>
        </w:rPr>
        <w:t>8) rozpoznawanie możliwości psychofizycznych oraz indywidualnych potrzeb rozwojowych uczniów, a w szczególności rozpoznawanie przyczyn niepowodzeń szkolnych;</w:t>
      </w:r>
    </w:p>
    <w:p w14:paraId="75579B40" w14:textId="77777777" w:rsidR="00DB45E5" w:rsidRDefault="00000000">
      <w:pPr>
        <w:pStyle w:val="Textbody"/>
        <w:spacing w:after="80"/>
        <w:ind w:firstLine="45"/>
        <w:jc w:val="both"/>
        <w:rPr>
          <w:rFonts w:ascii="Times New Roman" w:hAnsi="Times New Roman"/>
          <w:b w:val="0"/>
          <w:bCs w:val="0"/>
          <w:szCs w:val="24"/>
        </w:rPr>
      </w:pPr>
      <w:r>
        <w:rPr>
          <w:rFonts w:ascii="Times New Roman" w:hAnsi="Times New Roman"/>
          <w:b w:val="0"/>
          <w:bCs w:val="0"/>
          <w:szCs w:val="24"/>
        </w:rPr>
        <w:t>2. Do zakresu zadań nauczyciela należy:</w:t>
      </w:r>
    </w:p>
    <w:p w14:paraId="3CEBD2F9" w14:textId="77777777" w:rsidR="00DB45E5" w:rsidRDefault="00000000">
      <w:pPr>
        <w:pStyle w:val="Akapitzlist"/>
        <w:numPr>
          <w:ilvl w:val="0"/>
          <w:numId w:val="126"/>
        </w:numPr>
        <w:tabs>
          <w:tab w:val="left" w:pos="1060"/>
        </w:tabs>
        <w:spacing w:after="80"/>
        <w:ind w:hanging="357"/>
        <w:jc w:val="both"/>
      </w:pPr>
      <w:r>
        <w:t>rzetelne przygotowywanie się do każdych zajęć i prowadzenie ich na najwyższym poziomie merytorycznym, dydaktycznym i metodycznym;</w:t>
      </w:r>
    </w:p>
    <w:p w14:paraId="3E096383" w14:textId="77777777" w:rsidR="00DB45E5" w:rsidRDefault="00000000">
      <w:pPr>
        <w:pStyle w:val="Akapitzlist"/>
        <w:numPr>
          <w:ilvl w:val="0"/>
          <w:numId w:val="45"/>
        </w:numPr>
        <w:tabs>
          <w:tab w:val="left" w:pos="1060"/>
        </w:tabs>
        <w:spacing w:after="80"/>
        <w:ind w:hanging="357"/>
        <w:jc w:val="both"/>
      </w:pPr>
      <w:r>
        <w:t>przedstawianie Dyrektorowi programu nauczania do prowadzonych przez siebie zajęć edukacyjnych;</w:t>
      </w:r>
    </w:p>
    <w:p w14:paraId="093B7641" w14:textId="77777777" w:rsidR="00DB45E5" w:rsidRDefault="00000000">
      <w:pPr>
        <w:pStyle w:val="Akapitzlist"/>
        <w:numPr>
          <w:ilvl w:val="0"/>
          <w:numId w:val="45"/>
        </w:numPr>
        <w:tabs>
          <w:tab w:val="left" w:pos="1060"/>
        </w:tabs>
        <w:spacing w:after="80"/>
        <w:ind w:hanging="357"/>
        <w:jc w:val="both"/>
      </w:pPr>
      <w:r>
        <w:t>sporządzania rozkładu materiału do realizowanego programu nauczania;</w:t>
      </w:r>
    </w:p>
    <w:p w14:paraId="49345109" w14:textId="77777777" w:rsidR="00DB45E5" w:rsidRDefault="00000000">
      <w:pPr>
        <w:pStyle w:val="Akapitzlist"/>
        <w:numPr>
          <w:ilvl w:val="0"/>
          <w:numId w:val="45"/>
        </w:numPr>
        <w:tabs>
          <w:tab w:val="left" w:pos="1060"/>
        </w:tabs>
        <w:spacing w:after="80"/>
        <w:ind w:hanging="357"/>
        <w:jc w:val="both"/>
      </w:pPr>
      <w:r>
        <w:t>przestrzeganie szczegółowych warunków i sposobu oceniania, w tym obiektywne, systematyczne i bezstronne ocenianie uczniów;</w:t>
      </w:r>
    </w:p>
    <w:p w14:paraId="7715B3A9" w14:textId="77777777" w:rsidR="00DB45E5" w:rsidRDefault="00000000">
      <w:pPr>
        <w:pStyle w:val="Akapitzlist"/>
        <w:keepLines/>
        <w:numPr>
          <w:ilvl w:val="0"/>
          <w:numId w:val="45"/>
        </w:numPr>
        <w:spacing w:after="80"/>
        <w:ind w:hanging="357"/>
        <w:jc w:val="both"/>
      </w:pPr>
      <w:r>
        <w:t>dostosowywanie wymagań edukacyjnych wynikających z orzeczeń lub opinii poradni psychologiczno–pedagogicznej;</w:t>
      </w:r>
    </w:p>
    <w:p w14:paraId="169A6218" w14:textId="77777777" w:rsidR="00DB45E5" w:rsidRDefault="00000000">
      <w:pPr>
        <w:pStyle w:val="Akapitzlist"/>
        <w:numPr>
          <w:ilvl w:val="0"/>
          <w:numId w:val="45"/>
        </w:numPr>
        <w:tabs>
          <w:tab w:val="left" w:pos="1060"/>
        </w:tabs>
        <w:spacing w:after="80"/>
        <w:ind w:hanging="357"/>
        <w:jc w:val="both"/>
      </w:pPr>
      <w:r>
        <w:t>dbanie o poprawność językową uczniów;</w:t>
      </w:r>
    </w:p>
    <w:p w14:paraId="3BB1E466" w14:textId="77777777" w:rsidR="00DB45E5" w:rsidRDefault="00000000">
      <w:pPr>
        <w:pStyle w:val="Akapitzlist"/>
        <w:numPr>
          <w:ilvl w:val="0"/>
          <w:numId w:val="45"/>
        </w:numPr>
        <w:tabs>
          <w:tab w:val="left" w:pos="1060"/>
        </w:tabs>
        <w:spacing w:after="80"/>
        <w:ind w:hanging="357"/>
        <w:jc w:val="both"/>
      </w:pPr>
      <w:r>
        <w:t>zapoznawanie się z aktualnym stanem prawnym w oświacie;</w:t>
      </w:r>
    </w:p>
    <w:p w14:paraId="3293E0F1" w14:textId="77777777" w:rsidR="00DB45E5" w:rsidRDefault="00000000">
      <w:pPr>
        <w:pStyle w:val="Akapitzlist"/>
        <w:numPr>
          <w:ilvl w:val="0"/>
          <w:numId w:val="45"/>
        </w:numPr>
        <w:tabs>
          <w:tab w:val="left" w:pos="1060"/>
        </w:tabs>
        <w:spacing w:after="80"/>
        <w:ind w:hanging="357"/>
        <w:jc w:val="both"/>
      </w:pPr>
      <w:r>
        <w:t>egzekwowanie przestrzegania regulaminów w pracowniach;</w:t>
      </w:r>
    </w:p>
    <w:p w14:paraId="6E2946C1" w14:textId="77777777" w:rsidR="00DB45E5" w:rsidRDefault="00000000">
      <w:pPr>
        <w:pStyle w:val="Akapitzlist"/>
        <w:numPr>
          <w:ilvl w:val="0"/>
          <w:numId w:val="45"/>
        </w:numPr>
        <w:tabs>
          <w:tab w:val="left" w:pos="1060"/>
        </w:tabs>
        <w:spacing w:after="80"/>
        <w:ind w:hanging="357"/>
        <w:jc w:val="both"/>
      </w:pPr>
      <w:r>
        <w:t>kontrolowanie obecności uczniów na każdych zajęciach;</w:t>
      </w:r>
    </w:p>
    <w:p w14:paraId="408C45B6" w14:textId="77777777" w:rsidR="00DB45E5" w:rsidRDefault="00000000">
      <w:pPr>
        <w:pStyle w:val="Akapitzlist"/>
        <w:numPr>
          <w:ilvl w:val="0"/>
          <w:numId w:val="45"/>
        </w:numPr>
        <w:tabs>
          <w:tab w:val="left" w:pos="1060"/>
        </w:tabs>
        <w:spacing w:after="80"/>
        <w:ind w:hanging="357"/>
        <w:jc w:val="both"/>
      </w:pPr>
      <w:r>
        <w:t>pełnienie dyżurów zgodnie z opracowanym harmonogramem;</w:t>
      </w:r>
    </w:p>
    <w:p w14:paraId="605B2AA9" w14:textId="77777777" w:rsidR="00DB45E5" w:rsidRDefault="00000000">
      <w:pPr>
        <w:pStyle w:val="Akapitzlist"/>
        <w:numPr>
          <w:ilvl w:val="0"/>
          <w:numId w:val="45"/>
        </w:numPr>
        <w:tabs>
          <w:tab w:val="left" w:pos="1060"/>
        </w:tabs>
        <w:spacing w:after="80"/>
        <w:ind w:hanging="357"/>
        <w:jc w:val="both"/>
      </w:pPr>
      <w:r>
        <w:t>aktywne uczestniczenie w zebraniach Rady Pedagogicznej;</w:t>
      </w:r>
    </w:p>
    <w:p w14:paraId="2480838B" w14:textId="77777777" w:rsidR="00DB45E5" w:rsidRDefault="00000000">
      <w:pPr>
        <w:pStyle w:val="Akapitzlist"/>
        <w:numPr>
          <w:ilvl w:val="0"/>
          <w:numId w:val="45"/>
        </w:numPr>
        <w:tabs>
          <w:tab w:val="left" w:pos="1060"/>
        </w:tabs>
        <w:spacing w:after="80"/>
        <w:ind w:hanging="357"/>
        <w:jc w:val="both"/>
      </w:pPr>
      <w:r>
        <w:t>udział w przeprowadzaniu egzaminu ósmoklasisty;</w:t>
      </w:r>
    </w:p>
    <w:p w14:paraId="71431F6B" w14:textId="77777777" w:rsidR="00DB45E5" w:rsidRDefault="00000000">
      <w:pPr>
        <w:pStyle w:val="Akapitzlist"/>
        <w:numPr>
          <w:ilvl w:val="0"/>
          <w:numId w:val="45"/>
        </w:numPr>
        <w:tabs>
          <w:tab w:val="left" w:pos="810"/>
        </w:tabs>
        <w:ind w:left="780" w:hanging="750"/>
        <w:jc w:val="both"/>
        <w:rPr>
          <w:lang w:eastAsia="en-US"/>
        </w:rPr>
      </w:pPr>
      <w:r>
        <w:rPr>
          <w:lang w:eastAsia="en-US"/>
        </w:rPr>
        <w:t>bezstronne, rzetelne, systematyczne i sprawiedliwe ocenianie bieżące wiedzy                         i umiejętności uczniów z zachowaniem wspierającej i motywującej funkcji oceny;</w:t>
      </w:r>
    </w:p>
    <w:p w14:paraId="3719475B" w14:textId="77777777" w:rsidR="00DB45E5" w:rsidRDefault="00000000">
      <w:pPr>
        <w:pStyle w:val="Akapitzlist"/>
        <w:numPr>
          <w:ilvl w:val="0"/>
          <w:numId w:val="45"/>
        </w:numPr>
        <w:jc w:val="both"/>
        <w:rPr>
          <w:lang w:eastAsia="en-US"/>
        </w:rPr>
      </w:pPr>
      <w:r>
        <w:rPr>
          <w:lang w:eastAsia="en-US"/>
        </w:rPr>
        <w:t>zachowanie jawności ocen dla ucznia i rodzica;</w:t>
      </w:r>
    </w:p>
    <w:p w14:paraId="5FD32EB8" w14:textId="77777777" w:rsidR="00DB45E5" w:rsidRDefault="00000000">
      <w:pPr>
        <w:pStyle w:val="Textbody"/>
        <w:numPr>
          <w:ilvl w:val="0"/>
          <w:numId w:val="127"/>
        </w:numPr>
        <w:jc w:val="both"/>
        <w:rPr>
          <w:rFonts w:ascii="Times New Roman" w:hAnsi="Times New Roman"/>
          <w:b w:val="0"/>
          <w:bCs w:val="0"/>
          <w:szCs w:val="24"/>
        </w:rPr>
      </w:pPr>
      <w:r>
        <w:rPr>
          <w:rFonts w:ascii="Times New Roman" w:hAnsi="Times New Roman"/>
          <w:b w:val="0"/>
          <w:bCs w:val="0"/>
          <w:szCs w:val="24"/>
        </w:rPr>
        <w:t>Nauczyciel odpowiada za:</w:t>
      </w:r>
    </w:p>
    <w:p w14:paraId="43B43FAE" w14:textId="77777777" w:rsidR="00DB45E5" w:rsidRDefault="00000000">
      <w:pPr>
        <w:pStyle w:val="Textbody"/>
        <w:numPr>
          <w:ilvl w:val="0"/>
          <w:numId w:val="128"/>
        </w:numPr>
        <w:ind w:left="714" w:hanging="357"/>
        <w:jc w:val="both"/>
        <w:rPr>
          <w:rFonts w:ascii="Times New Roman" w:hAnsi="Times New Roman"/>
          <w:b w:val="0"/>
          <w:bCs w:val="0"/>
          <w:szCs w:val="24"/>
        </w:rPr>
      </w:pPr>
      <w:r>
        <w:rPr>
          <w:rFonts w:ascii="Times New Roman" w:hAnsi="Times New Roman"/>
          <w:b w:val="0"/>
          <w:bCs w:val="0"/>
          <w:szCs w:val="24"/>
        </w:rPr>
        <w:t>poprawność realizacji przyjętego programu nauczania;</w:t>
      </w:r>
    </w:p>
    <w:p w14:paraId="74FBD332" w14:textId="77777777" w:rsidR="00DB45E5" w:rsidRDefault="00000000">
      <w:pPr>
        <w:pStyle w:val="Textbody"/>
        <w:numPr>
          <w:ilvl w:val="0"/>
          <w:numId w:val="28"/>
        </w:numPr>
        <w:ind w:left="714" w:hanging="357"/>
        <w:rPr>
          <w:rFonts w:ascii="Times New Roman" w:hAnsi="Times New Roman"/>
          <w:b w:val="0"/>
          <w:bCs w:val="0"/>
          <w:szCs w:val="24"/>
        </w:rPr>
      </w:pPr>
      <w:r>
        <w:rPr>
          <w:rFonts w:ascii="Times New Roman" w:hAnsi="Times New Roman"/>
          <w:b w:val="0"/>
          <w:bCs w:val="0"/>
          <w:szCs w:val="24"/>
        </w:rPr>
        <w:t>jakość i wyniki pracy uczniów z prowadzonych zajęć edukacyjnych;</w:t>
      </w:r>
    </w:p>
    <w:p w14:paraId="7BE20EF6" w14:textId="77777777" w:rsidR="00DB45E5" w:rsidRDefault="00000000">
      <w:pPr>
        <w:pStyle w:val="Textbody"/>
        <w:numPr>
          <w:ilvl w:val="0"/>
          <w:numId w:val="28"/>
        </w:numPr>
        <w:jc w:val="both"/>
        <w:rPr>
          <w:rFonts w:ascii="Times New Roman" w:hAnsi="Times New Roman"/>
          <w:b w:val="0"/>
          <w:bCs w:val="0"/>
          <w:szCs w:val="24"/>
        </w:rPr>
      </w:pPr>
      <w:r>
        <w:rPr>
          <w:rFonts w:ascii="Times New Roman" w:hAnsi="Times New Roman"/>
          <w:b w:val="0"/>
          <w:bCs w:val="0"/>
          <w:szCs w:val="24"/>
        </w:rPr>
        <w:t>bezpieczeństwo powierzone jego opiece uczniów;</w:t>
      </w:r>
    </w:p>
    <w:p w14:paraId="2A64DF7E" w14:textId="77777777" w:rsidR="00DB45E5" w:rsidRDefault="00000000">
      <w:pPr>
        <w:pStyle w:val="Textbody"/>
        <w:ind w:left="360" w:hanging="360"/>
        <w:jc w:val="both"/>
      </w:pPr>
      <w:r>
        <w:rPr>
          <w:rFonts w:ascii="Times New Roman" w:hAnsi="Times New Roman"/>
          <w:b w:val="0"/>
          <w:color w:val="000000"/>
          <w:szCs w:val="24"/>
          <w:lang w:eastAsia="en-US"/>
        </w:rPr>
        <w:lastRenderedPageBreak/>
        <w:t xml:space="preserve">4) prawidłowe prowadzenie dokumentacji pedagogicznej, terminowe dokonywanie prawidłowych wpisów do dziennika, arkuszy ocen i innych dokumentów zgodnie                        </w:t>
      </w:r>
      <w:r>
        <w:rPr>
          <w:rFonts w:ascii="Times New Roman" w:hAnsi="Times New Roman"/>
          <w:b w:val="0"/>
          <w:color w:val="000000"/>
          <w:lang w:eastAsia="en-US"/>
        </w:rPr>
        <w:t>z obowiązującymi przepisami</w:t>
      </w:r>
      <w:r>
        <w:rPr>
          <w:rFonts w:ascii="Times New Roman" w:hAnsi="Times New Roman"/>
          <w:b w:val="0"/>
          <w:i/>
          <w:iCs/>
          <w:color w:val="000000"/>
          <w:lang w:eastAsia="en-US"/>
        </w:rPr>
        <w:t xml:space="preserve">, </w:t>
      </w:r>
      <w:r>
        <w:rPr>
          <w:rFonts w:ascii="Times New Roman" w:hAnsi="Times New Roman"/>
          <w:b w:val="0"/>
          <w:color w:val="000000"/>
          <w:lang w:eastAsia="en-US"/>
        </w:rPr>
        <w:t>a także potwierdzanie własnoręcznym wpisem do dziennika odbyte zajęcia</w:t>
      </w:r>
    </w:p>
    <w:p w14:paraId="7ADE9C71" w14:textId="77777777" w:rsidR="00DB45E5" w:rsidRDefault="00000000">
      <w:pPr>
        <w:pStyle w:val="Textbody"/>
        <w:numPr>
          <w:ilvl w:val="0"/>
          <w:numId w:val="44"/>
        </w:numPr>
        <w:spacing w:after="80"/>
        <w:ind w:left="0" w:firstLine="45"/>
        <w:jc w:val="both"/>
        <w:rPr>
          <w:rFonts w:ascii="Times New Roman" w:hAnsi="Times New Roman"/>
          <w:b w:val="0"/>
          <w:bCs w:val="0"/>
          <w:szCs w:val="24"/>
        </w:rPr>
      </w:pPr>
      <w:r>
        <w:rPr>
          <w:rFonts w:ascii="Times New Roman" w:hAnsi="Times New Roman"/>
          <w:b w:val="0"/>
          <w:bCs w:val="0"/>
          <w:szCs w:val="24"/>
        </w:rPr>
        <w:t>Nauczyciel ma prawo do:</w:t>
      </w:r>
    </w:p>
    <w:p w14:paraId="492499AE" w14:textId="77777777" w:rsidR="00DB45E5" w:rsidRDefault="00000000">
      <w:pPr>
        <w:pStyle w:val="Standard"/>
        <w:ind w:left="360"/>
        <w:jc w:val="both"/>
      </w:pPr>
      <w:r>
        <w:t>1) poszanowania swojej godności;</w:t>
      </w:r>
    </w:p>
    <w:p w14:paraId="1C288127" w14:textId="77777777" w:rsidR="00DB45E5" w:rsidRDefault="00000000">
      <w:pPr>
        <w:pStyle w:val="Standard"/>
        <w:ind w:left="360"/>
        <w:jc w:val="both"/>
      </w:pPr>
      <w:r>
        <w:t>2) uznawania swoich kompetencji w zakresie nauczanego przedmiotu i podejmowanych działań wychowawczych;</w:t>
      </w:r>
    </w:p>
    <w:p w14:paraId="58EF7FF2" w14:textId="77777777" w:rsidR="00DB45E5" w:rsidRDefault="00000000">
      <w:pPr>
        <w:pStyle w:val="Standard"/>
        <w:ind w:left="360"/>
        <w:jc w:val="both"/>
      </w:pPr>
      <w:r>
        <w:t>3) właściwie zorganizowanej pracy, rzetelnej oceny i godnego wynagrodzenia;</w:t>
      </w:r>
    </w:p>
    <w:p w14:paraId="770C4B64" w14:textId="77777777" w:rsidR="00DB45E5" w:rsidRDefault="00000000">
      <w:pPr>
        <w:pStyle w:val="Standard"/>
        <w:ind w:left="360"/>
        <w:jc w:val="both"/>
      </w:pPr>
      <w:r>
        <w:t>4) wpływu na życie szkoły poprzez członkostwo w Radzie Pedagogicznej;</w:t>
      </w:r>
    </w:p>
    <w:p w14:paraId="2DB52B6C" w14:textId="77777777" w:rsidR="00DB45E5" w:rsidRDefault="00000000">
      <w:pPr>
        <w:pStyle w:val="Standard"/>
        <w:ind w:left="360"/>
        <w:jc w:val="both"/>
      </w:pPr>
      <w:r>
        <w:t>5) decydowania o doborze metod, programu nauczania, podręczników i pomocy dydaktycznych;</w:t>
      </w:r>
    </w:p>
    <w:p w14:paraId="1A4F9DE3" w14:textId="77777777" w:rsidR="00DB45E5" w:rsidRDefault="00000000">
      <w:pPr>
        <w:pStyle w:val="Standard"/>
        <w:ind w:left="360"/>
        <w:jc w:val="both"/>
      </w:pPr>
      <w:r>
        <w:t>6) prowadzenia nauczania według opracowanej przez siebie koncepcji zgodnie                            z obowiązującymi przepisami ustawy o systemie oświaty i po uzyskaniu akceptacji Dyrektora;</w:t>
      </w:r>
    </w:p>
    <w:p w14:paraId="7B68C429" w14:textId="77777777" w:rsidR="00DB45E5" w:rsidRDefault="00000000">
      <w:pPr>
        <w:pStyle w:val="Standard"/>
        <w:ind w:left="360"/>
        <w:jc w:val="both"/>
      </w:pPr>
      <w:r>
        <w:t>7) suwerenności w ocenianiu pracy uczniów;</w:t>
      </w:r>
    </w:p>
    <w:p w14:paraId="7D3A49A9" w14:textId="77777777" w:rsidR="00DB45E5" w:rsidRDefault="00000000">
      <w:pPr>
        <w:pStyle w:val="Standard"/>
        <w:ind w:left="360"/>
        <w:jc w:val="both"/>
      </w:pPr>
      <w:r>
        <w:t>8) w wyjątkowych wypadkach ma prawo do podejmowania samodzielnych decyzji dotyczących bezpieczeństwa uczniów lub ochrony mienia szkoły.</w:t>
      </w:r>
    </w:p>
    <w:p w14:paraId="4028C078" w14:textId="77777777" w:rsidR="00DB45E5" w:rsidRDefault="00000000">
      <w:pPr>
        <w:pStyle w:val="Standard"/>
        <w:ind w:left="360"/>
        <w:jc w:val="both"/>
      </w:pPr>
      <w:r>
        <w:t>9) nauczyciel ma prawo odwoływania się w trudnych sytuacjach szkolnych do psychologa, pedagoga i Dyrektora szkoły.</w:t>
      </w:r>
    </w:p>
    <w:p w14:paraId="766CA0F8" w14:textId="77777777" w:rsidR="00DB45E5" w:rsidRDefault="00000000">
      <w:pPr>
        <w:pStyle w:val="Standard"/>
        <w:ind w:left="360"/>
        <w:jc w:val="both"/>
      </w:pPr>
      <w:r>
        <w:t>10) nauczyciel ma prawo do korzystania ze wsparcia i pomocy bardziej doświadczonych nauczycieli.</w:t>
      </w:r>
    </w:p>
    <w:p w14:paraId="40684115" w14:textId="77777777" w:rsidR="00DB45E5" w:rsidRDefault="00000000">
      <w:pPr>
        <w:pStyle w:val="Standard"/>
        <w:ind w:left="360"/>
        <w:jc w:val="both"/>
      </w:pPr>
      <w:r>
        <w:t>11) nauczyciel ma prawo do poszanowania własnej  prywatności w relacjach z pracodawcą         i w kontaktach z Rodzicami.</w:t>
      </w:r>
    </w:p>
    <w:p w14:paraId="7A95872F" w14:textId="77777777" w:rsidR="00DB45E5" w:rsidRDefault="00000000">
      <w:pPr>
        <w:pStyle w:val="Standard"/>
        <w:ind w:left="360"/>
        <w:jc w:val="both"/>
      </w:pPr>
      <w:r>
        <w:t>12) nauczyciel ma prawo oczekiwać współpracy ze strony Rodziców zarówno w obszarze edukacyjnym jak i wychowawczym.</w:t>
      </w:r>
    </w:p>
    <w:p w14:paraId="55701DFE" w14:textId="77777777" w:rsidR="00DB45E5" w:rsidRDefault="00000000">
      <w:pPr>
        <w:pStyle w:val="Standard"/>
        <w:ind w:left="360"/>
        <w:jc w:val="both"/>
      </w:pPr>
      <w:r>
        <w:t>13) nauczyciel ma prawo w uzasadnionych przypadkach losowych oczekiwać pomocy socjalnej zgodnie z zasadami przyznawania świadczeń socjalnych.</w:t>
      </w:r>
    </w:p>
    <w:p w14:paraId="493B864B" w14:textId="77777777" w:rsidR="00DB45E5" w:rsidRDefault="00DB45E5">
      <w:pPr>
        <w:pStyle w:val="Textbody"/>
        <w:spacing w:after="80"/>
        <w:jc w:val="both"/>
        <w:rPr>
          <w:rFonts w:ascii="Times New Roman" w:hAnsi="Times New Roman"/>
          <w:b w:val="0"/>
          <w:bCs w:val="0"/>
          <w:szCs w:val="24"/>
        </w:rPr>
      </w:pPr>
    </w:p>
    <w:p w14:paraId="0B9BD01A"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32</w:t>
      </w:r>
    </w:p>
    <w:p w14:paraId="738B3BA6" w14:textId="77777777" w:rsidR="00DB45E5" w:rsidRDefault="00000000">
      <w:pPr>
        <w:pStyle w:val="Textbody"/>
        <w:numPr>
          <w:ilvl w:val="0"/>
          <w:numId w:val="129"/>
        </w:numPr>
        <w:spacing w:after="80"/>
        <w:jc w:val="both"/>
        <w:rPr>
          <w:rFonts w:ascii="Times New Roman" w:hAnsi="Times New Roman"/>
          <w:b w:val="0"/>
          <w:bCs w:val="0"/>
          <w:szCs w:val="24"/>
        </w:rPr>
      </w:pPr>
      <w:r>
        <w:rPr>
          <w:rFonts w:ascii="Times New Roman" w:hAnsi="Times New Roman"/>
          <w:b w:val="0"/>
          <w:bCs w:val="0"/>
          <w:szCs w:val="24"/>
        </w:rPr>
        <w:t>Szkoła n stanowiskach pedagogicznych zatrudnia: nauczycieli, pedagoga szkolnego, pedagoga specjalnego, logopedę oraz innych specjalistów.</w:t>
      </w:r>
    </w:p>
    <w:p w14:paraId="3F7C5713" w14:textId="77777777" w:rsidR="00DB45E5" w:rsidRDefault="00000000">
      <w:pPr>
        <w:pStyle w:val="Textbody"/>
        <w:numPr>
          <w:ilvl w:val="0"/>
          <w:numId w:val="29"/>
        </w:numPr>
        <w:spacing w:after="80"/>
        <w:jc w:val="both"/>
        <w:rPr>
          <w:rFonts w:ascii="Times New Roman" w:hAnsi="Times New Roman"/>
          <w:b w:val="0"/>
          <w:bCs w:val="0"/>
          <w:szCs w:val="24"/>
        </w:rPr>
      </w:pPr>
      <w:r>
        <w:rPr>
          <w:rFonts w:ascii="Times New Roman" w:hAnsi="Times New Roman"/>
          <w:b w:val="0"/>
          <w:bCs w:val="0"/>
          <w:szCs w:val="24"/>
        </w:rPr>
        <w:t>Do zadań pedagoga szkolnego należy:</w:t>
      </w:r>
    </w:p>
    <w:p w14:paraId="202552D7" w14:textId="77777777" w:rsidR="00DB45E5" w:rsidRDefault="00000000">
      <w:pPr>
        <w:pStyle w:val="Textbody"/>
        <w:spacing w:after="80"/>
        <w:jc w:val="both"/>
      </w:pPr>
      <w:r>
        <w:rPr>
          <w:rFonts w:ascii="Times New Roman" w:hAnsi="Times New Roman"/>
          <w:b w:val="0"/>
          <w:bCs w:val="0"/>
          <w:szCs w:val="24"/>
        </w:rPr>
        <w:t xml:space="preserve">1) prowadzenia badań </w:t>
      </w:r>
      <w:r>
        <w:rPr>
          <w:rFonts w:ascii="Times New Roman" w:hAnsi="Times New Roman"/>
          <w:b w:val="0"/>
        </w:rPr>
        <w:t>działań diagnostycznych uczniów, w tym diagnozowanie indywidualnych potrzeb rozwojowych i edukacyjnych oraz możliwości psychofizycznych uczniów w celu określenia przyczyn niepowodzeń edukacyjnych oraz wspierania mocnych stron uczniów;</w:t>
      </w:r>
    </w:p>
    <w:p w14:paraId="52E7BAE6" w14:textId="77777777" w:rsidR="00DB45E5" w:rsidRDefault="00000000">
      <w:pPr>
        <w:pStyle w:val="Textbody"/>
        <w:spacing w:after="80"/>
        <w:jc w:val="both"/>
        <w:rPr>
          <w:rFonts w:ascii="Times New Roman" w:hAnsi="Times New Roman"/>
          <w:b w:val="0"/>
        </w:rPr>
      </w:pPr>
      <w:r>
        <w:rPr>
          <w:rFonts w:ascii="Times New Roman" w:hAnsi="Times New Roman"/>
          <w:b w:val="0"/>
        </w:rPr>
        <w:t>2) diagnozowanie sytuacji wychowawczych w Szkole w celu rozwiązywania problemów wychowawczych oraz wspierania rozwoju uczniów.</w:t>
      </w:r>
    </w:p>
    <w:p w14:paraId="1EF9FD9F" w14:textId="77777777" w:rsidR="00DB45E5" w:rsidRDefault="00000000">
      <w:pPr>
        <w:pStyle w:val="Textbody"/>
        <w:rPr>
          <w:rFonts w:ascii="Times New Roman" w:hAnsi="Times New Roman"/>
          <w:b w:val="0"/>
          <w:bCs w:val="0"/>
          <w:szCs w:val="24"/>
        </w:rPr>
      </w:pPr>
      <w:r>
        <w:rPr>
          <w:rFonts w:ascii="Times New Roman" w:hAnsi="Times New Roman"/>
          <w:b w:val="0"/>
          <w:bCs w:val="0"/>
          <w:szCs w:val="24"/>
        </w:rPr>
        <w:t>3.  Zadania i obowiązki logopedy:</w:t>
      </w:r>
    </w:p>
    <w:p w14:paraId="77837E1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1) diagnozowanie logopedyczne, w tym prowadzenie badań przesiewowych w celu ustalenia stanu mowy oraz poziomu rozwoju językowego uczniów;</w:t>
      </w:r>
    </w:p>
    <w:p w14:paraId="0A896DE9"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2) prowadzenie zajęć logopedycznych dla uczniów oraz porad i konsultacji dla rodziców i nauczycieli w zakresie stymulacji rozwoju mowy uczniów                     i eliminowania jej zaburzeń;</w:t>
      </w:r>
    </w:p>
    <w:p w14:paraId="554A3B9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3) podejmowanie działań profilaktycznych zapobiegających powstawaniu zaburzeń komunikacji językowej we współpracy z rodzicami uczniów;</w:t>
      </w:r>
    </w:p>
    <w:p w14:paraId="1BDDEA2D" w14:textId="77777777" w:rsidR="00DB45E5" w:rsidRDefault="00000000">
      <w:pPr>
        <w:pStyle w:val="Textbody"/>
        <w:ind w:left="709" w:hanging="283"/>
        <w:jc w:val="both"/>
        <w:rPr>
          <w:rFonts w:ascii="Times New Roman" w:hAnsi="Times New Roman"/>
          <w:b w:val="0"/>
          <w:bCs w:val="0"/>
          <w:szCs w:val="24"/>
        </w:rPr>
      </w:pPr>
      <w:r>
        <w:rPr>
          <w:rFonts w:ascii="Times New Roman" w:hAnsi="Times New Roman"/>
          <w:b w:val="0"/>
          <w:bCs w:val="0"/>
          <w:szCs w:val="24"/>
        </w:rPr>
        <w:t>4) wspieranie nauczycieli, wychowawców grup wychowawczych i innych specjalistów w:</w:t>
      </w:r>
    </w:p>
    <w:p w14:paraId="2B6D88A8" w14:textId="77777777" w:rsidR="00DB45E5" w:rsidRDefault="00000000">
      <w:pPr>
        <w:pStyle w:val="Textbody"/>
        <w:ind w:left="993" w:hanging="142"/>
        <w:jc w:val="both"/>
        <w:rPr>
          <w:rFonts w:ascii="Times New Roman" w:hAnsi="Times New Roman"/>
          <w:b w:val="0"/>
          <w:bCs w:val="0"/>
          <w:szCs w:val="24"/>
        </w:rPr>
      </w:pPr>
      <w:r>
        <w:rPr>
          <w:rFonts w:ascii="Times New Roman" w:hAnsi="Times New Roman"/>
          <w:b w:val="0"/>
          <w:bCs w:val="0"/>
          <w:szCs w:val="24"/>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24205360" w14:textId="77777777" w:rsidR="00DB45E5" w:rsidRDefault="00000000">
      <w:pPr>
        <w:pStyle w:val="Textbody"/>
        <w:ind w:left="993" w:hanging="142"/>
        <w:jc w:val="both"/>
        <w:rPr>
          <w:rFonts w:ascii="Times New Roman" w:hAnsi="Times New Roman"/>
          <w:b w:val="0"/>
          <w:bCs w:val="0"/>
          <w:szCs w:val="24"/>
        </w:rPr>
      </w:pPr>
      <w:r>
        <w:rPr>
          <w:rFonts w:ascii="Times New Roman" w:hAnsi="Times New Roman"/>
          <w:b w:val="0"/>
          <w:bCs w:val="0"/>
          <w:szCs w:val="24"/>
        </w:rPr>
        <w:t>b) udzielaniu pomocy psychologiczno-pedagogicznej.</w:t>
      </w:r>
    </w:p>
    <w:p w14:paraId="072B4226" w14:textId="77777777" w:rsidR="00DB45E5" w:rsidRDefault="00000000">
      <w:pPr>
        <w:pStyle w:val="Textbody"/>
        <w:ind w:left="993" w:hanging="930"/>
        <w:jc w:val="both"/>
      </w:pPr>
      <w:r>
        <w:rPr>
          <w:rFonts w:ascii="Times New Roman" w:hAnsi="Times New Roman"/>
          <w:b w:val="0"/>
          <w:bCs w:val="0"/>
          <w:szCs w:val="24"/>
        </w:rPr>
        <w:lastRenderedPageBreak/>
        <w:t xml:space="preserve">4. </w:t>
      </w:r>
      <w:r>
        <w:rPr>
          <w:rFonts w:ascii="Times New Roman" w:hAnsi="Times New Roman"/>
          <w:b w:val="0"/>
          <w:bCs w:val="0"/>
        </w:rPr>
        <w:t>Do zadań pedagoga specjalnego należy:</w:t>
      </w:r>
    </w:p>
    <w:p w14:paraId="21956F18" w14:textId="77777777" w:rsidR="00DB45E5" w:rsidRDefault="00000000">
      <w:pPr>
        <w:pStyle w:val="Textbody"/>
        <w:jc w:val="both"/>
        <w:rPr>
          <w:rFonts w:ascii="Times New Roman" w:hAnsi="Times New Roman"/>
          <w:b w:val="0"/>
          <w:bCs w:val="0"/>
        </w:rPr>
      </w:pPr>
      <w:r>
        <w:rPr>
          <w:rFonts w:ascii="Times New Roman" w:hAnsi="Times New Roman"/>
          <w:b w:val="0"/>
          <w:bCs w:val="0"/>
        </w:rPr>
        <w:t>1) Współpraca z nauczycielami, wychowawcami grup wychowawczych lub innymi specjalistami, rodzicami oraz uczniami.</w:t>
      </w:r>
    </w:p>
    <w:p w14:paraId="7CD3A389" w14:textId="77777777" w:rsidR="00DB45E5" w:rsidRDefault="00000000">
      <w:pPr>
        <w:pStyle w:val="Textbody"/>
        <w:jc w:val="both"/>
        <w:rPr>
          <w:rFonts w:ascii="Times New Roman" w:hAnsi="Times New Roman"/>
          <w:b w:val="0"/>
          <w:bCs w:val="0"/>
        </w:rPr>
      </w:pPr>
      <w:r>
        <w:rPr>
          <w:rFonts w:ascii="Times New Roman" w:hAnsi="Times New Roman"/>
          <w:b w:val="0"/>
          <w:bCs w:val="0"/>
        </w:rPr>
        <w:t>2) Współpraca z zespołem mającym opracować IPET. Współpraca dotyczy nie tylko opracowania, ale też realizacji programu edukacyjno-terapeutycznego ucznia posiadającego orzeczenie                 o potrzebie kształcenia specjalnego. Dotyczy to także zapewnienia pomocy psychologiczno-pedagogicznej.</w:t>
      </w:r>
    </w:p>
    <w:p w14:paraId="5E35CB55" w14:textId="77777777" w:rsidR="00DB45E5" w:rsidRDefault="00000000">
      <w:pPr>
        <w:pStyle w:val="Textbody"/>
        <w:jc w:val="both"/>
        <w:rPr>
          <w:rFonts w:ascii="Times New Roman" w:hAnsi="Times New Roman"/>
          <w:b w:val="0"/>
          <w:bCs w:val="0"/>
        </w:rPr>
      </w:pPr>
      <w:r>
        <w:rPr>
          <w:rFonts w:ascii="Times New Roman" w:hAnsi="Times New Roman"/>
          <w:b w:val="0"/>
          <w:bCs w:val="0"/>
        </w:rPr>
        <w:t>3) Udzielanie pomocy psychologiczno-pedagogicznej rodzicom, uczniom, nauczycielom. Współpraca z innymi podmiotami. Ma ona odbywać się w zależności od potrzeb.</w:t>
      </w:r>
    </w:p>
    <w:p w14:paraId="50C672CA" w14:textId="77777777" w:rsidR="00DB45E5" w:rsidRDefault="00DB45E5">
      <w:pPr>
        <w:pStyle w:val="Akapitzlist"/>
        <w:ind w:left="360"/>
      </w:pPr>
    </w:p>
    <w:p w14:paraId="682E9356"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33</w:t>
      </w:r>
    </w:p>
    <w:p w14:paraId="5DD72FEB" w14:textId="77777777" w:rsidR="00DB45E5" w:rsidRDefault="00DB45E5">
      <w:pPr>
        <w:pStyle w:val="Textbody"/>
        <w:spacing w:after="80"/>
        <w:jc w:val="center"/>
        <w:rPr>
          <w:rFonts w:ascii="Times New Roman" w:hAnsi="Times New Roman"/>
          <w:bCs w:val="0"/>
          <w:szCs w:val="24"/>
        </w:rPr>
      </w:pPr>
    </w:p>
    <w:p w14:paraId="235636DF" w14:textId="77777777" w:rsidR="00DB45E5" w:rsidRDefault="00000000">
      <w:pPr>
        <w:pStyle w:val="StylArialPo12pt"/>
        <w:numPr>
          <w:ilvl w:val="0"/>
          <w:numId w:val="130"/>
        </w:numPr>
        <w:spacing w:after="0" w:line="240" w:lineRule="auto"/>
        <w:ind w:left="0" w:hanging="15"/>
        <w:jc w:val="both"/>
      </w:pPr>
      <w:r>
        <w:rPr>
          <w:rStyle w:val="Stylpunkt"/>
          <w:rFonts w:ascii="Times New Roman" w:hAnsi="Times New Roman"/>
          <w:color w:val="00000A"/>
          <w:szCs w:val="24"/>
        </w:rPr>
        <w:t>Dyrektor powierza każdy oddział szczególnej opiece wychowawczej jednemu nauczycielowi uczącemu w tym oddziale, zwanemu dalej „wychowawcą”.</w:t>
      </w:r>
    </w:p>
    <w:p w14:paraId="3D83BD16" w14:textId="77777777" w:rsidR="00DB45E5" w:rsidRDefault="00000000">
      <w:pPr>
        <w:pStyle w:val="StylArialPo12pt"/>
        <w:numPr>
          <w:ilvl w:val="0"/>
          <w:numId w:val="31"/>
        </w:numPr>
        <w:spacing w:after="0" w:line="240" w:lineRule="auto"/>
        <w:ind w:left="0" w:firstLine="15"/>
        <w:jc w:val="both"/>
        <w:rPr>
          <w:rFonts w:ascii="Times New Roman" w:hAnsi="Times New Roman"/>
          <w:szCs w:val="24"/>
        </w:rPr>
      </w:pPr>
      <w:r>
        <w:rPr>
          <w:rFonts w:ascii="Times New Roman" w:hAnsi="Times New Roman"/>
          <w:szCs w:val="24"/>
        </w:rPr>
        <w:t>Dla zapewnienia ciągłości i skuteczności pracy wychowawczej wychowawca opiekuje się danym oddziałem w ciągu całego etapu edukacyjnego.</w:t>
      </w:r>
    </w:p>
    <w:p w14:paraId="01F9D80D" w14:textId="77777777" w:rsidR="00DB45E5" w:rsidRDefault="00000000">
      <w:pPr>
        <w:pStyle w:val="Akapitzlist"/>
        <w:numPr>
          <w:ilvl w:val="0"/>
          <w:numId w:val="31"/>
        </w:numPr>
        <w:ind w:left="0" w:firstLine="0"/>
        <w:jc w:val="both"/>
      </w:pPr>
      <w:r>
        <w:t>Dyrektor może podjąć decyzję o zmianie wychowawcy w danym oddziale:</w:t>
      </w:r>
    </w:p>
    <w:p w14:paraId="68E22324" w14:textId="77777777" w:rsidR="00DB45E5" w:rsidRDefault="00000000">
      <w:pPr>
        <w:pStyle w:val="Akapitzlist"/>
        <w:numPr>
          <w:ilvl w:val="0"/>
          <w:numId w:val="131"/>
        </w:numPr>
        <w:ind w:left="660" w:firstLine="0"/>
        <w:jc w:val="both"/>
      </w:pPr>
      <w:r>
        <w:t>z własnej inicjatywy w oparciu o wyniki sprawowanego nadzoru pedagogicznego,</w:t>
      </w:r>
    </w:p>
    <w:p w14:paraId="466B13AA" w14:textId="77777777" w:rsidR="00DB45E5" w:rsidRDefault="00000000">
      <w:pPr>
        <w:pStyle w:val="Akapitzlist"/>
        <w:numPr>
          <w:ilvl w:val="0"/>
          <w:numId w:val="33"/>
        </w:numPr>
        <w:ind w:left="630" w:firstLine="0"/>
        <w:jc w:val="both"/>
      </w:pPr>
      <w:r>
        <w:t>w przypadku rezygnacji nauczyciela z pełnienia zadań wychowawcy,</w:t>
      </w:r>
    </w:p>
    <w:p w14:paraId="14DE4DB5" w14:textId="77777777" w:rsidR="00DB45E5" w:rsidRDefault="00000000">
      <w:pPr>
        <w:pStyle w:val="Akapitzlist"/>
        <w:numPr>
          <w:ilvl w:val="0"/>
          <w:numId w:val="33"/>
        </w:numPr>
        <w:ind w:left="675" w:firstLine="0"/>
        <w:jc w:val="both"/>
      </w:pPr>
      <w:r>
        <w:t>na wniosek rodziców danego oddziału.</w:t>
      </w:r>
    </w:p>
    <w:p w14:paraId="2F57D047" w14:textId="77777777" w:rsidR="00DB45E5" w:rsidRDefault="00000000">
      <w:pPr>
        <w:pStyle w:val="NormalnyWeb"/>
        <w:numPr>
          <w:ilvl w:val="0"/>
          <w:numId w:val="31"/>
        </w:numPr>
        <w:spacing w:before="0" w:after="0"/>
        <w:ind w:left="0" w:firstLine="0"/>
        <w:jc w:val="both"/>
      </w:pPr>
      <w:r>
        <w:t>Formy spełniania zadań wychowawcy powinny być dostosowane do wieku uczniów, ich potrzeb oraz warunków środowiskowych Szkoły.</w:t>
      </w:r>
    </w:p>
    <w:p w14:paraId="56DDFE1F" w14:textId="77777777" w:rsidR="00DB45E5" w:rsidRDefault="00000000">
      <w:pPr>
        <w:pStyle w:val="Textbody"/>
        <w:numPr>
          <w:ilvl w:val="0"/>
          <w:numId w:val="31"/>
        </w:numPr>
        <w:ind w:left="0" w:firstLine="0"/>
        <w:jc w:val="both"/>
        <w:rPr>
          <w:rFonts w:ascii="Times New Roman" w:hAnsi="Times New Roman"/>
          <w:b w:val="0"/>
          <w:bCs w:val="0"/>
          <w:szCs w:val="24"/>
        </w:rPr>
      </w:pPr>
      <w:r>
        <w:rPr>
          <w:rFonts w:ascii="Times New Roman" w:hAnsi="Times New Roman"/>
          <w:b w:val="0"/>
          <w:bCs w:val="0"/>
          <w:szCs w:val="24"/>
        </w:rPr>
        <w:t>Do zakresu zadań wychowawcy należy:</w:t>
      </w:r>
    </w:p>
    <w:p w14:paraId="1D6ACC4C" w14:textId="77777777" w:rsidR="00DB45E5" w:rsidRDefault="00000000">
      <w:pPr>
        <w:pStyle w:val="Textbody"/>
        <w:numPr>
          <w:ilvl w:val="0"/>
          <w:numId w:val="132"/>
        </w:numPr>
        <w:ind w:firstLine="0"/>
        <w:jc w:val="both"/>
        <w:rPr>
          <w:rFonts w:ascii="Times New Roman" w:hAnsi="Times New Roman"/>
          <w:b w:val="0"/>
          <w:bCs w:val="0"/>
          <w:szCs w:val="24"/>
        </w:rPr>
      </w:pPr>
      <w:r>
        <w:rPr>
          <w:rFonts w:ascii="Times New Roman" w:hAnsi="Times New Roman"/>
          <w:b w:val="0"/>
          <w:bCs w:val="0"/>
          <w:szCs w:val="24"/>
        </w:rPr>
        <w:t>tworzenie warunków wspomagających rozwój ucznia;</w:t>
      </w:r>
    </w:p>
    <w:p w14:paraId="252C3BB4" w14:textId="77777777" w:rsidR="00DB45E5" w:rsidRDefault="00000000">
      <w:pPr>
        <w:pStyle w:val="Textbody"/>
        <w:numPr>
          <w:ilvl w:val="0"/>
          <w:numId w:val="32"/>
        </w:numPr>
        <w:ind w:firstLine="0"/>
        <w:jc w:val="both"/>
        <w:rPr>
          <w:rFonts w:ascii="Times New Roman" w:hAnsi="Times New Roman"/>
          <w:b w:val="0"/>
          <w:bCs w:val="0"/>
          <w:szCs w:val="24"/>
        </w:rPr>
      </w:pPr>
      <w:r>
        <w:rPr>
          <w:rFonts w:ascii="Times New Roman" w:hAnsi="Times New Roman"/>
          <w:b w:val="0"/>
          <w:bCs w:val="0"/>
          <w:szCs w:val="24"/>
        </w:rPr>
        <w:t>inspirowanie i wspomaganie działań zespołowych uczniów;</w:t>
      </w:r>
    </w:p>
    <w:p w14:paraId="2CFB35CB" w14:textId="77777777" w:rsidR="00DB45E5" w:rsidRDefault="00000000">
      <w:pPr>
        <w:pStyle w:val="Textbody"/>
        <w:numPr>
          <w:ilvl w:val="0"/>
          <w:numId w:val="32"/>
        </w:numPr>
        <w:ind w:firstLine="0"/>
        <w:jc w:val="both"/>
        <w:rPr>
          <w:rFonts w:ascii="Times New Roman" w:hAnsi="Times New Roman"/>
          <w:b w:val="0"/>
          <w:bCs w:val="0"/>
          <w:szCs w:val="24"/>
        </w:rPr>
      </w:pPr>
      <w:r>
        <w:rPr>
          <w:rFonts w:ascii="Times New Roman" w:hAnsi="Times New Roman"/>
          <w:b w:val="0"/>
          <w:bCs w:val="0"/>
          <w:szCs w:val="24"/>
        </w:rPr>
        <w:t>koordynowanie udzielania pomocy psychologiczno-pedagogicznej uczniom swojego oddziału;</w:t>
      </w:r>
    </w:p>
    <w:p w14:paraId="3C4B7893" w14:textId="77777777" w:rsidR="00DB45E5" w:rsidRDefault="00000000">
      <w:pPr>
        <w:pStyle w:val="Textbody"/>
        <w:numPr>
          <w:ilvl w:val="0"/>
          <w:numId w:val="32"/>
        </w:numPr>
        <w:ind w:firstLine="0"/>
        <w:jc w:val="both"/>
        <w:rPr>
          <w:rFonts w:ascii="Times New Roman" w:hAnsi="Times New Roman"/>
          <w:b w:val="0"/>
          <w:bCs w:val="0"/>
          <w:szCs w:val="24"/>
        </w:rPr>
      </w:pPr>
      <w:r>
        <w:rPr>
          <w:rFonts w:ascii="Times New Roman" w:hAnsi="Times New Roman"/>
          <w:b w:val="0"/>
          <w:bCs w:val="0"/>
          <w:szCs w:val="24"/>
        </w:rPr>
        <w:t>realizowanie zadań związanych z ocenianiem zachowania ucznia;</w:t>
      </w:r>
    </w:p>
    <w:p w14:paraId="365D7259" w14:textId="77777777" w:rsidR="00DB45E5" w:rsidRDefault="00000000">
      <w:pPr>
        <w:pStyle w:val="Textbody"/>
        <w:numPr>
          <w:ilvl w:val="0"/>
          <w:numId w:val="32"/>
        </w:numPr>
        <w:ind w:firstLine="0"/>
        <w:jc w:val="both"/>
        <w:rPr>
          <w:rFonts w:ascii="Times New Roman" w:hAnsi="Times New Roman"/>
          <w:b w:val="0"/>
          <w:bCs w:val="0"/>
          <w:szCs w:val="24"/>
        </w:rPr>
      </w:pPr>
      <w:r>
        <w:rPr>
          <w:rFonts w:ascii="Times New Roman" w:hAnsi="Times New Roman"/>
          <w:b w:val="0"/>
          <w:bCs w:val="0"/>
          <w:szCs w:val="24"/>
        </w:rPr>
        <w:t>właściwe prowadzenie dziennika lekcyjnego i innej dokumentacji dotyczącej powierzonego oddziału;</w:t>
      </w:r>
    </w:p>
    <w:p w14:paraId="39F89D18" w14:textId="77777777" w:rsidR="00DB45E5" w:rsidRDefault="00DB45E5">
      <w:pPr>
        <w:pStyle w:val="Textbody"/>
        <w:ind w:left="720"/>
        <w:jc w:val="both"/>
        <w:rPr>
          <w:rFonts w:ascii="Times New Roman" w:hAnsi="Times New Roman"/>
          <w:b w:val="0"/>
          <w:bCs w:val="0"/>
          <w:szCs w:val="24"/>
        </w:rPr>
      </w:pPr>
    </w:p>
    <w:p w14:paraId="11AF769E"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34</w:t>
      </w:r>
    </w:p>
    <w:p w14:paraId="13663729" w14:textId="77777777" w:rsidR="00DB45E5" w:rsidRDefault="00000000">
      <w:pPr>
        <w:pStyle w:val="Textbody"/>
        <w:numPr>
          <w:ilvl w:val="0"/>
          <w:numId w:val="133"/>
        </w:numPr>
        <w:ind w:left="0" w:firstLine="0"/>
        <w:rPr>
          <w:rFonts w:ascii="Times New Roman" w:hAnsi="Times New Roman"/>
          <w:b w:val="0"/>
          <w:bCs w:val="0"/>
          <w:szCs w:val="24"/>
        </w:rPr>
      </w:pPr>
      <w:r>
        <w:rPr>
          <w:rFonts w:ascii="Times New Roman" w:hAnsi="Times New Roman"/>
          <w:b w:val="0"/>
          <w:bCs w:val="0"/>
          <w:szCs w:val="24"/>
        </w:rPr>
        <w:t>W Szkole zatrudnia się:</w:t>
      </w:r>
    </w:p>
    <w:p w14:paraId="535ED65E" w14:textId="77777777" w:rsidR="00DB45E5" w:rsidRDefault="00000000">
      <w:pPr>
        <w:pStyle w:val="Textbody"/>
        <w:numPr>
          <w:ilvl w:val="0"/>
          <w:numId w:val="134"/>
        </w:numPr>
        <w:ind w:left="0" w:firstLine="0"/>
        <w:rPr>
          <w:rFonts w:ascii="Times New Roman" w:hAnsi="Times New Roman"/>
          <w:b w:val="0"/>
          <w:bCs w:val="0"/>
          <w:szCs w:val="24"/>
        </w:rPr>
      </w:pPr>
      <w:r>
        <w:rPr>
          <w:rFonts w:ascii="Times New Roman" w:hAnsi="Times New Roman"/>
          <w:b w:val="0"/>
          <w:bCs w:val="0"/>
          <w:szCs w:val="24"/>
        </w:rPr>
        <w:t>woźnego - konserwatora;</w:t>
      </w:r>
    </w:p>
    <w:p w14:paraId="7852B002" w14:textId="77777777" w:rsidR="00DB45E5" w:rsidRDefault="00000000">
      <w:pPr>
        <w:pStyle w:val="Textbody"/>
        <w:numPr>
          <w:ilvl w:val="0"/>
          <w:numId w:val="35"/>
        </w:numPr>
        <w:ind w:left="0" w:firstLine="0"/>
        <w:rPr>
          <w:rFonts w:ascii="Times New Roman" w:hAnsi="Times New Roman"/>
          <w:b w:val="0"/>
          <w:bCs w:val="0"/>
          <w:szCs w:val="24"/>
        </w:rPr>
      </w:pPr>
      <w:r>
        <w:rPr>
          <w:rFonts w:ascii="Times New Roman" w:hAnsi="Times New Roman"/>
          <w:b w:val="0"/>
          <w:bCs w:val="0"/>
          <w:szCs w:val="24"/>
        </w:rPr>
        <w:t>sekretarkę,</w:t>
      </w:r>
    </w:p>
    <w:p w14:paraId="17373118" w14:textId="77777777" w:rsidR="00DB45E5" w:rsidRDefault="00000000">
      <w:pPr>
        <w:pStyle w:val="Textbody"/>
        <w:numPr>
          <w:ilvl w:val="0"/>
          <w:numId w:val="35"/>
        </w:numPr>
        <w:ind w:left="0" w:firstLine="0"/>
        <w:rPr>
          <w:rFonts w:ascii="Times New Roman" w:hAnsi="Times New Roman"/>
          <w:b w:val="0"/>
          <w:bCs w:val="0"/>
          <w:szCs w:val="24"/>
        </w:rPr>
      </w:pPr>
      <w:r>
        <w:rPr>
          <w:rFonts w:ascii="Times New Roman" w:hAnsi="Times New Roman"/>
          <w:b w:val="0"/>
          <w:bCs w:val="0"/>
          <w:szCs w:val="24"/>
        </w:rPr>
        <w:t>sprzątaczki.</w:t>
      </w:r>
    </w:p>
    <w:p w14:paraId="3B631CA4" w14:textId="77777777" w:rsidR="00DB45E5" w:rsidRDefault="00000000">
      <w:pPr>
        <w:pStyle w:val="Textbody"/>
        <w:numPr>
          <w:ilvl w:val="0"/>
          <w:numId w:val="34"/>
        </w:numPr>
        <w:ind w:left="0" w:firstLine="0"/>
        <w:rPr>
          <w:rFonts w:ascii="Times New Roman" w:hAnsi="Times New Roman"/>
          <w:b w:val="0"/>
          <w:bCs w:val="0"/>
          <w:szCs w:val="24"/>
        </w:rPr>
      </w:pPr>
      <w:r>
        <w:rPr>
          <w:rFonts w:ascii="Times New Roman" w:hAnsi="Times New Roman"/>
          <w:b w:val="0"/>
          <w:bCs w:val="0"/>
          <w:szCs w:val="24"/>
        </w:rPr>
        <w:t>Nawiązanie i rozwiązywanie stosunku pracy z osobami zatrudnionymi na stanowiskach wymienionych w ust. 1, dokonuje Dyrektor na podstawie Kodeksu pracy.</w:t>
      </w:r>
    </w:p>
    <w:p w14:paraId="644E9EE3" w14:textId="77777777" w:rsidR="00DB45E5" w:rsidRDefault="00000000">
      <w:pPr>
        <w:pStyle w:val="Textbody"/>
        <w:numPr>
          <w:ilvl w:val="0"/>
          <w:numId w:val="34"/>
        </w:numPr>
        <w:ind w:left="0" w:firstLine="0"/>
        <w:jc w:val="both"/>
        <w:rPr>
          <w:rFonts w:ascii="Times New Roman" w:hAnsi="Times New Roman"/>
          <w:b w:val="0"/>
          <w:bCs w:val="0"/>
          <w:szCs w:val="24"/>
        </w:rPr>
      </w:pPr>
      <w:r>
        <w:rPr>
          <w:rFonts w:ascii="Times New Roman" w:hAnsi="Times New Roman"/>
          <w:b w:val="0"/>
          <w:bCs w:val="0"/>
          <w:szCs w:val="24"/>
        </w:rPr>
        <w:t>Szczegółowy zakres  zadań pracowników na stanowiskach wymienionych w ust.1 ujęte są     w przydziale czynności.</w:t>
      </w:r>
    </w:p>
    <w:p w14:paraId="3732461A" w14:textId="77777777" w:rsidR="00DB45E5" w:rsidRDefault="00000000">
      <w:pPr>
        <w:pStyle w:val="Textbody"/>
        <w:numPr>
          <w:ilvl w:val="0"/>
          <w:numId w:val="34"/>
        </w:numPr>
        <w:ind w:left="0" w:firstLine="0"/>
        <w:rPr>
          <w:rFonts w:ascii="Times New Roman" w:hAnsi="Times New Roman"/>
          <w:b w:val="0"/>
          <w:bCs w:val="0"/>
          <w:szCs w:val="24"/>
        </w:rPr>
      </w:pPr>
      <w:r>
        <w:rPr>
          <w:rFonts w:ascii="Times New Roman" w:hAnsi="Times New Roman"/>
          <w:b w:val="0"/>
          <w:bCs w:val="0"/>
          <w:szCs w:val="24"/>
        </w:rPr>
        <w:t>Szczegółowy przydział zadań opracowuje Dyrektor.</w:t>
      </w:r>
    </w:p>
    <w:p w14:paraId="1EB832E8" w14:textId="77777777" w:rsidR="00DB45E5" w:rsidRDefault="00000000">
      <w:pPr>
        <w:pStyle w:val="Textbody"/>
        <w:numPr>
          <w:ilvl w:val="0"/>
          <w:numId w:val="34"/>
        </w:numPr>
        <w:ind w:left="0" w:firstLine="0"/>
        <w:jc w:val="both"/>
        <w:rPr>
          <w:rFonts w:ascii="Times New Roman" w:hAnsi="Times New Roman"/>
          <w:b w:val="0"/>
          <w:bCs w:val="0"/>
          <w:szCs w:val="24"/>
        </w:rPr>
      </w:pPr>
      <w:r>
        <w:rPr>
          <w:rFonts w:ascii="Times New Roman" w:hAnsi="Times New Roman"/>
          <w:b w:val="0"/>
          <w:bCs w:val="0"/>
          <w:szCs w:val="24"/>
        </w:rPr>
        <w:t>Do zakresu zadań pracowników wymienionych w ust. 1 w zakresie zadań związanych            z zapewnieniem bezpieczeństwa uczniom w czasie zajęć organizowanych przez Szkołę należy:</w:t>
      </w:r>
    </w:p>
    <w:p w14:paraId="1B85B17F" w14:textId="77777777" w:rsidR="00DB45E5" w:rsidRDefault="00000000">
      <w:pPr>
        <w:pStyle w:val="Akapitzlist"/>
        <w:ind w:left="0"/>
        <w:jc w:val="both"/>
      </w:pPr>
      <w:r>
        <w:t>1) przestrzeganie zarządzeń Dyrektora dotyczących spraw organizacyjno-porządkowych;</w:t>
      </w:r>
    </w:p>
    <w:p w14:paraId="72F705FD" w14:textId="77777777" w:rsidR="00DB45E5" w:rsidRDefault="00000000">
      <w:pPr>
        <w:pStyle w:val="Textbody"/>
        <w:ind w:hanging="340"/>
        <w:rPr>
          <w:rFonts w:ascii="Times New Roman" w:hAnsi="Times New Roman"/>
          <w:b w:val="0"/>
          <w:bCs w:val="0"/>
          <w:szCs w:val="24"/>
        </w:rPr>
      </w:pPr>
      <w:r>
        <w:rPr>
          <w:rFonts w:ascii="Times New Roman" w:hAnsi="Times New Roman"/>
          <w:b w:val="0"/>
          <w:bCs w:val="0"/>
          <w:szCs w:val="24"/>
        </w:rPr>
        <w:t>2) rzetelne wykonywania zadań, które mają wpływ na bezpieczeństwo uczniów;</w:t>
      </w:r>
    </w:p>
    <w:p w14:paraId="09ADA53D" w14:textId="77777777" w:rsidR="00DB45E5" w:rsidRDefault="00000000">
      <w:pPr>
        <w:pStyle w:val="Textbody"/>
        <w:ind w:hanging="340"/>
        <w:jc w:val="both"/>
        <w:rPr>
          <w:rFonts w:ascii="Times New Roman" w:hAnsi="Times New Roman"/>
          <w:b w:val="0"/>
          <w:bCs w:val="0"/>
          <w:szCs w:val="24"/>
        </w:rPr>
      </w:pPr>
      <w:r>
        <w:rPr>
          <w:rFonts w:ascii="Times New Roman" w:hAnsi="Times New Roman"/>
          <w:b w:val="0"/>
          <w:bCs w:val="0"/>
          <w:szCs w:val="24"/>
        </w:rPr>
        <w:t>3) przestrzeganie przepisów oraz zasad bezpieczeństwa i higieny pracy a także przepisów                 o ochronie przeciwpożarowej.</w:t>
      </w:r>
    </w:p>
    <w:p w14:paraId="65A8BF0B" w14:textId="77777777" w:rsidR="00DB45E5" w:rsidRDefault="00DB45E5">
      <w:pPr>
        <w:pStyle w:val="Textbody"/>
        <w:jc w:val="center"/>
        <w:rPr>
          <w:rFonts w:ascii="Times New Roman" w:hAnsi="Times New Roman"/>
          <w:bCs w:val="0"/>
          <w:szCs w:val="24"/>
        </w:rPr>
      </w:pPr>
    </w:p>
    <w:p w14:paraId="15B5F771"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35</w:t>
      </w:r>
    </w:p>
    <w:p w14:paraId="00E279DB" w14:textId="77777777" w:rsidR="00DB45E5" w:rsidRDefault="00DB45E5">
      <w:pPr>
        <w:pStyle w:val="Textbody"/>
        <w:jc w:val="center"/>
        <w:rPr>
          <w:rFonts w:ascii="Times New Roman" w:hAnsi="Times New Roman"/>
          <w:bCs w:val="0"/>
          <w:szCs w:val="24"/>
        </w:rPr>
      </w:pPr>
    </w:p>
    <w:p w14:paraId="0B6964D5" w14:textId="77777777" w:rsidR="00DB45E5" w:rsidRDefault="00000000">
      <w:pPr>
        <w:pStyle w:val="Textbody"/>
        <w:numPr>
          <w:ilvl w:val="0"/>
          <w:numId w:val="135"/>
        </w:numPr>
        <w:ind w:left="0" w:firstLine="0"/>
        <w:jc w:val="both"/>
        <w:rPr>
          <w:rFonts w:ascii="Times New Roman" w:hAnsi="Times New Roman"/>
          <w:b w:val="0"/>
          <w:bCs w:val="0"/>
          <w:szCs w:val="24"/>
        </w:rPr>
      </w:pPr>
      <w:r>
        <w:rPr>
          <w:rFonts w:ascii="Times New Roman" w:hAnsi="Times New Roman"/>
          <w:b w:val="0"/>
          <w:bCs w:val="0"/>
          <w:szCs w:val="24"/>
        </w:rPr>
        <w:lastRenderedPageBreak/>
        <w:t>Szkoła zapewnia warunki zapewniające bezpieczeństwo uczniów w czasie zajęć organizowanych przez Szkołę poprzez:</w:t>
      </w:r>
    </w:p>
    <w:p w14:paraId="654E018A" w14:textId="77777777" w:rsidR="00DB45E5" w:rsidRDefault="00000000">
      <w:pPr>
        <w:pStyle w:val="Textbody"/>
        <w:numPr>
          <w:ilvl w:val="0"/>
          <w:numId w:val="136"/>
        </w:numPr>
        <w:ind w:left="0" w:firstLine="0"/>
        <w:jc w:val="both"/>
        <w:rPr>
          <w:rFonts w:ascii="Times New Roman" w:hAnsi="Times New Roman"/>
          <w:b w:val="0"/>
          <w:bCs w:val="0"/>
          <w:szCs w:val="24"/>
        </w:rPr>
      </w:pPr>
      <w:r>
        <w:rPr>
          <w:rFonts w:ascii="Times New Roman" w:hAnsi="Times New Roman"/>
          <w:b w:val="0"/>
          <w:bCs w:val="0"/>
          <w:szCs w:val="24"/>
        </w:rPr>
        <w:t>wyposażenie pomieszczeń do nauki w ławki i stoliki odpowiednie do wzrostu uczniów;</w:t>
      </w:r>
    </w:p>
    <w:p w14:paraId="7C9DFF61"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używanie sprawnych środków dydaktycznych i pomocy naukowych;</w:t>
      </w:r>
    </w:p>
    <w:p w14:paraId="545B3881"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zabezpieczony i sprawny sprzęt i wyposażenie w szczególności w sali gimnastycznej, boiska szkolnego oraz pracowni;</w:t>
      </w:r>
    </w:p>
    <w:p w14:paraId="4A9387E7"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opracowane regulaminy korzystania z pracowni z określeniem warunków bezpieczeństwa;</w:t>
      </w:r>
    </w:p>
    <w:p w14:paraId="18D176FF"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opracowanie „Regulaminu organizacji wycieczek i turystyki w Szkole”;</w:t>
      </w:r>
    </w:p>
    <w:p w14:paraId="36CED274"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opracowanie regulaminu korzystania z basenu oraz organizacji dowozu uczniów;</w:t>
      </w:r>
    </w:p>
    <w:p w14:paraId="376C805C"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organizację dyżurów podczas przerw międzylekcyjnych;</w:t>
      </w:r>
    </w:p>
    <w:p w14:paraId="5885298E" w14:textId="77777777" w:rsidR="00DB45E5" w:rsidRDefault="00000000">
      <w:pPr>
        <w:pStyle w:val="Textbody"/>
        <w:numPr>
          <w:ilvl w:val="0"/>
          <w:numId w:val="37"/>
        </w:numPr>
        <w:ind w:left="0" w:firstLine="0"/>
        <w:jc w:val="both"/>
        <w:rPr>
          <w:rFonts w:ascii="Times New Roman" w:hAnsi="Times New Roman"/>
          <w:b w:val="0"/>
          <w:bCs w:val="0"/>
          <w:szCs w:val="24"/>
        </w:rPr>
      </w:pPr>
      <w:r>
        <w:rPr>
          <w:rFonts w:ascii="Times New Roman" w:hAnsi="Times New Roman"/>
          <w:b w:val="0"/>
          <w:bCs w:val="0"/>
          <w:szCs w:val="24"/>
        </w:rPr>
        <w:t>opracowanie zbioru procedur;</w:t>
      </w:r>
    </w:p>
    <w:p w14:paraId="07980827" w14:textId="77777777" w:rsidR="00DB45E5" w:rsidRDefault="00000000">
      <w:pPr>
        <w:pStyle w:val="Textbody"/>
        <w:numPr>
          <w:ilvl w:val="0"/>
          <w:numId w:val="36"/>
        </w:numPr>
        <w:ind w:left="0" w:firstLine="0"/>
        <w:jc w:val="both"/>
        <w:rPr>
          <w:rFonts w:ascii="Times New Roman" w:hAnsi="Times New Roman"/>
          <w:b w:val="0"/>
          <w:bCs w:val="0"/>
          <w:szCs w:val="24"/>
        </w:rPr>
      </w:pPr>
      <w:r>
        <w:rPr>
          <w:rFonts w:ascii="Times New Roman" w:hAnsi="Times New Roman"/>
          <w:b w:val="0"/>
          <w:bCs w:val="0"/>
          <w:szCs w:val="24"/>
        </w:rPr>
        <w:t>Zadania związane z zapewnieniem bezpieczeństwa uczniom nauczyciele i wychowawcy realizują w niżej określonych sposobach i formach:</w:t>
      </w:r>
    </w:p>
    <w:p w14:paraId="6E7D724B" w14:textId="77777777" w:rsidR="00DB45E5" w:rsidRDefault="00000000">
      <w:pPr>
        <w:pStyle w:val="Textbody"/>
        <w:numPr>
          <w:ilvl w:val="0"/>
          <w:numId w:val="137"/>
        </w:numPr>
        <w:ind w:left="0" w:firstLine="0"/>
        <w:jc w:val="both"/>
        <w:rPr>
          <w:rFonts w:ascii="Times New Roman" w:hAnsi="Times New Roman"/>
          <w:b w:val="0"/>
          <w:bCs w:val="0"/>
          <w:szCs w:val="24"/>
        </w:rPr>
      </w:pPr>
      <w:r>
        <w:rPr>
          <w:rFonts w:ascii="Times New Roman" w:hAnsi="Times New Roman"/>
          <w:b w:val="0"/>
          <w:bCs w:val="0"/>
          <w:szCs w:val="24"/>
        </w:rPr>
        <w:t>punktualne rozpoczynanie i kończenie zajęć lekcyjnych;</w:t>
      </w:r>
    </w:p>
    <w:p w14:paraId="5D9694F1" w14:textId="77777777" w:rsidR="00DB45E5" w:rsidRDefault="00000000">
      <w:pPr>
        <w:pStyle w:val="Textbody"/>
        <w:numPr>
          <w:ilvl w:val="0"/>
          <w:numId w:val="38"/>
        </w:numPr>
        <w:ind w:left="0" w:firstLine="0"/>
        <w:jc w:val="both"/>
        <w:rPr>
          <w:rFonts w:ascii="Times New Roman" w:hAnsi="Times New Roman"/>
          <w:b w:val="0"/>
          <w:bCs w:val="0"/>
          <w:szCs w:val="24"/>
        </w:rPr>
      </w:pPr>
      <w:r>
        <w:rPr>
          <w:rFonts w:ascii="Times New Roman" w:hAnsi="Times New Roman"/>
          <w:b w:val="0"/>
          <w:bCs w:val="0"/>
          <w:szCs w:val="24"/>
        </w:rPr>
        <w:t>rzetelne pełnienie dyżurów podczas przerw międzylekcyjnych;</w:t>
      </w:r>
    </w:p>
    <w:p w14:paraId="74DCB864" w14:textId="77777777" w:rsidR="00DB45E5" w:rsidRDefault="00000000">
      <w:pPr>
        <w:pStyle w:val="Textbody"/>
        <w:numPr>
          <w:ilvl w:val="0"/>
          <w:numId w:val="38"/>
        </w:numPr>
        <w:ind w:left="0" w:firstLine="0"/>
        <w:jc w:val="both"/>
        <w:rPr>
          <w:rFonts w:ascii="Times New Roman" w:hAnsi="Times New Roman"/>
          <w:b w:val="0"/>
          <w:bCs w:val="0"/>
          <w:szCs w:val="24"/>
        </w:rPr>
      </w:pPr>
      <w:r>
        <w:rPr>
          <w:rFonts w:ascii="Times New Roman" w:hAnsi="Times New Roman"/>
          <w:b w:val="0"/>
          <w:bCs w:val="0"/>
          <w:szCs w:val="24"/>
        </w:rPr>
        <w:t>w klasach I-III nauczyciel prowadzący zajęcia pozostaje z uczniami także podczas przerwy międzylekcyjnej;</w:t>
      </w:r>
    </w:p>
    <w:p w14:paraId="529AC22C" w14:textId="77777777" w:rsidR="00DB45E5" w:rsidRDefault="00000000">
      <w:pPr>
        <w:pStyle w:val="Textbody"/>
        <w:numPr>
          <w:ilvl w:val="0"/>
          <w:numId w:val="38"/>
        </w:numPr>
        <w:ind w:left="0" w:firstLine="0"/>
        <w:jc w:val="both"/>
        <w:rPr>
          <w:rFonts w:ascii="Times New Roman" w:hAnsi="Times New Roman"/>
          <w:b w:val="0"/>
          <w:bCs w:val="0"/>
          <w:szCs w:val="24"/>
        </w:rPr>
      </w:pPr>
      <w:r>
        <w:rPr>
          <w:rFonts w:ascii="Times New Roman" w:hAnsi="Times New Roman"/>
          <w:b w:val="0"/>
          <w:bCs w:val="0"/>
          <w:szCs w:val="24"/>
        </w:rPr>
        <w:t>nie pozostawianie uczniów bez opieki podczas prowadzonych przez siebie zajęć;</w:t>
      </w:r>
    </w:p>
    <w:p w14:paraId="1617F6EA" w14:textId="77777777" w:rsidR="00DB45E5" w:rsidRDefault="00000000">
      <w:pPr>
        <w:pStyle w:val="Textbody"/>
        <w:numPr>
          <w:ilvl w:val="0"/>
          <w:numId w:val="38"/>
        </w:numPr>
        <w:ind w:left="0" w:firstLine="0"/>
        <w:jc w:val="both"/>
        <w:rPr>
          <w:rFonts w:ascii="Times New Roman" w:hAnsi="Times New Roman"/>
          <w:b w:val="0"/>
          <w:bCs w:val="0"/>
          <w:szCs w:val="24"/>
        </w:rPr>
      </w:pPr>
      <w:r>
        <w:rPr>
          <w:rFonts w:ascii="Times New Roman" w:hAnsi="Times New Roman"/>
          <w:b w:val="0"/>
          <w:bCs w:val="0"/>
          <w:szCs w:val="24"/>
        </w:rPr>
        <w:t>kontrolowanie obecności uczniów i odnotowywanie nieobecności uczniów na zajęciach;</w:t>
      </w:r>
    </w:p>
    <w:p w14:paraId="30683C2F" w14:textId="77777777" w:rsidR="00DB45E5" w:rsidRDefault="00000000">
      <w:pPr>
        <w:pStyle w:val="Textbody"/>
        <w:numPr>
          <w:ilvl w:val="0"/>
          <w:numId w:val="38"/>
        </w:numPr>
        <w:ind w:left="0" w:firstLine="0"/>
        <w:jc w:val="both"/>
        <w:rPr>
          <w:rFonts w:ascii="Times New Roman" w:hAnsi="Times New Roman"/>
          <w:b w:val="0"/>
          <w:bCs w:val="0"/>
          <w:szCs w:val="24"/>
        </w:rPr>
      </w:pPr>
      <w:r>
        <w:rPr>
          <w:rFonts w:ascii="Times New Roman" w:hAnsi="Times New Roman"/>
          <w:b w:val="0"/>
          <w:bCs w:val="0"/>
          <w:szCs w:val="24"/>
        </w:rPr>
        <w:t>sprowadzanie klasy I po lekcjach do szatni;</w:t>
      </w:r>
    </w:p>
    <w:p w14:paraId="29D9B45D" w14:textId="77777777" w:rsidR="00DB45E5" w:rsidRDefault="00000000">
      <w:pPr>
        <w:pStyle w:val="Textbody"/>
        <w:numPr>
          <w:ilvl w:val="0"/>
          <w:numId w:val="36"/>
        </w:numPr>
        <w:ind w:left="0" w:firstLine="0"/>
        <w:jc w:val="both"/>
        <w:rPr>
          <w:rFonts w:ascii="Times New Roman" w:hAnsi="Times New Roman"/>
          <w:b w:val="0"/>
          <w:bCs w:val="0"/>
          <w:szCs w:val="24"/>
        </w:rPr>
      </w:pPr>
      <w:r>
        <w:rPr>
          <w:rFonts w:ascii="Times New Roman" w:hAnsi="Times New Roman"/>
          <w:b w:val="0"/>
          <w:bCs w:val="0"/>
          <w:szCs w:val="24"/>
        </w:rPr>
        <w:t>W zakresie zapewnienia uczniom bezpieczeństwa w czasie zajęć organizowanych przez Szkołę inni pracownicy są obowiązani do:</w:t>
      </w:r>
    </w:p>
    <w:p w14:paraId="1FE90CBC" w14:textId="77777777" w:rsidR="00DB45E5" w:rsidRDefault="00000000">
      <w:pPr>
        <w:pStyle w:val="Textbody"/>
        <w:numPr>
          <w:ilvl w:val="0"/>
          <w:numId w:val="138"/>
        </w:numPr>
        <w:ind w:left="0" w:firstLine="0"/>
        <w:jc w:val="both"/>
        <w:rPr>
          <w:rFonts w:ascii="Times New Roman" w:hAnsi="Times New Roman"/>
          <w:b w:val="0"/>
          <w:bCs w:val="0"/>
          <w:szCs w:val="24"/>
        </w:rPr>
      </w:pPr>
      <w:r>
        <w:rPr>
          <w:rFonts w:ascii="Times New Roman" w:hAnsi="Times New Roman"/>
          <w:b w:val="0"/>
          <w:bCs w:val="0"/>
          <w:szCs w:val="24"/>
        </w:rPr>
        <w:t>zwracania uwagi uczniom na niewłaściwe ich zdaniem zachowanie;</w:t>
      </w:r>
    </w:p>
    <w:p w14:paraId="4A9A3D92" w14:textId="77777777" w:rsidR="00DB45E5" w:rsidRDefault="00000000">
      <w:pPr>
        <w:pStyle w:val="Textbody"/>
        <w:numPr>
          <w:ilvl w:val="0"/>
          <w:numId w:val="39"/>
        </w:numPr>
        <w:ind w:left="0" w:firstLine="0"/>
        <w:jc w:val="both"/>
        <w:rPr>
          <w:rFonts w:ascii="Times New Roman" w:hAnsi="Times New Roman"/>
          <w:b w:val="0"/>
          <w:bCs w:val="0"/>
          <w:szCs w:val="24"/>
        </w:rPr>
      </w:pPr>
      <w:r>
        <w:rPr>
          <w:rFonts w:ascii="Times New Roman" w:hAnsi="Times New Roman"/>
          <w:b w:val="0"/>
          <w:bCs w:val="0"/>
          <w:szCs w:val="24"/>
        </w:rPr>
        <w:t>nie wpuszczania uczniów do kuchni, kotłowni oraz innych pomieszczeń, w których uczniowie mogliby być narażeni na niebezpieczeństwo;</w:t>
      </w:r>
    </w:p>
    <w:p w14:paraId="1A38E980" w14:textId="77777777" w:rsidR="00DB45E5" w:rsidRDefault="00000000">
      <w:pPr>
        <w:pStyle w:val="Textbody"/>
        <w:numPr>
          <w:ilvl w:val="0"/>
          <w:numId w:val="39"/>
        </w:numPr>
        <w:ind w:left="0" w:firstLine="0"/>
        <w:jc w:val="both"/>
        <w:rPr>
          <w:rFonts w:ascii="Times New Roman" w:hAnsi="Times New Roman"/>
          <w:b w:val="0"/>
          <w:bCs w:val="0"/>
          <w:szCs w:val="24"/>
        </w:rPr>
      </w:pPr>
      <w:r>
        <w:rPr>
          <w:rFonts w:ascii="Times New Roman" w:hAnsi="Times New Roman"/>
          <w:b w:val="0"/>
          <w:bCs w:val="0"/>
          <w:szCs w:val="24"/>
        </w:rPr>
        <w:t>nadzór nad tym, kto wchodzi na teren szkoły;</w:t>
      </w:r>
    </w:p>
    <w:p w14:paraId="146296B7" w14:textId="77777777" w:rsidR="00DB45E5" w:rsidRDefault="00000000">
      <w:pPr>
        <w:pStyle w:val="Textbody"/>
        <w:numPr>
          <w:ilvl w:val="0"/>
          <w:numId w:val="36"/>
        </w:numPr>
        <w:ind w:left="0" w:firstLine="0"/>
        <w:jc w:val="both"/>
        <w:rPr>
          <w:rFonts w:ascii="Times New Roman" w:hAnsi="Times New Roman"/>
          <w:b w:val="0"/>
          <w:bCs w:val="0"/>
          <w:szCs w:val="24"/>
        </w:rPr>
      </w:pPr>
      <w:r>
        <w:rPr>
          <w:rFonts w:ascii="Times New Roman" w:hAnsi="Times New Roman"/>
          <w:b w:val="0"/>
          <w:bCs w:val="0"/>
          <w:szCs w:val="24"/>
        </w:rPr>
        <w:t>O każdym zaistniałym wypadku nauczyciele i inni pracownicy Szkoły zawiadamiają Dyrektora.</w:t>
      </w:r>
    </w:p>
    <w:p w14:paraId="253C9B56" w14:textId="77777777" w:rsidR="00DB45E5" w:rsidRDefault="00000000">
      <w:pPr>
        <w:pStyle w:val="Textbody"/>
        <w:numPr>
          <w:ilvl w:val="0"/>
          <w:numId w:val="36"/>
        </w:numPr>
        <w:ind w:left="0" w:firstLine="0"/>
        <w:jc w:val="both"/>
        <w:rPr>
          <w:rFonts w:ascii="Times New Roman" w:hAnsi="Times New Roman"/>
          <w:b w:val="0"/>
          <w:szCs w:val="24"/>
        </w:rPr>
      </w:pPr>
      <w:r>
        <w:rPr>
          <w:rFonts w:ascii="Times New Roman" w:hAnsi="Times New Roman"/>
          <w:b w:val="0"/>
          <w:szCs w:val="24"/>
        </w:rPr>
        <w:t>Dyrektor Szkoły powiadamia o wypadku zaistniałym na terenie szkoły pogotowie ratunkowe (w razie potrzeby), rodziców oraz organ prowadzący.</w:t>
      </w:r>
    </w:p>
    <w:p w14:paraId="211FF634" w14:textId="77777777" w:rsidR="00DB45E5" w:rsidRDefault="00000000">
      <w:pPr>
        <w:pStyle w:val="Textbody"/>
        <w:numPr>
          <w:ilvl w:val="0"/>
          <w:numId w:val="36"/>
        </w:numPr>
        <w:ind w:left="0" w:firstLine="0"/>
        <w:jc w:val="both"/>
        <w:rPr>
          <w:rFonts w:ascii="Times New Roman" w:hAnsi="Times New Roman"/>
          <w:b w:val="0"/>
          <w:szCs w:val="24"/>
        </w:rPr>
      </w:pPr>
      <w:r>
        <w:rPr>
          <w:rFonts w:ascii="Times New Roman" w:hAnsi="Times New Roman"/>
          <w:b w:val="0"/>
          <w:szCs w:val="24"/>
        </w:rPr>
        <w:t>O wypadku śmiertelnym, ciężkim lub zbiorowym powiadamiany jest prokurator i kurator oświaty, a o wypadku w wyniku zatrucia – państwowy inspektor sanitarny.</w:t>
      </w:r>
    </w:p>
    <w:p w14:paraId="6234F910" w14:textId="77777777" w:rsidR="00DB45E5" w:rsidRDefault="00DB45E5">
      <w:pPr>
        <w:pStyle w:val="Textbody"/>
        <w:spacing w:after="80"/>
        <w:jc w:val="center"/>
        <w:rPr>
          <w:rFonts w:ascii="Times New Roman" w:hAnsi="Times New Roman"/>
          <w:bCs w:val="0"/>
          <w:szCs w:val="24"/>
        </w:rPr>
      </w:pPr>
    </w:p>
    <w:p w14:paraId="2543C24A"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36</w:t>
      </w:r>
    </w:p>
    <w:p w14:paraId="338164CE" w14:textId="77777777" w:rsidR="00DB45E5" w:rsidRDefault="00000000">
      <w:pPr>
        <w:pStyle w:val="Standard"/>
        <w:jc w:val="both"/>
      </w:pPr>
      <w:r>
        <w:t>Warunki i tryb tworzenia zespołów nauczycieli do realizacji zadań szkoły określonych w statucie.</w:t>
      </w:r>
    </w:p>
    <w:p w14:paraId="0604F719" w14:textId="77777777" w:rsidR="00DB45E5" w:rsidRDefault="00DB45E5">
      <w:pPr>
        <w:pStyle w:val="Standard"/>
        <w:jc w:val="both"/>
      </w:pPr>
    </w:p>
    <w:p w14:paraId="07883FC5" w14:textId="77777777" w:rsidR="00DB45E5" w:rsidRDefault="00000000">
      <w:pPr>
        <w:pStyle w:val="Default"/>
      </w:pPr>
      <w:r>
        <w:rPr>
          <w:bCs/>
        </w:rPr>
        <w:t xml:space="preserve">1. </w:t>
      </w:r>
      <w:r>
        <w:t>Zespoły nauczycielskie powołuje dyrektor szkoły.</w:t>
      </w:r>
    </w:p>
    <w:p w14:paraId="11031933" w14:textId="77777777" w:rsidR="00DB45E5" w:rsidRDefault="00000000">
      <w:pPr>
        <w:pStyle w:val="Default"/>
      </w:pPr>
      <w:r>
        <w:rPr>
          <w:bCs/>
        </w:rPr>
        <w:t>2.</w:t>
      </w:r>
      <w:r>
        <w:rPr>
          <w:b/>
          <w:bCs/>
        </w:rPr>
        <w:t xml:space="preserve"> </w:t>
      </w:r>
      <w:r>
        <w:t>Zespoły nauczycielskie powołuje się celem:</w:t>
      </w:r>
    </w:p>
    <w:p w14:paraId="3EEA6895" w14:textId="77777777" w:rsidR="00DB45E5" w:rsidRDefault="00000000">
      <w:pPr>
        <w:pStyle w:val="Default"/>
        <w:spacing w:after="46"/>
        <w:ind w:left="426"/>
      </w:pPr>
      <w:r>
        <w:t>1) planowania i organizacji procesów zachodzących w szkole;</w:t>
      </w:r>
    </w:p>
    <w:p w14:paraId="41BAF8AA" w14:textId="77777777" w:rsidR="00DB45E5" w:rsidRDefault="00000000">
      <w:pPr>
        <w:pStyle w:val="Default"/>
        <w:spacing w:after="46"/>
        <w:ind w:left="426"/>
      </w:pPr>
      <w:r>
        <w:t>2) koordynowania działań w szkole;</w:t>
      </w:r>
    </w:p>
    <w:p w14:paraId="3CE2781C" w14:textId="77777777" w:rsidR="00DB45E5" w:rsidRDefault="00000000">
      <w:pPr>
        <w:pStyle w:val="Default"/>
        <w:spacing w:after="46"/>
        <w:ind w:left="426"/>
      </w:pPr>
      <w:r>
        <w:t>3) zwiększenia skuteczności działania;</w:t>
      </w:r>
    </w:p>
    <w:p w14:paraId="5726A8A8" w14:textId="77777777" w:rsidR="00DB45E5" w:rsidRDefault="00000000">
      <w:pPr>
        <w:pStyle w:val="Default"/>
        <w:spacing w:after="46"/>
        <w:ind w:left="426"/>
      </w:pPr>
      <w:r>
        <w:t>4) ułatwienia wykonywania zadań stojących przed szkołą i nauczycielami;</w:t>
      </w:r>
    </w:p>
    <w:p w14:paraId="012110BF" w14:textId="77777777" w:rsidR="00DB45E5" w:rsidRDefault="00000000">
      <w:pPr>
        <w:pStyle w:val="Default"/>
        <w:spacing w:after="46"/>
        <w:ind w:left="426"/>
      </w:pPr>
      <w:r>
        <w:t>5) doskonalenia umiejętności indywidualnych;</w:t>
      </w:r>
    </w:p>
    <w:p w14:paraId="6C8C2F73" w14:textId="77777777" w:rsidR="00DB45E5" w:rsidRDefault="00000000">
      <w:pPr>
        <w:pStyle w:val="Default"/>
        <w:spacing w:after="46"/>
        <w:ind w:left="426"/>
      </w:pPr>
      <w:r>
        <w:t>6) zapewnienia nauczycielom bezpośredniego wpływu na podejmowane decyzje;</w:t>
      </w:r>
    </w:p>
    <w:p w14:paraId="5905343B" w14:textId="77777777" w:rsidR="00DB45E5" w:rsidRDefault="00000000">
      <w:pPr>
        <w:pStyle w:val="Default"/>
        <w:spacing w:after="46"/>
        <w:ind w:left="426"/>
        <w:jc w:val="both"/>
      </w:pPr>
      <w:r>
        <w:t>7) doskonalenia współpracy zespołowej;</w:t>
      </w:r>
    </w:p>
    <w:p w14:paraId="37B19E91" w14:textId="77777777" w:rsidR="00DB45E5" w:rsidRDefault="00000000">
      <w:pPr>
        <w:pStyle w:val="Default"/>
        <w:spacing w:after="46"/>
        <w:ind w:left="426"/>
        <w:jc w:val="both"/>
      </w:pPr>
      <w:r>
        <w:t>8) wymiany doświadczeń między nauczycielami;</w:t>
      </w:r>
    </w:p>
    <w:p w14:paraId="341CE011" w14:textId="77777777" w:rsidR="00DB45E5" w:rsidRDefault="00000000">
      <w:pPr>
        <w:pStyle w:val="Default"/>
        <w:spacing w:after="46"/>
        <w:ind w:left="426"/>
        <w:jc w:val="both"/>
      </w:pPr>
      <w:r>
        <w:t>9) wykorzystania potencjału członków grupy dla poprawy jakości nauczania, wychowania         i organizacji;</w:t>
      </w:r>
    </w:p>
    <w:p w14:paraId="52CCB947" w14:textId="77777777" w:rsidR="00DB45E5" w:rsidRDefault="00000000">
      <w:pPr>
        <w:pStyle w:val="Default"/>
        <w:spacing w:after="46"/>
        <w:ind w:left="426"/>
        <w:jc w:val="both"/>
      </w:pPr>
      <w:r>
        <w:t xml:space="preserve">10) ograniczania ryzyka indywidualnych błędów i pomoc tym, którzy mają trudności                w  wykonywaniu zadań;    </w:t>
      </w:r>
    </w:p>
    <w:p w14:paraId="12ECAF1D" w14:textId="77777777" w:rsidR="00DB45E5" w:rsidRDefault="00000000">
      <w:pPr>
        <w:pStyle w:val="Default"/>
        <w:ind w:left="426"/>
      </w:pPr>
      <w:r>
        <w:lastRenderedPageBreak/>
        <w:t>11) zwiększenia poczucia bezpieczeństwa nauczycieli;</w:t>
      </w:r>
    </w:p>
    <w:p w14:paraId="1D06A89B" w14:textId="77777777" w:rsidR="00DB45E5" w:rsidRDefault="00000000">
      <w:pPr>
        <w:pStyle w:val="Default"/>
        <w:jc w:val="both"/>
      </w:pPr>
      <w:r>
        <w:rPr>
          <w:bCs/>
        </w:rPr>
        <w:t xml:space="preserve">3. </w:t>
      </w:r>
      <w:r>
        <w:t>W  Szkole powołuje się zespoły stałe i doraźne.</w:t>
      </w:r>
    </w:p>
    <w:p w14:paraId="237EF736" w14:textId="77777777" w:rsidR="00DB45E5" w:rsidRDefault="00000000">
      <w:pPr>
        <w:pStyle w:val="Default"/>
        <w:jc w:val="both"/>
      </w:pPr>
      <w:r>
        <w:rPr>
          <w:bCs/>
        </w:rPr>
        <w:t>4</w:t>
      </w:r>
      <w:r>
        <w:rPr>
          <w:b/>
          <w:bCs/>
        </w:rPr>
        <w:t xml:space="preserve">. </w:t>
      </w:r>
      <w:r>
        <w:t>Zespół stały funkcjonuje od chwili jego powołania do rozwiązania. Dyrektor szkoły może corocznie dokonywać zmiany w składzie zespołu stałego w przypadku zmian kadrowych na stanowiskach nauczycieli lub zmiany rodzaju przydzielonych zajęć.</w:t>
      </w:r>
    </w:p>
    <w:p w14:paraId="58DE8F3C" w14:textId="77777777" w:rsidR="00DB45E5" w:rsidRDefault="00000000">
      <w:pPr>
        <w:pStyle w:val="Default"/>
        <w:jc w:val="both"/>
      </w:pPr>
      <w:r>
        <w:rPr>
          <w:bCs/>
        </w:rPr>
        <w:t xml:space="preserve">5. </w:t>
      </w:r>
      <w:r>
        <w:t>Zespoły doraźne (problemowe i zadaniowe) powołuje dyrektor do wykonania okresowego zadania lub rozwiązania problemu. Po zakończeniu pracy zespół ulega rozwiązaniu.</w:t>
      </w:r>
    </w:p>
    <w:p w14:paraId="6D29C89C" w14:textId="77777777" w:rsidR="00DB45E5" w:rsidRDefault="00000000">
      <w:pPr>
        <w:pStyle w:val="Default"/>
        <w:jc w:val="both"/>
        <w:rPr>
          <w:color w:val="00000A"/>
        </w:rPr>
      </w:pPr>
      <w:r>
        <w:rPr>
          <w:color w:val="00000A"/>
        </w:rPr>
        <w:t>6. Pracą każdego zespołu kieruje przewodniczący.</w:t>
      </w:r>
    </w:p>
    <w:p w14:paraId="77020460" w14:textId="77777777" w:rsidR="00DB45E5" w:rsidRDefault="00000000">
      <w:pPr>
        <w:pStyle w:val="Default"/>
        <w:jc w:val="both"/>
      </w:pPr>
      <w:r>
        <w:rPr>
          <w:bCs/>
          <w:color w:val="00000A"/>
        </w:rPr>
        <w:t xml:space="preserve">7. </w:t>
      </w:r>
      <w:r>
        <w:rPr>
          <w:color w:val="00000A"/>
        </w:rPr>
        <w:t>Przewodniczącego stałego zespoły powołuje dyrektor szkoły. Przewodniczącego zespołu doraźnego (problemowego, zadaniowego) powołuje dyrektor lub wniosek członków zespołu. Dyrektor ma prawo nie uwzględnić wniosku w przypadku, gdy istnieją uzasadnione przyczyny uniemożliwiające terminowe, bezstronne rozwiązanie problemu lub gdy nauczyciel występuje jako strona w sprawie.</w:t>
      </w:r>
    </w:p>
    <w:p w14:paraId="236ED2E2" w14:textId="77777777" w:rsidR="00DB45E5" w:rsidRDefault="00000000">
      <w:pPr>
        <w:pStyle w:val="Default"/>
        <w:jc w:val="both"/>
      </w:pPr>
      <w:r>
        <w:rPr>
          <w:bCs/>
          <w:color w:val="00000A"/>
        </w:rPr>
        <w:t xml:space="preserve">8. </w:t>
      </w:r>
      <w:r>
        <w:rPr>
          <w:color w:val="00000A"/>
        </w:rPr>
        <w:t>Pierwsze posiedzenie zespołu zwołuje przewodniczący w terminie do 20 września każdego roku szkolnego. Na zebraniu dokonuje się wyboru osób funkcyjnych, opracowuje się plan pracy               i terminarz spotkań.</w:t>
      </w:r>
    </w:p>
    <w:p w14:paraId="6D9CF341" w14:textId="77777777" w:rsidR="00DB45E5" w:rsidRDefault="00000000">
      <w:pPr>
        <w:pStyle w:val="Default"/>
        <w:jc w:val="both"/>
      </w:pPr>
      <w:r>
        <w:rPr>
          <w:bCs/>
          <w:color w:val="00000A"/>
        </w:rPr>
        <w:t xml:space="preserve">9. </w:t>
      </w:r>
      <w:r>
        <w:rPr>
          <w:color w:val="00000A"/>
        </w:rPr>
        <w:t>Przewodniczący zespołu jest zobowiązany do przedstawienia planu pracy dyrektorowi szkoły      w terminie do 30 września każdego roku szkolnego. Plan pracy zatwierdza dyrektor szkoły.</w:t>
      </w:r>
    </w:p>
    <w:p w14:paraId="392CE592" w14:textId="77777777" w:rsidR="00DB45E5" w:rsidRDefault="00000000">
      <w:pPr>
        <w:pStyle w:val="Default"/>
        <w:jc w:val="both"/>
      </w:pPr>
      <w:r>
        <w:rPr>
          <w:bCs/>
          <w:color w:val="00000A"/>
        </w:rPr>
        <w:t xml:space="preserve">10. </w:t>
      </w:r>
      <w:r>
        <w:rPr>
          <w:color w:val="00000A"/>
        </w:rPr>
        <w:t>Zebrania są protokołowane. W sytuacji poruszania danych wrażliwych, szczególnie przy analizowaniu opinii i orzeczeń poradni psychologiczno-pedagogicznych lub zaświadczeń lekarskich dotyczących ucznia odstępuje się od zapisu tych danych w protokole.</w:t>
      </w:r>
    </w:p>
    <w:p w14:paraId="0A6FEDAE" w14:textId="77777777" w:rsidR="00DB45E5" w:rsidRDefault="00000000">
      <w:pPr>
        <w:pStyle w:val="Default"/>
        <w:jc w:val="both"/>
      </w:pPr>
      <w:r>
        <w:rPr>
          <w:bCs/>
          <w:color w:val="00000A"/>
        </w:rPr>
        <w:t xml:space="preserve">11. </w:t>
      </w:r>
      <w:r>
        <w:rPr>
          <w:color w:val="00000A"/>
        </w:rPr>
        <w:t>Przewodniczący przedkłada na radzie pedagogicznej dwa razy w ciągu roku sprawozdanie         z prac zespołu.</w:t>
      </w:r>
    </w:p>
    <w:p w14:paraId="02FDE54F" w14:textId="77777777" w:rsidR="00DB45E5" w:rsidRDefault="00000000">
      <w:pPr>
        <w:pStyle w:val="Default"/>
        <w:jc w:val="both"/>
      </w:pPr>
      <w:r>
        <w:rPr>
          <w:bCs/>
          <w:color w:val="00000A"/>
        </w:rPr>
        <w:t xml:space="preserve">12. </w:t>
      </w:r>
      <w:r>
        <w:rPr>
          <w:color w:val="00000A"/>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14:paraId="6152CAE8" w14:textId="77777777" w:rsidR="00DB45E5" w:rsidRDefault="00000000">
      <w:pPr>
        <w:pStyle w:val="Default"/>
        <w:jc w:val="both"/>
      </w:pPr>
      <w:r>
        <w:rPr>
          <w:bCs/>
          <w:color w:val="00000A"/>
        </w:rPr>
        <w:t xml:space="preserve">13. </w:t>
      </w:r>
      <w:r>
        <w:rPr>
          <w:color w:val="00000A"/>
        </w:rPr>
        <w:t>Nauczyciel zatrudniony w Szkole jest obowiązany należeć do przynajmniej jednego zespołu. Wpisanie nauczyciela w skład zespołu nie wymaga zgody nauczyciela.</w:t>
      </w:r>
    </w:p>
    <w:p w14:paraId="403F23DD" w14:textId="77777777" w:rsidR="00DB45E5" w:rsidRDefault="00000000">
      <w:pPr>
        <w:pStyle w:val="Default"/>
        <w:jc w:val="both"/>
      </w:pPr>
      <w:r>
        <w:rPr>
          <w:bCs/>
          <w:color w:val="00000A"/>
        </w:rPr>
        <w:t xml:space="preserve">14. </w:t>
      </w:r>
      <w:r>
        <w:rPr>
          <w:color w:val="00000A"/>
        </w:rPr>
        <w:t>Każdy nauczyciel aktywnie uczestniczy w pracach zespołu.</w:t>
      </w:r>
    </w:p>
    <w:p w14:paraId="514FB03F" w14:textId="77777777" w:rsidR="00DB45E5" w:rsidRDefault="00000000">
      <w:pPr>
        <w:pStyle w:val="Default"/>
        <w:jc w:val="both"/>
      </w:pPr>
      <w:r>
        <w:rPr>
          <w:bCs/>
          <w:color w:val="00000A"/>
        </w:rPr>
        <w:t>15.</w:t>
      </w:r>
      <w:r>
        <w:rPr>
          <w:b/>
          <w:bCs/>
          <w:color w:val="00000A"/>
        </w:rPr>
        <w:t xml:space="preserve"> </w:t>
      </w:r>
      <w:r>
        <w:rPr>
          <w:color w:val="00000A"/>
        </w:rPr>
        <w:t>Obecność nauczyciela na zebraniach jest obowiązkowa.</w:t>
      </w:r>
    </w:p>
    <w:p w14:paraId="79294E5B" w14:textId="77777777" w:rsidR="00DB45E5" w:rsidRDefault="00000000">
      <w:pPr>
        <w:pStyle w:val="Default"/>
        <w:jc w:val="both"/>
      </w:pPr>
      <w:r>
        <w:rPr>
          <w:bCs/>
          <w:color w:val="00000A"/>
        </w:rPr>
        <w:t xml:space="preserve">16. </w:t>
      </w:r>
      <w:r>
        <w:rPr>
          <w:color w:val="00000A"/>
        </w:rPr>
        <w:t>Zespół ma prawo wypracować wewnętrzne zasady współpracy, organizacji spotkań, komunikowania się, podziału ról i obowiązków, monitorowania działań i ewaluacji pracy własnej.</w:t>
      </w:r>
    </w:p>
    <w:p w14:paraId="40AFE15C" w14:textId="77777777" w:rsidR="00DB45E5" w:rsidRDefault="00000000">
      <w:pPr>
        <w:pStyle w:val="Default"/>
        <w:rPr>
          <w:bCs/>
        </w:rPr>
      </w:pPr>
      <w:r>
        <w:rPr>
          <w:bCs/>
        </w:rPr>
        <w:t>17. Zadania zespołów.</w:t>
      </w:r>
    </w:p>
    <w:p w14:paraId="36655A44" w14:textId="77777777" w:rsidR="00DB45E5" w:rsidRDefault="00000000">
      <w:pPr>
        <w:pStyle w:val="Default"/>
        <w:rPr>
          <w:bCs/>
        </w:rPr>
      </w:pPr>
      <w:r>
        <w:rPr>
          <w:bCs/>
        </w:rPr>
        <w:t xml:space="preserve"> 1) Zadania Zespołów przedmiotowych:</w:t>
      </w:r>
    </w:p>
    <w:p w14:paraId="6944C65B" w14:textId="77777777" w:rsidR="00DB45E5" w:rsidRDefault="00000000">
      <w:pPr>
        <w:pStyle w:val="Default"/>
        <w:spacing w:after="44"/>
        <w:ind w:left="709"/>
      </w:pPr>
      <w:r>
        <w:t>a) opiniowanie przedstawianych programów nauczania poszczególnych przedmiotów,</w:t>
      </w:r>
    </w:p>
    <w:p w14:paraId="0E7A813B" w14:textId="77777777" w:rsidR="00DB45E5" w:rsidRDefault="00000000">
      <w:pPr>
        <w:pStyle w:val="Default"/>
        <w:spacing w:after="44"/>
        <w:ind w:left="709"/>
      </w:pPr>
      <w:r>
        <w:t>b) korelacja międzyprzedmiotowa w zakresie treści kształcenia,</w:t>
      </w:r>
    </w:p>
    <w:p w14:paraId="0CBC64B1" w14:textId="77777777" w:rsidR="00DB45E5" w:rsidRDefault="00000000">
      <w:pPr>
        <w:pStyle w:val="Default"/>
        <w:ind w:left="709"/>
        <w:jc w:val="both"/>
      </w:pPr>
      <w:r>
        <w:t>c) ewaluacja programów nauczania i wymagań edukacyjnych po każdym roku szkolnym,</w:t>
      </w:r>
    </w:p>
    <w:p w14:paraId="326F8CE1" w14:textId="77777777" w:rsidR="00DB45E5" w:rsidRDefault="00000000">
      <w:pPr>
        <w:pStyle w:val="Default"/>
        <w:spacing w:after="46"/>
        <w:ind w:left="709"/>
        <w:jc w:val="both"/>
        <w:rPr>
          <w:color w:val="00000A"/>
        </w:rPr>
      </w:pPr>
      <w:r>
        <w:rPr>
          <w:color w:val="00000A"/>
        </w:rPr>
        <w:t>d) wypracowanie zasad dostosowywania form i metod pracy na poszczególnych przedmiotach uczniom o zbliżonych dysfunkcjach i specjalnych potrzebach edukacyjnych,</w:t>
      </w:r>
    </w:p>
    <w:p w14:paraId="7C7C5E83" w14:textId="77777777" w:rsidR="00DB45E5" w:rsidRDefault="00000000">
      <w:pPr>
        <w:pStyle w:val="Default"/>
        <w:spacing w:after="46"/>
        <w:ind w:left="709"/>
        <w:jc w:val="both"/>
        <w:rPr>
          <w:color w:val="00000A"/>
        </w:rPr>
      </w:pPr>
      <w:r>
        <w:rPr>
          <w:color w:val="00000A"/>
        </w:rPr>
        <w:t>e) opracowanie harmonogramu badań efektywności kształcenia i osiągnięć uczniów,</w:t>
      </w:r>
    </w:p>
    <w:p w14:paraId="4A42D26F" w14:textId="77777777" w:rsidR="00DB45E5" w:rsidRDefault="00000000">
      <w:pPr>
        <w:pStyle w:val="Default"/>
        <w:spacing w:after="46"/>
        <w:ind w:left="709"/>
        <w:jc w:val="both"/>
        <w:rPr>
          <w:color w:val="00000A"/>
        </w:rPr>
      </w:pPr>
      <w:r>
        <w:rPr>
          <w:color w:val="00000A"/>
        </w:rPr>
        <w:t>f) analiza osiąganych efektów kształcenia i opracowywanie wniosków do dalszej pracy,</w:t>
      </w:r>
    </w:p>
    <w:p w14:paraId="008FB622" w14:textId="77777777" w:rsidR="00DB45E5" w:rsidRDefault="00000000">
      <w:pPr>
        <w:pStyle w:val="Default"/>
        <w:spacing w:after="46"/>
        <w:ind w:left="709"/>
        <w:jc w:val="both"/>
        <w:rPr>
          <w:color w:val="00000A"/>
        </w:rPr>
      </w:pPr>
      <w:r>
        <w:rPr>
          <w:color w:val="00000A"/>
        </w:rPr>
        <w:t>g) dobór podręczników obowiązujących w cyklu kształcenia,</w:t>
      </w:r>
    </w:p>
    <w:p w14:paraId="244AE69B" w14:textId="77777777" w:rsidR="00DB45E5" w:rsidRDefault="00000000">
      <w:pPr>
        <w:pStyle w:val="Default"/>
        <w:spacing w:after="46"/>
        <w:ind w:left="709"/>
        <w:jc w:val="both"/>
        <w:rPr>
          <w:color w:val="00000A"/>
        </w:rPr>
      </w:pPr>
      <w:r>
        <w:rPr>
          <w:color w:val="00000A"/>
        </w:rPr>
        <w:t>h) opiniowanie planów nauczania w cyklu edukacyjnym,</w:t>
      </w:r>
    </w:p>
    <w:p w14:paraId="687DA13F" w14:textId="77777777" w:rsidR="00DB45E5" w:rsidRDefault="00000000">
      <w:pPr>
        <w:pStyle w:val="Default"/>
        <w:spacing w:after="46"/>
        <w:ind w:left="709"/>
        <w:jc w:val="both"/>
        <w:rPr>
          <w:color w:val="00000A"/>
        </w:rPr>
      </w:pPr>
      <w:r>
        <w:rPr>
          <w:color w:val="00000A"/>
        </w:rPr>
        <w:t>i) opiniowanie innowacji i eksperymentów pedagogicznych i metodycznych,</w:t>
      </w:r>
    </w:p>
    <w:p w14:paraId="369FEA88" w14:textId="77777777" w:rsidR="00DB45E5" w:rsidRDefault="00000000">
      <w:pPr>
        <w:pStyle w:val="Default"/>
        <w:spacing w:after="46"/>
        <w:ind w:left="709"/>
        <w:jc w:val="both"/>
        <w:rPr>
          <w:color w:val="00000A"/>
        </w:rPr>
      </w:pPr>
      <w:r>
        <w:rPr>
          <w:color w:val="00000A"/>
        </w:rPr>
        <w:t>j) wymiana doświadczeń pedagogicznych – lekcje otwarte, pokazowe, omawianie scenariuszy zajęć,</w:t>
      </w:r>
    </w:p>
    <w:p w14:paraId="2FF53022" w14:textId="77777777" w:rsidR="00DB45E5" w:rsidRDefault="00000000">
      <w:pPr>
        <w:pStyle w:val="Default"/>
        <w:spacing w:after="46"/>
        <w:ind w:left="709"/>
        <w:jc w:val="both"/>
        <w:rPr>
          <w:color w:val="00000A"/>
        </w:rPr>
      </w:pPr>
      <w:r>
        <w:rPr>
          <w:color w:val="00000A"/>
        </w:rPr>
        <w:t>k) wewnętrzne doskonalenie,</w:t>
      </w:r>
    </w:p>
    <w:p w14:paraId="6C446230" w14:textId="77777777" w:rsidR="00DB45E5" w:rsidRDefault="00000000">
      <w:pPr>
        <w:pStyle w:val="Default"/>
        <w:spacing w:after="46"/>
        <w:ind w:left="709"/>
        <w:jc w:val="both"/>
        <w:rPr>
          <w:color w:val="00000A"/>
        </w:rPr>
      </w:pPr>
      <w:r>
        <w:rPr>
          <w:color w:val="00000A"/>
        </w:rPr>
        <w:t>l) dzielenie się wiedzą uzyskaną podczas różnych form doskonalenia zewnętrznego,</w:t>
      </w:r>
    </w:p>
    <w:p w14:paraId="1677C37A" w14:textId="77777777" w:rsidR="00DB45E5" w:rsidRDefault="00000000">
      <w:pPr>
        <w:pStyle w:val="Default"/>
        <w:spacing w:after="46"/>
        <w:ind w:left="709"/>
        <w:jc w:val="both"/>
        <w:rPr>
          <w:color w:val="00000A"/>
        </w:rPr>
      </w:pPr>
      <w:r>
        <w:rPr>
          <w:color w:val="00000A"/>
        </w:rPr>
        <w:t>m) doradztwo metodyczne nauczycielom rozpoczynającym pracę w zawodzie;</w:t>
      </w:r>
    </w:p>
    <w:p w14:paraId="0B92D280" w14:textId="77777777" w:rsidR="00DB45E5" w:rsidRDefault="00000000">
      <w:pPr>
        <w:pStyle w:val="Default"/>
        <w:spacing w:after="46"/>
        <w:ind w:left="709"/>
        <w:jc w:val="both"/>
        <w:rPr>
          <w:color w:val="00000A"/>
        </w:rPr>
      </w:pPr>
      <w:r>
        <w:rPr>
          <w:color w:val="00000A"/>
        </w:rPr>
        <w:lastRenderedPageBreak/>
        <w:t>n) ewaluacja zasad oceniania, klasyfikowania i promowania; wnioskowanie                           o wprowadzenie zmian do statutu szkoły w tym zakresie,</w:t>
      </w:r>
    </w:p>
    <w:p w14:paraId="1AA22E4D" w14:textId="77777777" w:rsidR="00DB45E5" w:rsidRDefault="00000000">
      <w:pPr>
        <w:pStyle w:val="Default"/>
        <w:spacing w:after="46"/>
        <w:ind w:left="709"/>
        <w:jc w:val="both"/>
        <w:rPr>
          <w:color w:val="00000A"/>
        </w:rPr>
      </w:pPr>
      <w:r>
        <w:rPr>
          <w:color w:val="00000A"/>
        </w:rPr>
        <w:t>o) organizacja konkursów przedmiotowych i interdyscyplinarnych;</w:t>
      </w:r>
    </w:p>
    <w:p w14:paraId="5AD7037B" w14:textId="77777777" w:rsidR="00DB45E5" w:rsidRDefault="00000000">
      <w:pPr>
        <w:pStyle w:val="Default"/>
        <w:spacing w:after="46"/>
        <w:ind w:left="709"/>
        <w:jc w:val="both"/>
        <w:rPr>
          <w:color w:val="00000A"/>
        </w:rPr>
      </w:pPr>
      <w:r>
        <w:rPr>
          <w:color w:val="00000A"/>
        </w:rPr>
        <w:t>p) opiniowanie wniosków nauczycieli o zakup pomocy dydaktycznych, sprzętu do wyposażenia sal lekcyjnych i pracowni,</w:t>
      </w:r>
    </w:p>
    <w:p w14:paraId="05AD78C7" w14:textId="77777777" w:rsidR="00DB45E5" w:rsidRDefault="00000000">
      <w:pPr>
        <w:pStyle w:val="Default"/>
        <w:spacing w:after="46"/>
        <w:ind w:left="709"/>
        <w:jc w:val="both"/>
        <w:rPr>
          <w:color w:val="00000A"/>
        </w:rPr>
      </w:pPr>
      <w:r>
        <w:rPr>
          <w:color w:val="00000A"/>
        </w:rPr>
        <w:t>q) rozwijanie zainteresowań i uzdolnień uczniów poprzez organizację zajęć pozalekcyjnych, kół zainteresowań, zajęć fakultatywnych,</w:t>
      </w:r>
    </w:p>
    <w:p w14:paraId="6AFF1DC4" w14:textId="77777777" w:rsidR="00DB45E5" w:rsidRDefault="00000000">
      <w:pPr>
        <w:pStyle w:val="Default"/>
        <w:ind w:left="709"/>
        <w:jc w:val="both"/>
        <w:rPr>
          <w:color w:val="00000A"/>
        </w:rPr>
      </w:pPr>
      <w:r>
        <w:rPr>
          <w:color w:val="00000A"/>
        </w:rPr>
        <w:t>r) inne, wynikające z potrzeb szkoły lub na wniosek nauczycieli.</w:t>
      </w:r>
    </w:p>
    <w:p w14:paraId="5825E03D" w14:textId="77777777" w:rsidR="00DB45E5" w:rsidRDefault="00000000">
      <w:pPr>
        <w:pStyle w:val="Default"/>
        <w:ind w:left="426"/>
        <w:rPr>
          <w:bCs/>
        </w:rPr>
      </w:pPr>
      <w:r>
        <w:rPr>
          <w:bCs/>
        </w:rPr>
        <w:t>2)  Zadania Zespołu Nauczycieli Wychowawców:</w:t>
      </w:r>
    </w:p>
    <w:p w14:paraId="40185DB3" w14:textId="77777777" w:rsidR="00DB45E5" w:rsidRDefault="00000000">
      <w:pPr>
        <w:pStyle w:val="Default"/>
        <w:spacing w:after="44"/>
        <w:ind w:left="709"/>
        <w:jc w:val="both"/>
      </w:pPr>
      <w:r>
        <w:t>a) opracowywanie Programu Wychowawczo-Profilaktycznego na cykl edukacyjny na podstawie diagnozy potrzeb, ewaluacji wcześniej obowiązujących programów, wniosków rodziców i propozycji uczniów, a także analizy sytuacji wychowawczej w szkole,</w:t>
      </w:r>
    </w:p>
    <w:p w14:paraId="01CF7831" w14:textId="77777777" w:rsidR="00DB45E5" w:rsidRDefault="00000000">
      <w:pPr>
        <w:pStyle w:val="Default"/>
        <w:spacing w:after="44"/>
        <w:ind w:left="709"/>
        <w:jc w:val="both"/>
      </w:pPr>
      <w:r>
        <w:t>b) gromadzenie materiałów metodycznych, merytorycznych, „banku scenariuszy” zajęć               z wychowawcą, celem udostępniania ich do przygotowania zajęć,</w:t>
      </w:r>
    </w:p>
    <w:p w14:paraId="0F42B351" w14:textId="77777777" w:rsidR="00DB45E5" w:rsidRDefault="00000000">
      <w:pPr>
        <w:pStyle w:val="Default"/>
        <w:spacing w:after="44"/>
        <w:ind w:left="709"/>
        <w:jc w:val="both"/>
      </w:pPr>
      <w:r>
        <w:t>c) analizowanie szczególnie trudnych przypadków wychowawczych,</w:t>
      </w:r>
    </w:p>
    <w:p w14:paraId="0CE5D0CB" w14:textId="77777777" w:rsidR="00DB45E5" w:rsidRDefault="00000000">
      <w:pPr>
        <w:pStyle w:val="Default"/>
        <w:spacing w:after="44"/>
        <w:ind w:left="709"/>
        <w:jc w:val="both"/>
      </w:pPr>
      <w:r>
        <w:t>d) doskonalenie wewnętrzne zgodnie z potrzebami nauczycieli – wychowawców,</w:t>
      </w:r>
    </w:p>
    <w:p w14:paraId="6787C639" w14:textId="77777777" w:rsidR="00DB45E5" w:rsidRDefault="00000000">
      <w:pPr>
        <w:pStyle w:val="Default"/>
        <w:spacing w:after="44"/>
        <w:ind w:left="709"/>
        <w:jc w:val="both"/>
      </w:pPr>
      <w:r>
        <w:t>e) wymiana doświadczeń, przykładów „dobrej praktyki”,</w:t>
      </w:r>
    </w:p>
    <w:p w14:paraId="5ECC67AD" w14:textId="77777777" w:rsidR="00DB45E5" w:rsidRDefault="00000000">
      <w:pPr>
        <w:pStyle w:val="Default"/>
        <w:spacing w:after="44"/>
        <w:ind w:left="709"/>
        <w:jc w:val="both"/>
      </w:pPr>
      <w:r>
        <w:t>f) analiza sytuacji wychowawczych w oddziale na wniosek wychowawcy lub nauczyciela prowadzącego zajęcia w klasie. Opracowanie zaleceń do pracy, sposobów wspólnego oddziaływania dla zespołu nauczycieli uczących w klasie,</w:t>
      </w:r>
    </w:p>
    <w:p w14:paraId="62B2320F" w14:textId="77777777" w:rsidR="00DB45E5" w:rsidRDefault="00000000">
      <w:pPr>
        <w:pStyle w:val="Default"/>
        <w:spacing w:after="44"/>
        <w:ind w:left="709"/>
        <w:jc w:val="both"/>
      </w:pPr>
      <w:r>
        <w:t>g) planowanie i realizacja działań antydyskryminacyjnych, promujących prawa dziecka, zdrowe odżywianie, ochronę środowiska,</w:t>
      </w:r>
    </w:p>
    <w:p w14:paraId="69375DF6" w14:textId="77777777" w:rsidR="00DB45E5" w:rsidRDefault="00000000">
      <w:pPr>
        <w:pStyle w:val="Default"/>
        <w:spacing w:after="44"/>
        <w:ind w:left="709"/>
        <w:jc w:val="both"/>
      </w:pPr>
      <w:r>
        <w:t>h) koordynacja działań profilaktycznych,</w:t>
      </w:r>
    </w:p>
    <w:p w14:paraId="0C1C9185" w14:textId="77777777" w:rsidR="00DB45E5" w:rsidRDefault="00000000">
      <w:pPr>
        <w:pStyle w:val="Default"/>
        <w:spacing w:after="44"/>
        <w:ind w:left="709"/>
        <w:jc w:val="both"/>
      </w:pPr>
      <w:r>
        <w:t>i) wspieranie działań samorządu uczniowskiego,</w:t>
      </w:r>
    </w:p>
    <w:p w14:paraId="3F07450D" w14:textId="77777777" w:rsidR="00DB45E5" w:rsidRDefault="00000000">
      <w:pPr>
        <w:pStyle w:val="Default"/>
        <w:spacing w:after="44"/>
        <w:ind w:left="709"/>
        <w:jc w:val="both"/>
      </w:pPr>
      <w:r>
        <w:t>j) opracowanie harmonogramu uroczystości, apeli, imprez kulturalnych, planu wycieczek,</w:t>
      </w:r>
    </w:p>
    <w:p w14:paraId="14F0E43C" w14:textId="77777777" w:rsidR="00DB45E5" w:rsidRDefault="00000000">
      <w:pPr>
        <w:pStyle w:val="Default"/>
        <w:spacing w:after="44"/>
        <w:ind w:left="709"/>
        <w:jc w:val="both"/>
      </w:pPr>
      <w:r>
        <w:t>k) koordynacja pracy zespołów dydaktyczno-wyrównawczych, kółek zainteresowań celem umożliwienia wzięcia udziału wszystkim chętnym uczniom,</w:t>
      </w:r>
    </w:p>
    <w:p w14:paraId="78708379" w14:textId="77777777" w:rsidR="00DB45E5" w:rsidRDefault="00000000">
      <w:pPr>
        <w:pStyle w:val="Default"/>
        <w:spacing w:after="44"/>
        <w:ind w:left="709"/>
        <w:jc w:val="both"/>
      </w:pPr>
      <w:r>
        <w:t>l) ocena sytuacji wychowawczej w szkole po każdym okresie nauki; przygotowanie we współpracy ze szkolnym pedagogiem raportu z dokonanej oceny na potrzeby Rady Pedagogicznej i Rady Rodziców,</w:t>
      </w:r>
    </w:p>
    <w:p w14:paraId="0F70A335" w14:textId="77777777" w:rsidR="00DB45E5" w:rsidRDefault="00000000">
      <w:pPr>
        <w:pStyle w:val="Default"/>
        <w:spacing w:after="44"/>
        <w:ind w:left="709"/>
        <w:jc w:val="both"/>
      </w:pPr>
      <w:r>
        <w:t>m) udział w postępowaniach mediacyjnych w sytuacjach konfliktowych, zwłaszcza              w relacjach wychowawca – rodzic,</w:t>
      </w:r>
    </w:p>
    <w:p w14:paraId="6F31F19B" w14:textId="77777777" w:rsidR="00DB45E5" w:rsidRDefault="00000000">
      <w:pPr>
        <w:pStyle w:val="Default"/>
        <w:spacing w:after="44"/>
        <w:ind w:left="709"/>
        <w:jc w:val="both"/>
      </w:pPr>
      <w:r>
        <w:t>n) korelowanie planowanych badań edukacyjnych w poszczególnych klasach,</w:t>
      </w:r>
    </w:p>
    <w:p w14:paraId="6A0EC0D7" w14:textId="77777777" w:rsidR="00DB45E5" w:rsidRDefault="00000000">
      <w:pPr>
        <w:pStyle w:val="Default"/>
        <w:ind w:left="709"/>
        <w:jc w:val="both"/>
      </w:pPr>
      <w:r>
        <w:t>o) opiniowanie wniosków nauczycieli o wszczynanie procedury „Niebieskiej Karty”,</w:t>
      </w:r>
    </w:p>
    <w:p w14:paraId="5308E9EC" w14:textId="77777777" w:rsidR="00DB45E5" w:rsidRDefault="00000000">
      <w:pPr>
        <w:pStyle w:val="Default"/>
        <w:spacing w:after="46"/>
        <w:ind w:left="709"/>
        <w:jc w:val="both"/>
        <w:rPr>
          <w:color w:val="00000A"/>
        </w:rPr>
      </w:pPr>
      <w:r>
        <w:rPr>
          <w:color w:val="00000A"/>
        </w:rPr>
        <w:t>p) opiniowanie wniosków nauczycieli, specjalistów o skierowanie ucznia na badania do poradni psychologiczno-pedagogicznej,</w:t>
      </w:r>
    </w:p>
    <w:p w14:paraId="1802D934" w14:textId="77777777" w:rsidR="00DB45E5" w:rsidRDefault="00000000">
      <w:pPr>
        <w:pStyle w:val="Default"/>
        <w:ind w:left="709"/>
        <w:jc w:val="both"/>
        <w:rPr>
          <w:color w:val="00000A"/>
        </w:rPr>
      </w:pPr>
      <w:r>
        <w:rPr>
          <w:color w:val="00000A"/>
        </w:rPr>
        <w:t>q) inne, zgodnie z potrzebami szkoły lub na wniosek członków zespołu.</w:t>
      </w:r>
    </w:p>
    <w:p w14:paraId="40536AE5" w14:textId="77777777" w:rsidR="00DB45E5" w:rsidRDefault="00DB45E5">
      <w:pPr>
        <w:pStyle w:val="Textbody"/>
        <w:jc w:val="center"/>
        <w:rPr>
          <w:rFonts w:ascii="Times New Roman" w:hAnsi="Times New Roman"/>
          <w:bCs w:val="0"/>
          <w:szCs w:val="24"/>
        </w:rPr>
      </w:pPr>
    </w:p>
    <w:p w14:paraId="5B38A636" w14:textId="77777777" w:rsidR="00DB45E5" w:rsidRDefault="00DB45E5">
      <w:pPr>
        <w:pStyle w:val="Textbody"/>
        <w:jc w:val="center"/>
        <w:rPr>
          <w:rFonts w:ascii="Times New Roman" w:hAnsi="Times New Roman"/>
          <w:bCs w:val="0"/>
          <w:szCs w:val="24"/>
        </w:rPr>
      </w:pPr>
    </w:p>
    <w:p w14:paraId="274D4959" w14:textId="77777777" w:rsidR="00DB45E5" w:rsidRDefault="00DB45E5">
      <w:pPr>
        <w:pStyle w:val="Textbody"/>
        <w:jc w:val="center"/>
        <w:rPr>
          <w:rFonts w:ascii="Times New Roman" w:hAnsi="Times New Roman"/>
          <w:bCs w:val="0"/>
          <w:szCs w:val="24"/>
        </w:rPr>
      </w:pPr>
    </w:p>
    <w:p w14:paraId="5B03AC1A" w14:textId="77777777" w:rsidR="00DB45E5" w:rsidRDefault="00DB45E5">
      <w:pPr>
        <w:pStyle w:val="Textbody"/>
        <w:jc w:val="center"/>
        <w:rPr>
          <w:rFonts w:ascii="Times New Roman" w:hAnsi="Times New Roman"/>
          <w:bCs w:val="0"/>
          <w:szCs w:val="24"/>
        </w:rPr>
      </w:pPr>
    </w:p>
    <w:p w14:paraId="36EE5A4E" w14:textId="77777777" w:rsidR="00DB45E5" w:rsidRDefault="00DB45E5">
      <w:pPr>
        <w:pStyle w:val="Textbody"/>
        <w:jc w:val="center"/>
        <w:rPr>
          <w:rFonts w:ascii="Times New Roman" w:hAnsi="Times New Roman"/>
          <w:bCs w:val="0"/>
          <w:szCs w:val="24"/>
        </w:rPr>
      </w:pPr>
    </w:p>
    <w:p w14:paraId="710B3BA6" w14:textId="77777777" w:rsidR="00DB45E5" w:rsidRDefault="00DB45E5">
      <w:pPr>
        <w:pStyle w:val="Textbody"/>
        <w:jc w:val="center"/>
        <w:rPr>
          <w:rFonts w:ascii="Times New Roman" w:hAnsi="Times New Roman"/>
          <w:bCs w:val="0"/>
          <w:szCs w:val="24"/>
        </w:rPr>
      </w:pPr>
    </w:p>
    <w:p w14:paraId="56FC3CEC" w14:textId="77777777" w:rsidR="00DB45E5" w:rsidRDefault="00DB45E5">
      <w:pPr>
        <w:pStyle w:val="Textbody"/>
        <w:jc w:val="center"/>
        <w:rPr>
          <w:rFonts w:ascii="Times New Roman" w:hAnsi="Times New Roman"/>
          <w:bCs w:val="0"/>
          <w:szCs w:val="24"/>
        </w:rPr>
      </w:pPr>
    </w:p>
    <w:p w14:paraId="25BA200C" w14:textId="77777777" w:rsidR="00DB45E5" w:rsidRDefault="00DB45E5">
      <w:pPr>
        <w:pStyle w:val="Textbody"/>
        <w:jc w:val="center"/>
        <w:rPr>
          <w:rFonts w:ascii="Times New Roman" w:hAnsi="Times New Roman"/>
          <w:bCs w:val="0"/>
          <w:szCs w:val="24"/>
        </w:rPr>
      </w:pPr>
    </w:p>
    <w:p w14:paraId="706C3EED" w14:textId="77777777" w:rsidR="00DB45E5" w:rsidRDefault="00000000">
      <w:pPr>
        <w:pStyle w:val="Textbody"/>
        <w:jc w:val="center"/>
        <w:rPr>
          <w:rFonts w:ascii="Times New Roman" w:hAnsi="Times New Roman"/>
          <w:b w:val="0"/>
          <w:bCs w:val="0"/>
          <w:szCs w:val="24"/>
        </w:rPr>
      </w:pPr>
      <w:r>
        <w:rPr>
          <w:rFonts w:ascii="Times New Roman" w:hAnsi="Times New Roman"/>
          <w:b w:val="0"/>
          <w:bCs w:val="0"/>
          <w:szCs w:val="24"/>
        </w:rPr>
        <w:t>Rozdział 6</w:t>
      </w:r>
    </w:p>
    <w:p w14:paraId="03B710BF" w14:textId="77777777" w:rsidR="00DB45E5" w:rsidRDefault="00000000">
      <w:pPr>
        <w:pStyle w:val="Textbody"/>
        <w:spacing w:after="283"/>
        <w:jc w:val="center"/>
        <w:rPr>
          <w:rFonts w:ascii="Times New Roman" w:hAnsi="Times New Roman"/>
        </w:rPr>
      </w:pPr>
      <w:r>
        <w:rPr>
          <w:rFonts w:ascii="Times New Roman" w:hAnsi="Times New Roman"/>
        </w:rPr>
        <w:t>Szczegółowe warunki i sposób oceniania wewnątrzszkolnego</w:t>
      </w:r>
    </w:p>
    <w:p w14:paraId="210A329A" w14:textId="77777777" w:rsidR="00DB45E5" w:rsidRDefault="00000000">
      <w:pPr>
        <w:pStyle w:val="Textbody"/>
        <w:spacing w:after="283"/>
        <w:jc w:val="center"/>
        <w:rPr>
          <w:rFonts w:ascii="Times New Roman" w:hAnsi="Times New Roman"/>
          <w:color w:val="000000"/>
        </w:rPr>
      </w:pPr>
      <w:r>
        <w:rPr>
          <w:rFonts w:ascii="Times New Roman" w:hAnsi="Times New Roman"/>
          <w:color w:val="000000"/>
        </w:rPr>
        <w:t>§ 37</w:t>
      </w:r>
    </w:p>
    <w:p w14:paraId="1F43EECD" w14:textId="77777777" w:rsidR="00DB45E5" w:rsidRDefault="00000000">
      <w:pPr>
        <w:pStyle w:val="Textbody"/>
        <w:rPr>
          <w:rFonts w:ascii="Times New Roman" w:hAnsi="Times New Roman"/>
          <w:b w:val="0"/>
          <w:bCs w:val="0"/>
        </w:rPr>
      </w:pPr>
      <w:r>
        <w:rPr>
          <w:rFonts w:ascii="Times New Roman" w:hAnsi="Times New Roman"/>
          <w:b w:val="0"/>
          <w:bCs w:val="0"/>
        </w:rPr>
        <w:lastRenderedPageBreak/>
        <w:t>1. Ocenianiu podlegają:</w:t>
      </w:r>
    </w:p>
    <w:p w14:paraId="0C2CF270" w14:textId="77777777" w:rsidR="00DB45E5" w:rsidRDefault="00000000">
      <w:pPr>
        <w:pStyle w:val="Textbody"/>
        <w:rPr>
          <w:rFonts w:ascii="Times New Roman" w:hAnsi="Times New Roman"/>
          <w:b w:val="0"/>
          <w:bCs w:val="0"/>
        </w:rPr>
      </w:pPr>
      <w:r>
        <w:rPr>
          <w:rFonts w:ascii="Times New Roman" w:hAnsi="Times New Roman"/>
          <w:b w:val="0"/>
          <w:bCs w:val="0"/>
        </w:rPr>
        <w:t>1) osiągnięcia edukacyjne ucznia,</w:t>
      </w:r>
    </w:p>
    <w:p w14:paraId="335D5C80" w14:textId="77777777" w:rsidR="00DB45E5" w:rsidRDefault="00000000">
      <w:pPr>
        <w:pStyle w:val="Textbody"/>
        <w:rPr>
          <w:rFonts w:ascii="Times New Roman" w:hAnsi="Times New Roman"/>
          <w:b w:val="0"/>
          <w:bCs w:val="0"/>
        </w:rPr>
      </w:pPr>
      <w:r>
        <w:rPr>
          <w:rFonts w:ascii="Times New Roman" w:hAnsi="Times New Roman"/>
          <w:b w:val="0"/>
          <w:bCs w:val="0"/>
        </w:rPr>
        <w:t>2) zachowanie ucznia.</w:t>
      </w:r>
    </w:p>
    <w:p w14:paraId="1FB25B9D" w14:textId="77777777" w:rsidR="00DB45E5" w:rsidRDefault="00000000">
      <w:pPr>
        <w:pStyle w:val="Textbody"/>
        <w:jc w:val="both"/>
        <w:rPr>
          <w:rFonts w:ascii="Times New Roman" w:hAnsi="Times New Roman"/>
          <w:b w:val="0"/>
          <w:bCs w:val="0"/>
        </w:rPr>
      </w:pPr>
      <w:r>
        <w:rPr>
          <w:rFonts w:ascii="Times New Roman" w:hAnsi="Times New Roman"/>
          <w:b w:val="0"/>
          <w:bCs w:val="0"/>
        </w:rPr>
        <w:t>2. Ocenianie osiągnięć edukacyjnych ucznia polega na rozpoznawaniu przez nauczycieli poziomu    i postępów w opanowaniu przez ucznia wiadomości i umiejętności w stosunku do wymagań określonych w podstawie programowej kształcenia ogólnego i realizowanych w Szkole programów nauczania.</w:t>
      </w:r>
    </w:p>
    <w:p w14:paraId="187169F5" w14:textId="77777777" w:rsidR="00DB45E5" w:rsidRDefault="00000000">
      <w:pPr>
        <w:pStyle w:val="Textbody"/>
        <w:jc w:val="both"/>
        <w:rPr>
          <w:rFonts w:ascii="Times New Roman" w:hAnsi="Times New Roman"/>
          <w:b w:val="0"/>
          <w:bCs w:val="0"/>
        </w:rPr>
      </w:pPr>
      <w:r>
        <w:rPr>
          <w:rFonts w:ascii="Times New Roman" w:hAnsi="Times New Roman"/>
          <w:b w:val="0"/>
          <w:bCs w:val="0"/>
        </w:rPr>
        <w:t>3. Ocenianie zachowania ucznia polega na rozpoznawaniu przez wychowawcę klasy, nauczycieli oraz uczniów danej klasy stopnia respektowania przez ucznia zasad współżycia społecznego i norm etycznych oraz obowiązków.</w:t>
      </w:r>
    </w:p>
    <w:p w14:paraId="51FAA043" w14:textId="77777777" w:rsidR="00DB45E5" w:rsidRDefault="00DB45E5">
      <w:pPr>
        <w:pStyle w:val="Textbody"/>
        <w:rPr>
          <w:rFonts w:ascii="Times New Roman" w:hAnsi="Times New Roman"/>
          <w:b w:val="0"/>
          <w:bCs w:val="0"/>
        </w:rPr>
      </w:pPr>
    </w:p>
    <w:p w14:paraId="16E31664" w14:textId="77777777" w:rsidR="00DB45E5" w:rsidRDefault="00000000">
      <w:pPr>
        <w:pStyle w:val="Textbody"/>
        <w:jc w:val="center"/>
        <w:rPr>
          <w:rFonts w:ascii="Times New Roman" w:hAnsi="Times New Roman"/>
        </w:rPr>
      </w:pPr>
      <w:r>
        <w:rPr>
          <w:rFonts w:ascii="Times New Roman" w:hAnsi="Times New Roman"/>
        </w:rPr>
        <w:t>§ 38</w:t>
      </w:r>
    </w:p>
    <w:p w14:paraId="20DEAAF5" w14:textId="77777777" w:rsidR="00DB45E5" w:rsidRDefault="00000000">
      <w:pPr>
        <w:pStyle w:val="Textbody"/>
        <w:rPr>
          <w:rFonts w:ascii="Times New Roman" w:hAnsi="Times New Roman"/>
          <w:b w:val="0"/>
          <w:bCs w:val="0"/>
        </w:rPr>
      </w:pPr>
      <w:r>
        <w:rPr>
          <w:rFonts w:ascii="Times New Roman" w:hAnsi="Times New Roman"/>
          <w:b w:val="0"/>
          <w:bCs w:val="0"/>
        </w:rPr>
        <w:t>Ocenianie wewnątrzszkolne ma na celu:</w:t>
      </w:r>
    </w:p>
    <w:p w14:paraId="19514E6D" w14:textId="77777777" w:rsidR="00DB45E5" w:rsidRDefault="00000000">
      <w:pPr>
        <w:pStyle w:val="Textbody"/>
        <w:jc w:val="both"/>
        <w:rPr>
          <w:rFonts w:ascii="Times New Roman" w:hAnsi="Times New Roman"/>
          <w:b w:val="0"/>
          <w:bCs w:val="0"/>
        </w:rPr>
      </w:pPr>
      <w:r>
        <w:rPr>
          <w:rFonts w:ascii="Times New Roman" w:hAnsi="Times New Roman"/>
          <w:b w:val="0"/>
          <w:bCs w:val="0"/>
        </w:rPr>
        <w:t>1) monitorowanie bieżącej pracy ucznia,</w:t>
      </w:r>
    </w:p>
    <w:p w14:paraId="5F3A61C5" w14:textId="77777777" w:rsidR="00DB45E5" w:rsidRDefault="00000000">
      <w:pPr>
        <w:pStyle w:val="Textbody"/>
        <w:jc w:val="both"/>
        <w:rPr>
          <w:rFonts w:ascii="Times New Roman" w:hAnsi="Times New Roman"/>
          <w:b w:val="0"/>
          <w:bCs w:val="0"/>
        </w:rPr>
      </w:pPr>
      <w:r>
        <w:rPr>
          <w:rFonts w:ascii="Times New Roman" w:hAnsi="Times New Roman"/>
          <w:b w:val="0"/>
          <w:bCs w:val="0"/>
        </w:rPr>
        <w:t>2) informowanie ucznia o poziomie jego osiągnięć edukacyjnych i jego zachowaniu oraz                 o postępach w tym zakresie,</w:t>
      </w:r>
    </w:p>
    <w:p w14:paraId="5DC5A8EB" w14:textId="77777777" w:rsidR="00DB45E5" w:rsidRDefault="00000000">
      <w:pPr>
        <w:pStyle w:val="Textbody"/>
        <w:jc w:val="both"/>
        <w:rPr>
          <w:rFonts w:ascii="Times New Roman" w:hAnsi="Times New Roman"/>
          <w:b w:val="0"/>
          <w:bCs w:val="0"/>
        </w:rPr>
      </w:pPr>
      <w:r>
        <w:rPr>
          <w:rFonts w:ascii="Times New Roman" w:hAnsi="Times New Roman"/>
          <w:b w:val="0"/>
          <w:bCs w:val="0"/>
        </w:rPr>
        <w:t>3) udzielanie uczniowi pomocy w nauce poprzez przekazywanie mu informacji o tym, co zrobił dobrze i jak powinien się dalej uczyć,</w:t>
      </w:r>
    </w:p>
    <w:p w14:paraId="02EE1DDC" w14:textId="77777777" w:rsidR="00DB45E5" w:rsidRDefault="00000000">
      <w:pPr>
        <w:pStyle w:val="Textbody"/>
        <w:jc w:val="both"/>
        <w:rPr>
          <w:rFonts w:ascii="Times New Roman" w:hAnsi="Times New Roman"/>
          <w:b w:val="0"/>
          <w:bCs w:val="0"/>
        </w:rPr>
      </w:pPr>
      <w:r>
        <w:rPr>
          <w:rFonts w:ascii="Times New Roman" w:hAnsi="Times New Roman"/>
          <w:b w:val="0"/>
          <w:bCs w:val="0"/>
        </w:rPr>
        <w:t>4) udzielanie uczniowi pomocy w samodzielnym planowaniu swojego rozwoju,</w:t>
      </w:r>
    </w:p>
    <w:p w14:paraId="03FC3646" w14:textId="77777777" w:rsidR="00DB45E5" w:rsidRDefault="00000000">
      <w:pPr>
        <w:pStyle w:val="Textbody"/>
        <w:jc w:val="both"/>
        <w:rPr>
          <w:rFonts w:ascii="Times New Roman" w:hAnsi="Times New Roman"/>
          <w:b w:val="0"/>
          <w:bCs w:val="0"/>
        </w:rPr>
      </w:pPr>
      <w:r>
        <w:rPr>
          <w:rFonts w:ascii="Times New Roman" w:hAnsi="Times New Roman"/>
          <w:b w:val="0"/>
          <w:bCs w:val="0"/>
        </w:rPr>
        <w:t>5) wdrażanie do systematyczności, samokontroli i samooceny,</w:t>
      </w:r>
    </w:p>
    <w:p w14:paraId="7DBADB7E" w14:textId="77777777" w:rsidR="00DB45E5" w:rsidRDefault="00000000">
      <w:pPr>
        <w:pStyle w:val="Textbody"/>
        <w:jc w:val="both"/>
        <w:rPr>
          <w:rFonts w:ascii="Times New Roman" w:hAnsi="Times New Roman"/>
          <w:b w:val="0"/>
          <w:bCs w:val="0"/>
        </w:rPr>
      </w:pPr>
      <w:r>
        <w:rPr>
          <w:rFonts w:ascii="Times New Roman" w:hAnsi="Times New Roman"/>
          <w:b w:val="0"/>
          <w:bCs w:val="0"/>
        </w:rPr>
        <w:t>6) motywowanie ucznia do dalszych postępów w nauce i zachowaniu,</w:t>
      </w:r>
    </w:p>
    <w:p w14:paraId="04836D39" w14:textId="77777777" w:rsidR="00DB45E5" w:rsidRDefault="00000000">
      <w:pPr>
        <w:pStyle w:val="Textbody"/>
        <w:jc w:val="both"/>
        <w:rPr>
          <w:rFonts w:ascii="Times New Roman" w:hAnsi="Times New Roman"/>
          <w:b w:val="0"/>
          <w:bCs w:val="0"/>
        </w:rPr>
      </w:pPr>
      <w:r>
        <w:rPr>
          <w:rFonts w:ascii="Times New Roman" w:hAnsi="Times New Roman"/>
          <w:b w:val="0"/>
          <w:bCs w:val="0"/>
        </w:rPr>
        <w:t>7) dostarczenie rodzicom i nauczycielom informacji o postępach, trudnościach w nauce,</w:t>
      </w:r>
    </w:p>
    <w:p w14:paraId="4101E306" w14:textId="77777777" w:rsidR="00DB45E5" w:rsidRDefault="00000000">
      <w:pPr>
        <w:pStyle w:val="Textbody"/>
        <w:jc w:val="both"/>
        <w:rPr>
          <w:rFonts w:ascii="Times New Roman" w:hAnsi="Times New Roman"/>
          <w:b w:val="0"/>
          <w:bCs w:val="0"/>
        </w:rPr>
      </w:pPr>
      <w:r>
        <w:rPr>
          <w:rFonts w:ascii="Times New Roman" w:hAnsi="Times New Roman"/>
          <w:b w:val="0"/>
          <w:bCs w:val="0"/>
        </w:rPr>
        <w:t>zachowaniu oraz szczególnych uzdolnieniach ucznia,</w:t>
      </w:r>
    </w:p>
    <w:p w14:paraId="006F2351" w14:textId="77777777" w:rsidR="00DB45E5" w:rsidRDefault="00000000">
      <w:pPr>
        <w:pStyle w:val="Textbody"/>
        <w:jc w:val="both"/>
        <w:rPr>
          <w:rFonts w:ascii="Times New Roman" w:hAnsi="Times New Roman"/>
          <w:b w:val="0"/>
          <w:bCs w:val="0"/>
        </w:rPr>
      </w:pPr>
      <w:r>
        <w:rPr>
          <w:rFonts w:ascii="Times New Roman" w:hAnsi="Times New Roman"/>
          <w:b w:val="0"/>
          <w:bCs w:val="0"/>
        </w:rPr>
        <w:t>8) umożliwienie nauczycielom doskonalenia organizacji i metod pracy dydaktyczno –</w:t>
      </w:r>
    </w:p>
    <w:p w14:paraId="42AA8E80" w14:textId="77777777" w:rsidR="00DB45E5" w:rsidRDefault="00000000">
      <w:pPr>
        <w:pStyle w:val="Textbody"/>
        <w:jc w:val="both"/>
        <w:rPr>
          <w:rFonts w:ascii="Times New Roman" w:hAnsi="Times New Roman"/>
          <w:b w:val="0"/>
          <w:bCs w:val="0"/>
        </w:rPr>
      </w:pPr>
      <w:r>
        <w:rPr>
          <w:rFonts w:ascii="Times New Roman" w:hAnsi="Times New Roman"/>
          <w:b w:val="0"/>
          <w:bCs w:val="0"/>
        </w:rPr>
        <w:t>wychowawczej.</w:t>
      </w:r>
    </w:p>
    <w:p w14:paraId="2429A78F" w14:textId="77777777" w:rsidR="00DB45E5" w:rsidRDefault="00000000">
      <w:pPr>
        <w:pStyle w:val="Textbody"/>
        <w:jc w:val="both"/>
        <w:rPr>
          <w:rFonts w:ascii="Times New Roman" w:hAnsi="Times New Roman"/>
          <w:b w:val="0"/>
          <w:bCs w:val="0"/>
        </w:rPr>
      </w:pPr>
      <w:r>
        <w:rPr>
          <w:rFonts w:ascii="Times New Roman" w:hAnsi="Times New Roman"/>
          <w:b w:val="0"/>
          <w:bCs w:val="0"/>
        </w:rPr>
        <w:t>9) budowanie przez Szkołę, przy współpracy z rodzicami, programów oddziaływań adekwatnych do rozpoznanych potrzeb.</w:t>
      </w:r>
    </w:p>
    <w:p w14:paraId="6D0DDCD5" w14:textId="77777777" w:rsidR="00DB45E5" w:rsidRDefault="00DB45E5">
      <w:pPr>
        <w:pStyle w:val="Textbody"/>
        <w:rPr>
          <w:rFonts w:ascii="Times New Roman" w:hAnsi="Times New Roman"/>
          <w:b w:val="0"/>
          <w:bCs w:val="0"/>
        </w:rPr>
      </w:pPr>
    </w:p>
    <w:p w14:paraId="47DDC6F2" w14:textId="77777777" w:rsidR="00DB45E5" w:rsidRDefault="00000000">
      <w:pPr>
        <w:pStyle w:val="Textbody"/>
        <w:jc w:val="center"/>
        <w:rPr>
          <w:rFonts w:ascii="Times New Roman" w:hAnsi="Times New Roman"/>
        </w:rPr>
      </w:pPr>
      <w:r>
        <w:rPr>
          <w:rFonts w:ascii="Times New Roman" w:hAnsi="Times New Roman"/>
        </w:rPr>
        <w:t>§ 39</w:t>
      </w:r>
    </w:p>
    <w:p w14:paraId="22261D97" w14:textId="77777777" w:rsidR="00DB45E5" w:rsidRDefault="00000000">
      <w:pPr>
        <w:pStyle w:val="Textbody"/>
        <w:rPr>
          <w:rFonts w:ascii="Times New Roman" w:hAnsi="Times New Roman"/>
          <w:b w:val="0"/>
          <w:bCs w:val="0"/>
        </w:rPr>
      </w:pPr>
      <w:r>
        <w:rPr>
          <w:rFonts w:ascii="Times New Roman" w:hAnsi="Times New Roman"/>
          <w:b w:val="0"/>
          <w:bCs w:val="0"/>
        </w:rPr>
        <w:t>1. Ocenianie wewnątrzszkolne obejmuje:</w:t>
      </w:r>
    </w:p>
    <w:p w14:paraId="2B49DE02" w14:textId="77777777" w:rsidR="00DB45E5" w:rsidRDefault="00000000">
      <w:pPr>
        <w:pStyle w:val="Textbody"/>
        <w:jc w:val="both"/>
        <w:rPr>
          <w:rFonts w:ascii="Times New Roman" w:hAnsi="Times New Roman"/>
          <w:b w:val="0"/>
          <w:bCs w:val="0"/>
        </w:rPr>
      </w:pPr>
      <w:r>
        <w:rPr>
          <w:rFonts w:ascii="Times New Roman" w:hAnsi="Times New Roman"/>
          <w:b w:val="0"/>
          <w:bCs w:val="0"/>
        </w:rPr>
        <w:t>1) sformułowane przez nauczycieli w przedmiotowych systemach oceniania wymagania  edukacyjne niezbędne do uzyskania poszczególnych śródrocznych i rocznych ocen klasyfikacyjnych z zajęć edukacyjnych,</w:t>
      </w:r>
    </w:p>
    <w:p w14:paraId="4BD6B663" w14:textId="77777777" w:rsidR="00DB45E5" w:rsidRDefault="00000000">
      <w:pPr>
        <w:pStyle w:val="Textbody"/>
        <w:jc w:val="both"/>
        <w:rPr>
          <w:rFonts w:ascii="Times New Roman" w:hAnsi="Times New Roman"/>
          <w:b w:val="0"/>
          <w:bCs w:val="0"/>
        </w:rPr>
      </w:pPr>
      <w:r>
        <w:rPr>
          <w:rFonts w:ascii="Times New Roman" w:hAnsi="Times New Roman"/>
          <w:b w:val="0"/>
          <w:bCs w:val="0"/>
        </w:rPr>
        <w:t>2) ustalone w wewnątrzszkolnym systemie oceniania zachowania kryteria oceniania zachowania,</w:t>
      </w:r>
    </w:p>
    <w:p w14:paraId="071FCEA2" w14:textId="77777777" w:rsidR="00DB45E5" w:rsidRDefault="00000000">
      <w:pPr>
        <w:pStyle w:val="Textbody"/>
        <w:rPr>
          <w:rFonts w:ascii="Times New Roman" w:hAnsi="Times New Roman"/>
          <w:b w:val="0"/>
          <w:bCs w:val="0"/>
        </w:rPr>
      </w:pPr>
      <w:r>
        <w:rPr>
          <w:rFonts w:ascii="Times New Roman" w:hAnsi="Times New Roman"/>
          <w:b w:val="0"/>
          <w:bCs w:val="0"/>
        </w:rPr>
        <w:t>2. Uczeń otrzymuje oceny:</w:t>
      </w:r>
    </w:p>
    <w:p w14:paraId="6A46C815" w14:textId="77777777" w:rsidR="00DB45E5" w:rsidRDefault="00000000">
      <w:pPr>
        <w:pStyle w:val="Textbody"/>
        <w:rPr>
          <w:rFonts w:ascii="Times New Roman" w:hAnsi="Times New Roman"/>
          <w:b w:val="0"/>
          <w:bCs w:val="0"/>
        </w:rPr>
      </w:pPr>
      <w:r>
        <w:rPr>
          <w:rFonts w:ascii="Times New Roman" w:hAnsi="Times New Roman"/>
          <w:b w:val="0"/>
          <w:bCs w:val="0"/>
        </w:rPr>
        <w:t>1) bieżące,</w:t>
      </w:r>
    </w:p>
    <w:p w14:paraId="3876C66A" w14:textId="77777777" w:rsidR="00DB45E5" w:rsidRDefault="00000000">
      <w:pPr>
        <w:pStyle w:val="Textbody"/>
        <w:rPr>
          <w:rFonts w:ascii="Times New Roman" w:hAnsi="Times New Roman"/>
          <w:b w:val="0"/>
          <w:bCs w:val="0"/>
        </w:rPr>
      </w:pPr>
      <w:r>
        <w:rPr>
          <w:rFonts w:ascii="Times New Roman" w:hAnsi="Times New Roman"/>
          <w:b w:val="0"/>
          <w:bCs w:val="0"/>
        </w:rPr>
        <w:t>2) klasyfikacyjne:</w:t>
      </w:r>
    </w:p>
    <w:p w14:paraId="3FA6A2DB" w14:textId="77777777" w:rsidR="00DB45E5" w:rsidRDefault="00000000">
      <w:pPr>
        <w:pStyle w:val="Textbody"/>
        <w:rPr>
          <w:rFonts w:ascii="Times New Roman" w:hAnsi="Times New Roman"/>
          <w:b w:val="0"/>
          <w:bCs w:val="0"/>
        </w:rPr>
      </w:pPr>
      <w:r>
        <w:rPr>
          <w:rFonts w:ascii="Times New Roman" w:hAnsi="Times New Roman"/>
          <w:b w:val="0"/>
          <w:bCs w:val="0"/>
        </w:rPr>
        <w:t>a) śródroczne i roczne,</w:t>
      </w:r>
    </w:p>
    <w:p w14:paraId="76C276EF" w14:textId="77777777" w:rsidR="00DB45E5" w:rsidRDefault="00000000">
      <w:pPr>
        <w:pStyle w:val="Textbody"/>
        <w:rPr>
          <w:rFonts w:ascii="Times New Roman" w:hAnsi="Times New Roman"/>
          <w:b w:val="0"/>
          <w:bCs w:val="0"/>
        </w:rPr>
      </w:pPr>
      <w:r>
        <w:rPr>
          <w:rFonts w:ascii="Times New Roman" w:hAnsi="Times New Roman"/>
          <w:b w:val="0"/>
          <w:bCs w:val="0"/>
        </w:rPr>
        <w:t>b) końcowe.</w:t>
      </w:r>
    </w:p>
    <w:p w14:paraId="1D59A4B0" w14:textId="77777777" w:rsidR="00DB45E5" w:rsidRDefault="00000000">
      <w:pPr>
        <w:pStyle w:val="Textbody"/>
        <w:rPr>
          <w:rFonts w:ascii="Times New Roman" w:hAnsi="Times New Roman"/>
          <w:b w:val="0"/>
          <w:bCs w:val="0"/>
        </w:rPr>
      </w:pPr>
      <w:r>
        <w:rPr>
          <w:rFonts w:ascii="Times New Roman" w:hAnsi="Times New Roman"/>
          <w:b w:val="0"/>
          <w:bCs w:val="0"/>
        </w:rPr>
        <w:t>3. Zasady oceniania z religii/etyki określają odrębne przepisy.</w:t>
      </w:r>
    </w:p>
    <w:p w14:paraId="130FC324" w14:textId="77777777" w:rsidR="00DB45E5" w:rsidRDefault="00000000">
      <w:pPr>
        <w:pStyle w:val="Textbody"/>
        <w:rPr>
          <w:rFonts w:ascii="Times New Roman" w:hAnsi="Times New Roman"/>
          <w:b w:val="0"/>
          <w:bCs w:val="0"/>
        </w:rPr>
      </w:pPr>
      <w:r>
        <w:rPr>
          <w:rFonts w:ascii="Times New Roman" w:hAnsi="Times New Roman"/>
          <w:b w:val="0"/>
          <w:bCs w:val="0"/>
        </w:rPr>
        <w:t> </w:t>
      </w:r>
    </w:p>
    <w:p w14:paraId="5EBDEF54" w14:textId="77777777" w:rsidR="00DB45E5" w:rsidRDefault="00DB45E5">
      <w:pPr>
        <w:pStyle w:val="Textbody"/>
        <w:jc w:val="center"/>
        <w:rPr>
          <w:rFonts w:ascii="Times New Roman" w:hAnsi="Times New Roman"/>
          <w:b w:val="0"/>
          <w:bCs w:val="0"/>
        </w:rPr>
      </w:pPr>
    </w:p>
    <w:p w14:paraId="37934CA6" w14:textId="77777777" w:rsidR="00DB45E5" w:rsidRDefault="00000000">
      <w:pPr>
        <w:pStyle w:val="Textbody"/>
        <w:jc w:val="center"/>
        <w:rPr>
          <w:rFonts w:ascii="Times New Roman" w:hAnsi="Times New Roman"/>
        </w:rPr>
      </w:pPr>
      <w:r>
        <w:rPr>
          <w:rFonts w:ascii="Times New Roman" w:hAnsi="Times New Roman"/>
        </w:rPr>
        <w:t>§ 40</w:t>
      </w:r>
    </w:p>
    <w:p w14:paraId="28F03BB2" w14:textId="77777777" w:rsidR="00DB45E5" w:rsidRDefault="00000000">
      <w:pPr>
        <w:pStyle w:val="Textbody"/>
        <w:rPr>
          <w:rFonts w:ascii="Times New Roman" w:hAnsi="Times New Roman"/>
          <w:b w:val="0"/>
          <w:bCs w:val="0"/>
        </w:rPr>
      </w:pPr>
      <w:r>
        <w:rPr>
          <w:rFonts w:ascii="Times New Roman" w:hAnsi="Times New Roman"/>
          <w:b w:val="0"/>
          <w:bCs w:val="0"/>
        </w:rPr>
        <w:t>1. Nauczyciele na początku każdego roku szkolnego informują uczniów oraz ich rodziców o:</w:t>
      </w:r>
    </w:p>
    <w:p w14:paraId="232EE8C4" w14:textId="77777777" w:rsidR="00DB45E5" w:rsidRDefault="00000000">
      <w:pPr>
        <w:pStyle w:val="Textbody"/>
        <w:jc w:val="both"/>
        <w:rPr>
          <w:rFonts w:ascii="Times New Roman" w:hAnsi="Times New Roman"/>
          <w:b w:val="0"/>
          <w:bCs w:val="0"/>
        </w:rPr>
      </w:pPr>
      <w:r>
        <w:rPr>
          <w:rFonts w:ascii="Times New Roman" w:hAnsi="Times New Roman"/>
          <w:b w:val="0"/>
          <w:bCs w:val="0"/>
        </w:rPr>
        <w:t>1) wymaganiach edukacyjnych niezbędnych do uzyskania przez ucznia poszczególnych śródrocznych i rocznych ocen klasyfikacyjnych z zajęć edukacyjnych wynikających                          z realizowanego przez siebie programu nauczania,</w:t>
      </w:r>
    </w:p>
    <w:p w14:paraId="59A47D85" w14:textId="77777777" w:rsidR="00DB45E5" w:rsidRDefault="00000000">
      <w:pPr>
        <w:pStyle w:val="Textbody"/>
        <w:jc w:val="both"/>
        <w:rPr>
          <w:rFonts w:ascii="Times New Roman" w:hAnsi="Times New Roman"/>
          <w:b w:val="0"/>
          <w:bCs w:val="0"/>
        </w:rPr>
      </w:pPr>
      <w:r>
        <w:rPr>
          <w:rFonts w:ascii="Times New Roman" w:hAnsi="Times New Roman"/>
          <w:b w:val="0"/>
          <w:bCs w:val="0"/>
        </w:rPr>
        <w:t>2) sposobach sprawdzania osiągnięć edukacyjnych uczniów,</w:t>
      </w:r>
    </w:p>
    <w:p w14:paraId="16703AC0" w14:textId="77777777" w:rsidR="00DB45E5" w:rsidRDefault="00000000">
      <w:pPr>
        <w:pStyle w:val="Textbody"/>
        <w:jc w:val="both"/>
        <w:rPr>
          <w:rFonts w:ascii="Times New Roman" w:hAnsi="Times New Roman"/>
          <w:b w:val="0"/>
          <w:bCs w:val="0"/>
        </w:rPr>
      </w:pPr>
      <w:r>
        <w:rPr>
          <w:rFonts w:ascii="Times New Roman" w:hAnsi="Times New Roman"/>
          <w:b w:val="0"/>
          <w:bCs w:val="0"/>
        </w:rPr>
        <w:t>3) warunkach i trybie uzyskania wyższej niż przewidywana rocznej oceny klasyfikacyjnej z zajęć edukacyjnych.</w:t>
      </w:r>
    </w:p>
    <w:p w14:paraId="6A8A8CA6" w14:textId="77777777" w:rsidR="00DB45E5" w:rsidRDefault="00000000">
      <w:pPr>
        <w:pStyle w:val="Textbody"/>
        <w:jc w:val="both"/>
        <w:rPr>
          <w:rFonts w:ascii="Times New Roman" w:hAnsi="Times New Roman"/>
          <w:b w:val="0"/>
          <w:bCs w:val="0"/>
        </w:rPr>
      </w:pPr>
      <w:r>
        <w:rPr>
          <w:rFonts w:ascii="Times New Roman" w:hAnsi="Times New Roman"/>
          <w:b w:val="0"/>
          <w:bCs w:val="0"/>
        </w:rPr>
        <w:t>2. Wychowawca klasy na początku każdego roku szkolnego informuje uczniów oraz ich</w:t>
      </w:r>
    </w:p>
    <w:p w14:paraId="60429F49"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rodziców o warunkach i sposobie oraz kryteriach oceniania zachowania oraz o warunkach i trybie uzyskania wyższej niż przewidywana rocznej oceny klasyfikacyjnej zachowania.</w:t>
      </w:r>
    </w:p>
    <w:p w14:paraId="76E58B55" w14:textId="77777777" w:rsidR="00DB45E5" w:rsidRDefault="00000000">
      <w:pPr>
        <w:pStyle w:val="Textbody"/>
        <w:jc w:val="both"/>
        <w:rPr>
          <w:rFonts w:ascii="Times New Roman" w:hAnsi="Times New Roman"/>
          <w:b w:val="0"/>
          <w:bCs w:val="0"/>
        </w:rPr>
      </w:pPr>
      <w:r>
        <w:rPr>
          <w:rFonts w:ascii="Times New Roman" w:hAnsi="Times New Roman"/>
          <w:b w:val="0"/>
          <w:bCs w:val="0"/>
        </w:rPr>
        <w:t>3. Oceny są jawne dla ucznia i jego rodziców.</w:t>
      </w:r>
    </w:p>
    <w:p w14:paraId="5F1F3795" w14:textId="77777777" w:rsidR="00DB45E5" w:rsidRDefault="00000000">
      <w:pPr>
        <w:pStyle w:val="Textbody"/>
        <w:jc w:val="both"/>
        <w:rPr>
          <w:rFonts w:ascii="Times New Roman" w:hAnsi="Times New Roman"/>
          <w:b w:val="0"/>
          <w:bCs w:val="0"/>
        </w:rPr>
      </w:pPr>
      <w:r>
        <w:rPr>
          <w:rFonts w:ascii="Times New Roman" w:hAnsi="Times New Roman"/>
          <w:b w:val="0"/>
          <w:bCs w:val="0"/>
        </w:rPr>
        <w:t>4. Na prośbę ucznia lub jego rodzica nauczyciel ustnie uzasadnia ustaloną przez siebie ocenę.</w:t>
      </w:r>
    </w:p>
    <w:p w14:paraId="4BA44B23" w14:textId="77777777" w:rsidR="00DB45E5" w:rsidRDefault="00000000">
      <w:pPr>
        <w:pStyle w:val="Textbody"/>
        <w:jc w:val="both"/>
        <w:rPr>
          <w:rFonts w:ascii="Times New Roman" w:hAnsi="Times New Roman"/>
          <w:b w:val="0"/>
          <w:bCs w:val="0"/>
        </w:rPr>
      </w:pPr>
      <w:r>
        <w:rPr>
          <w:rFonts w:ascii="Times New Roman" w:hAnsi="Times New Roman"/>
          <w:b w:val="0"/>
          <w:bCs w:val="0"/>
        </w:rPr>
        <w:t>5. Sprawdzone i ocenione pisemne prace ucznia są udostępniane uczniowi i jego rodzicom na czas określony przez nauczyciela.</w:t>
      </w:r>
    </w:p>
    <w:p w14:paraId="78E348CA" w14:textId="77777777" w:rsidR="00DB45E5" w:rsidRDefault="00000000">
      <w:pPr>
        <w:pStyle w:val="Textbody"/>
        <w:jc w:val="both"/>
        <w:rPr>
          <w:rFonts w:ascii="Times New Roman" w:hAnsi="Times New Roman"/>
          <w:b w:val="0"/>
          <w:bCs w:val="0"/>
        </w:rPr>
      </w:pPr>
      <w:r>
        <w:rPr>
          <w:rFonts w:ascii="Times New Roman" w:hAnsi="Times New Roman"/>
          <w:b w:val="0"/>
          <w:bCs w:val="0"/>
        </w:rPr>
        <w:t>6. Na wniosek ucznia lub jego rodziców dokumentacja dotycząca egzaminu klasyfikacyjnego, egzaminu poprawkowego, dokumentacja dotycząca oceniania ucznia jest udostępniana do wglądu uczniowi lub jego rodzicom przez Dyrektora. Z dokumentacji uczeń lub rodzic mają prawo sporządzać notatki, nie dopuszcza się kopiowania ani fotografowania.</w:t>
      </w:r>
    </w:p>
    <w:p w14:paraId="426C6DBC" w14:textId="77777777" w:rsidR="00DB45E5" w:rsidRDefault="00000000">
      <w:pPr>
        <w:pStyle w:val="Textbody"/>
        <w:jc w:val="both"/>
        <w:rPr>
          <w:rFonts w:ascii="Times New Roman" w:hAnsi="Times New Roman"/>
          <w:b w:val="0"/>
          <w:bCs w:val="0"/>
        </w:rPr>
      </w:pPr>
      <w:r>
        <w:rPr>
          <w:rFonts w:ascii="Times New Roman" w:hAnsi="Times New Roman"/>
          <w:b w:val="0"/>
          <w:bCs w:val="0"/>
        </w:rPr>
        <w:t>7. Wymagania edukacyjne dostosowuje się do indywidualnych potrzeb rozwojowych                        i edukacyjnych oraz możliwości psychofizycznych ucznia:</w:t>
      </w:r>
    </w:p>
    <w:p w14:paraId="54BAA4FB" w14:textId="77777777" w:rsidR="00DB45E5" w:rsidRDefault="00000000">
      <w:pPr>
        <w:pStyle w:val="Textbody"/>
        <w:jc w:val="both"/>
        <w:rPr>
          <w:rFonts w:ascii="Times New Roman" w:hAnsi="Times New Roman"/>
          <w:b w:val="0"/>
          <w:bCs w:val="0"/>
        </w:rPr>
      </w:pPr>
      <w:r>
        <w:rPr>
          <w:rFonts w:ascii="Times New Roman" w:hAnsi="Times New Roman"/>
          <w:b w:val="0"/>
          <w:bCs w:val="0"/>
        </w:rPr>
        <w:t>1) posiadającego orzeczenie o potrzebie kształcenia specjalnego – na podstawie tego orzeczenia oraz ustaleń zawartych w indywidualnym programie edukacyjno-terapeutycznym,</w:t>
      </w:r>
    </w:p>
    <w:p w14:paraId="1758094D" w14:textId="77777777" w:rsidR="00DB45E5" w:rsidRDefault="00000000">
      <w:pPr>
        <w:pStyle w:val="Textbody"/>
        <w:jc w:val="both"/>
        <w:rPr>
          <w:rFonts w:ascii="Times New Roman" w:hAnsi="Times New Roman"/>
          <w:b w:val="0"/>
          <w:bCs w:val="0"/>
        </w:rPr>
      </w:pPr>
      <w:r>
        <w:rPr>
          <w:rFonts w:ascii="Times New Roman" w:hAnsi="Times New Roman"/>
          <w:b w:val="0"/>
          <w:bCs w:val="0"/>
        </w:rPr>
        <w:t>2) posiadającego orzeczenie o potrzebie indywidualnego nauczania – na podstawie tego orzeczenia,</w:t>
      </w:r>
    </w:p>
    <w:p w14:paraId="276999D4" w14:textId="77777777" w:rsidR="00DB45E5" w:rsidRDefault="00000000">
      <w:pPr>
        <w:pStyle w:val="Textbody"/>
        <w:jc w:val="both"/>
        <w:rPr>
          <w:rFonts w:ascii="Times New Roman" w:hAnsi="Times New Roman"/>
          <w:b w:val="0"/>
          <w:bCs w:val="0"/>
        </w:rPr>
      </w:pPr>
      <w:r>
        <w:rPr>
          <w:rFonts w:ascii="Times New Roman" w:hAnsi="Times New Roman"/>
          <w:b w:val="0"/>
          <w:bCs w:val="0"/>
        </w:rPr>
        <w:t>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193F1F1A" w14:textId="77777777" w:rsidR="00DB45E5" w:rsidRDefault="00000000">
      <w:pPr>
        <w:pStyle w:val="Textbody"/>
        <w:jc w:val="both"/>
        <w:rPr>
          <w:rFonts w:ascii="Times New Roman" w:hAnsi="Times New Roman"/>
          <w:b w:val="0"/>
          <w:bCs w:val="0"/>
        </w:rPr>
      </w:pPr>
      <w:r>
        <w:rPr>
          <w:rFonts w:ascii="Times New Roman" w:hAnsi="Times New Roman"/>
          <w:b w:val="0"/>
          <w:bCs w:val="0"/>
        </w:rPr>
        <w:t>4) 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2598EE0E" w14:textId="77777777" w:rsidR="00DB45E5" w:rsidRDefault="00000000">
      <w:pPr>
        <w:pStyle w:val="Textbody"/>
        <w:jc w:val="both"/>
        <w:rPr>
          <w:rFonts w:ascii="Times New Roman" w:hAnsi="Times New Roman"/>
          <w:b w:val="0"/>
          <w:bCs w:val="0"/>
        </w:rPr>
      </w:pPr>
      <w:r>
        <w:rPr>
          <w:rFonts w:ascii="Times New Roman" w:hAnsi="Times New Roman"/>
          <w:b w:val="0"/>
          <w:bCs w:val="0"/>
        </w:rPr>
        <w:t>5) posiadającego zaświadczenie lekarza o ograniczonych możliwościach wykonywania przez ucznia określonych ćwiczeń fizycznych na zajęciach wychowania fizycznego – na podstawie tej opinii.</w:t>
      </w:r>
    </w:p>
    <w:p w14:paraId="76F15F1B" w14:textId="77777777" w:rsidR="00DB45E5" w:rsidRDefault="00000000">
      <w:pPr>
        <w:pStyle w:val="Textbody"/>
        <w:jc w:val="both"/>
        <w:rPr>
          <w:rFonts w:ascii="Times New Roman" w:hAnsi="Times New Roman"/>
          <w:b w:val="0"/>
          <w:bCs w:val="0"/>
        </w:rPr>
      </w:pPr>
      <w:r>
        <w:rPr>
          <w:rFonts w:ascii="Times New Roman" w:hAnsi="Times New Roman"/>
          <w:b w:val="0"/>
          <w:bCs w:val="0"/>
        </w:rPr>
        <w:t>8. Przy ustalaniu oceny z wychowania fizycznego, zajęć technicznych, plastyki i muzyki należy      w szczególności brać pod uwagę wysiłek wkładany przez ucznia w wywiązywanie się                      z obowiązków wynikających ze specyfiki tych zajęć, a przypadku wychowania fizycznego – także systematyczność udziału w zajęciach oraz aktywność ucznia w działaniach na rzecz sportu szkolnego i kultury fizycznej.</w:t>
      </w:r>
    </w:p>
    <w:p w14:paraId="24DA8EB7" w14:textId="77777777" w:rsidR="00DB45E5" w:rsidRDefault="00000000">
      <w:pPr>
        <w:pStyle w:val="Textbody"/>
        <w:jc w:val="both"/>
        <w:rPr>
          <w:rFonts w:ascii="Times New Roman" w:hAnsi="Times New Roman"/>
          <w:b w:val="0"/>
          <w:bCs w:val="0"/>
        </w:rPr>
      </w:pPr>
      <w:r>
        <w:rPr>
          <w:rFonts w:ascii="Times New Roman" w:hAnsi="Times New Roman"/>
          <w:b w:val="0"/>
          <w:bCs w:val="0"/>
        </w:rPr>
        <w:t>9. Dyrektor zwalnia ucznia z wykonywania określonych ćwiczeń fizycznych na zajęciach wychowania fizycznego, na podstawie zaświadczenia o ograniczonych możliwościach wykonywania przez ucznia tych ćwiczeń wydanej przez lekarza, na czas określony w tym zaświadczeniu.</w:t>
      </w:r>
    </w:p>
    <w:p w14:paraId="6FA1B85A" w14:textId="77777777" w:rsidR="00DB45E5" w:rsidRDefault="00000000">
      <w:pPr>
        <w:pStyle w:val="Textbody"/>
        <w:jc w:val="both"/>
        <w:rPr>
          <w:rFonts w:ascii="Times New Roman" w:hAnsi="Times New Roman"/>
          <w:b w:val="0"/>
          <w:bCs w:val="0"/>
        </w:rPr>
      </w:pPr>
      <w:r>
        <w:rPr>
          <w:rFonts w:ascii="Times New Roman" w:hAnsi="Times New Roman"/>
          <w:b w:val="0"/>
          <w:bCs w:val="0"/>
        </w:rPr>
        <w:t>10. Dyrektor zwalnia ucznia z realizacji zajęć wychowania fizycznego, zajęć komputerowych, na podstawie zaświadczenia o braku możliwości uczestniczenia ucznia w tych zajęciach wydanym przez lekarza, na czas określony w zaświadczeniu.</w:t>
      </w:r>
    </w:p>
    <w:p w14:paraId="2A2A458A" w14:textId="77777777" w:rsidR="00DB45E5" w:rsidRDefault="00000000">
      <w:pPr>
        <w:pStyle w:val="Textbody"/>
        <w:jc w:val="both"/>
        <w:rPr>
          <w:rFonts w:ascii="Times New Roman" w:hAnsi="Times New Roman"/>
          <w:b w:val="0"/>
          <w:bCs w:val="0"/>
        </w:rPr>
      </w:pPr>
      <w:r>
        <w:rPr>
          <w:rFonts w:ascii="Times New Roman" w:hAnsi="Times New Roman"/>
          <w:b w:val="0"/>
          <w:bCs w:val="0"/>
        </w:rPr>
        <w:t>11. Jeżeli okres zwolnienia ucznia z realizacji zajęć, o którym mowa w ust. 10, uniemożliwia ustalenie śródrocznej lub rocznej oceny klasyfikacyjnej, w dokumentacji przebiegu nauczania zamiast oceny klasyfikacyjnej wpisuje się „zwolniony” albo „zwolniona”.</w:t>
      </w:r>
    </w:p>
    <w:p w14:paraId="32BA87E4" w14:textId="77777777" w:rsidR="00DB45E5" w:rsidRDefault="00000000">
      <w:pPr>
        <w:pStyle w:val="Textbody"/>
        <w:jc w:val="both"/>
        <w:rPr>
          <w:rFonts w:ascii="Times New Roman" w:hAnsi="Times New Roman"/>
          <w:b w:val="0"/>
          <w:bCs w:val="0"/>
        </w:rPr>
      </w:pPr>
      <w:r>
        <w:rPr>
          <w:rFonts w:ascii="Times New Roman" w:hAnsi="Times New Roman"/>
          <w:b w:val="0"/>
          <w:bCs w:val="0"/>
        </w:rPr>
        <w:t>12.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38FBF79E" w14:textId="77777777" w:rsidR="00DB45E5" w:rsidRDefault="00000000">
      <w:pPr>
        <w:pStyle w:val="Textbody"/>
        <w:jc w:val="both"/>
        <w:rPr>
          <w:rFonts w:ascii="Times New Roman" w:hAnsi="Times New Roman"/>
          <w:b w:val="0"/>
          <w:bCs w:val="0"/>
        </w:rPr>
      </w:pPr>
      <w:r>
        <w:rPr>
          <w:rFonts w:ascii="Times New Roman" w:hAnsi="Times New Roman"/>
          <w:b w:val="0"/>
          <w:bCs w:val="0"/>
        </w:rPr>
        <w:t>13. W klasach I – III śródroczne i roczne oceny klasyfikacyjne z zajęć edukacyjnych są ocenami opisowymi.</w:t>
      </w:r>
    </w:p>
    <w:p w14:paraId="35572E4F" w14:textId="77777777" w:rsidR="00DB45E5" w:rsidRDefault="00000000">
      <w:pPr>
        <w:pStyle w:val="Textbody"/>
        <w:rPr>
          <w:rFonts w:ascii="Times New Roman" w:hAnsi="Times New Roman"/>
          <w:b w:val="0"/>
          <w:bCs w:val="0"/>
        </w:rPr>
      </w:pPr>
      <w:r>
        <w:rPr>
          <w:rFonts w:ascii="Times New Roman" w:hAnsi="Times New Roman"/>
          <w:b w:val="0"/>
          <w:bCs w:val="0"/>
        </w:rPr>
        <w:t>14. Ocenianie bieżące i klasyfikacyjne w klasach IV – VIII odbywa się na zasadach określonych     w przedmiotowych systemach oceniania i według następującej skali:</w:t>
      </w:r>
    </w:p>
    <w:p w14:paraId="6C98523B" w14:textId="77777777" w:rsidR="00DB45E5" w:rsidRDefault="00000000">
      <w:pPr>
        <w:pStyle w:val="Textbody"/>
        <w:rPr>
          <w:rFonts w:ascii="Times New Roman" w:hAnsi="Times New Roman"/>
          <w:b w:val="0"/>
          <w:bCs w:val="0"/>
        </w:rPr>
      </w:pPr>
      <w:r>
        <w:rPr>
          <w:rFonts w:ascii="Times New Roman" w:hAnsi="Times New Roman"/>
          <w:b w:val="0"/>
          <w:bCs w:val="0"/>
        </w:rPr>
        <w:t>1) stopień celujący – 6,</w:t>
      </w:r>
    </w:p>
    <w:p w14:paraId="2A9790DB" w14:textId="77777777" w:rsidR="00DB45E5" w:rsidRDefault="00000000">
      <w:pPr>
        <w:pStyle w:val="Textbody"/>
        <w:rPr>
          <w:rFonts w:ascii="Times New Roman" w:hAnsi="Times New Roman"/>
          <w:b w:val="0"/>
          <w:bCs w:val="0"/>
        </w:rPr>
      </w:pPr>
      <w:r>
        <w:rPr>
          <w:rFonts w:ascii="Times New Roman" w:hAnsi="Times New Roman"/>
          <w:b w:val="0"/>
          <w:bCs w:val="0"/>
        </w:rPr>
        <w:t>2) stopień bardzo dobry – 5,</w:t>
      </w:r>
    </w:p>
    <w:p w14:paraId="139CD8EF" w14:textId="77777777" w:rsidR="00DB45E5" w:rsidRDefault="00000000">
      <w:pPr>
        <w:pStyle w:val="Textbody"/>
        <w:rPr>
          <w:rFonts w:ascii="Times New Roman" w:hAnsi="Times New Roman"/>
          <w:b w:val="0"/>
          <w:bCs w:val="0"/>
        </w:rPr>
      </w:pPr>
      <w:r>
        <w:rPr>
          <w:rFonts w:ascii="Times New Roman" w:hAnsi="Times New Roman"/>
          <w:b w:val="0"/>
          <w:bCs w:val="0"/>
        </w:rPr>
        <w:t>3) stopień dobry – 4,</w:t>
      </w:r>
    </w:p>
    <w:p w14:paraId="033B0538" w14:textId="77777777" w:rsidR="00DB45E5" w:rsidRDefault="00000000">
      <w:pPr>
        <w:pStyle w:val="Textbody"/>
        <w:rPr>
          <w:rFonts w:ascii="Times New Roman" w:hAnsi="Times New Roman"/>
          <w:b w:val="0"/>
          <w:bCs w:val="0"/>
        </w:rPr>
      </w:pPr>
      <w:r>
        <w:rPr>
          <w:rFonts w:ascii="Times New Roman" w:hAnsi="Times New Roman"/>
          <w:b w:val="0"/>
          <w:bCs w:val="0"/>
        </w:rPr>
        <w:t>4) stopień dostateczny – 3,</w:t>
      </w:r>
    </w:p>
    <w:p w14:paraId="0A43F842" w14:textId="77777777" w:rsidR="00DB45E5" w:rsidRDefault="00000000">
      <w:pPr>
        <w:pStyle w:val="Textbody"/>
        <w:rPr>
          <w:rFonts w:ascii="Times New Roman" w:hAnsi="Times New Roman"/>
          <w:b w:val="0"/>
          <w:bCs w:val="0"/>
        </w:rPr>
      </w:pPr>
      <w:r>
        <w:rPr>
          <w:rFonts w:ascii="Times New Roman" w:hAnsi="Times New Roman"/>
          <w:b w:val="0"/>
          <w:bCs w:val="0"/>
        </w:rPr>
        <w:t>5) stopień dopuszczający – 2,</w:t>
      </w:r>
    </w:p>
    <w:p w14:paraId="6C97B752" w14:textId="77777777" w:rsidR="00DB45E5" w:rsidRDefault="00000000">
      <w:pPr>
        <w:pStyle w:val="Textbody"/>
        <w:rPr>
          <w:rFonts w:ascii="Times New Roman" w:hAnsi="Times New Roman"/>
          <w:b w:val="0"/>
          <w:bCs w:val="0"/>
        </w:rPr>
      </w:pPr>
      <w:r>
        <w:rPr>
          <w:rFonts w:ascii="Times New Roman" w:hAnsi="Times New Roman"/>
          <w:b w:val="0"/>
          <w:bCs w:val="0"/>
        </w:rPr>
        <w:t>6) stopień niedostateczny – 1.</w:t>
      </w:r>
    </w:p>
    <w:p w14:paraId="1360B03B" w14:textId="77777777" w:rsidR="00DB45E5" w:rsidRDefault="00000000">
      <w:pPr>
        <w:pStyle w:val="Textbody"/>
        <w:rPr>
          <w:rFonts w:ascii="Times New Roman" w:hAnsi="Times New Roman"/>
          <w:b w:val="0"/>
          <w:bCs w:val="0"/>
        </w:rPr>
      </w:pPr>
      <w:r>
        <w:rPr>
          <w:rFonts w:ascii="Times New Roman" w:hAnsi="Times New Roman"/>
          <w:b w:val="0"/>
          <w:bCs w:val="0"/>
        </w:rPr>
        <w:t>Dla prac pisemnych kryteria procentowe są następujące:</w:t>
      </w:r>
    </w:p>
    <w:p w14:paraId="7F557DE7" w14:textId="77777777" w:rsidR="00DB45E5" w:rsidRDefault="00000000">
      <w:pPr>
        <w:pStyle w:val="Textbody"/>
        <w:ind w:left="720"/>
        <w:rPr>
          <w:rFonts w:ascii="Times New Roman" w:hAnsi="Times New Roman"/>
          <w:b w:val="0"/>
          <w:bCs w:val="0"/>
        </w:rPr>
      </w:pPr>
      <w:r>
        <w:rPr>
          <w:rFonts w:ascii="Times New Roman" w:hAnsi="Times New Roman"/>
          <w:b w:val="0"/>
          <w:bCs w:val="0"/>
        </w:rPr>
        <w:lastRenderedPageBreak/>
        <w:t>a) ocena celująca – 100% +zadania dodatkowe wykraczające poza program nauczania,</w:t>
      </w:r>
    </w:p>
    <w:p w14:paraId="0DCC0926" w14:textId="77777777" w:rsidR="00DB45E5" w:rsidRDefault="00000000">
      <w:pPr>
        <w:pStyle w:val="Textbody"/>
        <w:ind w:left="720"/>
        <w:rPr>
          <w:rFonts w:ascii="Times New Roman" w:hAnsi="Times New Roman"/>
          <w:b w:val="0"/>
          <w:bCs w:val="0"/>
        </w:rPr>
      </w:pPr>
      <w:r>
        <w:rPr>
          <w:rFonts w:ascii="Times New Roman" w:hAnsi="Times New Roman"/>
          <w:b w:val="0"/>
          <w:bCs w:val="0"/>
        </w:rPr>
        <w:t>b) ocena bardzo dobra – 90-99%,</w:t>
      </w:r>
    </w:p>
    <w:p w14:paraId="67879E97" w14:textId="77777777" w:rsidR="00DB45E5" w:rsidRDefault="00000000">
      <w:pPr>
        <w:pStyle w:val="Textbody"/>
        <w:ind w:left="720"/>
        <w:rPr>
          <w:rFonts w:ascii="Times New Roman" w:hAnsi="Times New Roman"/>
          <w:b w:val="0"/>
          <w:bCs w:val="0"/>
        </w:rPr>
      </w:pPr>
      <w:r>
        <w:rPr>
          <w:rFonts w:ascii="Times New Roman" w:hAnsi="Times New Roman"/>
          <w:b w:val="0"/>
          <w:bCs w:val="0"/>
        </w:rPr>
        <w:t>c) ocena dobra – 75-89%,</w:t>
      </w:r>
    </w:p>
    <w:p w14:paraId="58DBF200" w14:textId="77777777" w:rsidR="00DB45E5" w:rsidRDefault="00000000">
      <w:pPr>
        <w:pStyle w:val="Textbody"/>
        <w:ind w:left="720"/>
        <w:rPr>
          <w:rFonts w:ascii="Times New Roman" w:hAnsi="Times New Roman"/>
          <w:b w:val="0"/>
          <w:bCs w:val="0"/>
        </w:rPr>
      </w:pPr>
      <w:r>
        <w:rPr>
          <w:rFonts w:ascii="Times New Roman" w:hAnsi="Times New Roman"/>
          <w:b w:val="0"/>
          <w:bCs w:val="0"/>
        </w:rPr>
        <w:t>d) ocena dostateczna – 51-74%,</w:t>
      </w:r>
    </w:p>
    <w:p w14:paraId="08DFE077" w14:textId="77777777" w:rsidR="00DB45E5" w:rsidRDefault="00000000">
      <w:pPr>
        <w:pStyle w:val="Textbody"/>
        <w:ind w:left="720"/>
        <w:rPr>
          <w:rFonts w:ascii="Times New Roman" w:hAnsi="Times New Roman"/>
          <w:b w:val="0"/>
          <w:bCs w:val="0"/>
        </w:rPr>
      </w:pPr>
      <w:r>
        <w:rPr>
          <w:rFonts w:ascii="Times New Roman" w:hAnsi="Times New Roman"/>
          <w:b w:val="0"/>
          <w:bCs w:val="0"/>
        </w:rPr>
        <w:t>e) ocena dopuszczająca – 30-50%,</w:t>
      </w:r>
    </w:p>
    <w:p w14:paraId="0FB2EF61" w14:textId="77777777" w:rsidR="00DB45E5" w:rsidRDefault="00000000">
      <w:pPr>
        <w:pStyle w:val="Textbody"/>
        <w:ind w:left="720"/>
        <w:rPr>
          <w:rFonts w:ascii="Times New Roman" w:hAnsi="Times New Roman"/>
          <w:b w:val="0"/>
          <w:bCs w:val="0"/>
        </w:rPr>
      </w:pPr>
      <w:r>
        <w:rPr>
          <w:rFonts w:ascii="Times New Roman" w:hAnsi="Times New Roman"/>
          <w:b w:val="0"/>
          <w:bCs w:val="0"/>
        </w:rPr>
        <w:t>f) ocena niedostateczna – 0-29%.</w:t>
      </w:r>
    </w:p>
    <w:p w14:paraId="5E960DEA" w14:textId="77777777" w:rsidR="00DB45E5" w:rsidRDefault="00000000">
      <w:pPr>
        <w:pStyle w:val="Textbody"/>
        <w:jc w:val="both"/>
        <w:rPr>
          <w:rFonts w:ascii="Times New Roman" w:hAnsi="Times New Roman"/>
          <w:b w:val="0"/>
          <w:bCs w:val="0"/>
        </w:rPr>
      </w:pPr>
      <w:r>
        <w:rPr>
          <w:rFonts w:ascii="Times New Roman" w:hAnsi="Times New Roman"/>
          <w:b w:val="0"/>
          <w:bCs w:val="0"/>
        </w:rPr>
        <w:t>15. Oceny odnotowywane są w dziennikach lekcyjnych.</w:t>
      </w:r>
    </w:p>
    <w:p w14:paraId="3DA0B442" w14:textId="77777777" w:rsidR="00DB45E5" w:rsidRDefault="00000000">
      <w:pPr>
        <w:pStyle w:val="Textbody"/>
        <w:jc w:val="both"/>
      </w:pPr>
      <w:r>
        <w:rPr>
          <w:rFonts w:ascii="Times New Roman" w:hAnsi="Times New Roman"/>
          <w:b w:val="0"/>
          <w:bCs w:val="0"/>
        </w:rPr>
        <w:t xml:space="preserve">16. Oceny klasyfikacyjne z zajęć edukacyjnych nie mają wpływu na ocenę klasyfikacyjną zachowania. </w:t>
      </w:r>
      <w:r>
        <w:rPr>
          <w:rFonts w:ascii="Times New Roman" w:hAnsi="Times New Roman"/>
          <w:b w:val="0"/>
          <w:bCs w:val="0"/>
          <w:color w:val="000000"/>
        </w:rPr>
        <w:t>Ocena klasyfikacyjna zachowania nie ma wpływu na:</w:t>
      </w:r>
    </w:p>
    <w:p w14:paraId="5930112E"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oceny klasyfikacyjne z zajęć edukacyjnych,</w:t>
      </w:r>
    </w:p>
    <w:p w14:paraId="240FFD4F"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promocję do klasy programowo wyższej lub ukończenia szkoły.</w:t>
      </w:r>
    </w:p>
    <w:p w14:paraId="1475933F" w14:textId="77777777" w:rsidR="00DB45E5" w:rsidRDefault="00000000">
      <w:pPr>
        <w:pStyle w:val="Textbody"/>
        <w:jc w:val="both"/>
        <w:rPr>
          <w:rFonts w:ascii="Times New Roman" w:hAnsi="Times New Roman"/>
          <w:b w:val="0"/>
          <w:bCs w:val="0"/>
        </w:rPr>
      </w:pPr>
      <w:r>
        <w:rPr>
          <w:rFonts w:ascii="Times New Roman" w:hAnsi="Times New Roman"/>
          <w:b w:val="0"/>
          <w:bCs w:val="0"/>
        </w:rPr>
        <w:t>17. Śródroczna i roczna ocena klasyfikacyjna zachowania uwzględnia w szczególności:</w:t>
      </w:r>
    </w:p>
    <w:p w14:paraId="7D9E9FAA" w14:textId="77777777" w:rsidR="00DB45E5" w:rsidRDefault="00000000">
      <w:pPr>
        <w:pStyle w:val="Textbody"/>
        <w:jc w:val="both"/>
        <w:rPr>
          <w:rFonts w:ascii="Times New Roman" w:hAnsi="Times New Roman"/>
          <w:b w:val="0"/>
          <w:bCs w:val="0"/>
        </w:rPr>
      </w:pPr>
      <w:r>
        <w:rPr>
          <w:rFonts w:ascii="Times New Roman" w:hAnsi="Times New Roman"/>
          <w:b w:val="0"/>
          <w:bCs w:val="0"/>
        </w:rPr>
        <w:t>1) wywiązywanie się z obowiązków ucznia,</w:t>
      </w:r>
    </w:p>
    <w:p w14:paraId="49603D69" w14:textId="77777777" w:rsidR="00DB45E5" w:rsidRDefault="00000000">
      <w:pPr>
        <w:pStyle w:val="Textbody"/>
        <w:jc w:val="both"/>
        <w:rPr>
          <w:rFonts w:ascii="Times New Roman" w:hAnsi="Times New Roman"/>
          <w:b w:val="0"/>
          <w:bCs w:val="0"/>
        </w:rPr>
      </w:pPr>
      <w:r>
        <w:rPr>
          <w:rFonts w:ascii="Times New Roman" w:hAnsi="Times New Roman"/>
          <w:b w:val="0"/>
          <w:bCs w:val="0"/>
        </w:rPr>
        <w:t>2) postępowanie zgodnie z dobrem społeczności szkolnej,</w:t>
      </w:r>
    </w:p>
    <w:p w14:paraId="0C20BA57" w14:textId="77777777" w:rsidR="00DB45E5" w:rsidRDefault="00000000">
      <w:pPr>
        <w:pStyle w:val="Textbody"/>
        <w:jc w:val="both"/>
        <w:rPr>
          <w:rFonts w:ascii="Times New Roman" w:hAnsi="Times New Roman"/>
          <w:b w:val="0"/>
          <w:bCs w:val="0"/>
        </w:rPr>
      </w:pPr>
      <w:r>
        <w:rPr>
          <w:rFonts w:ascii="Times New Roman" w:hAnsi="Times New Roman"/>
          <w:b w:val="0"/>
          <w:bCs w:val="0"/>
        </w:rPr>
        <w:t>3) dbałość o honor i tradycje Szkoły,</w:t>
      </w:r>
    </w:p>
    <w:p w14:paraId="5E99633C" w14:textId="77777777" w:rsidR="00DB45E5" w:rsidRDefault="00000000">
      <w:pPr>
        <w:pStyle w:val="Textbody"/>
        <w:jc w:val="both"/>
        <w:rPr>
          <w:rFonts w:ascii="Times New Roman" w:hAnsi="Times New Roman"/>
          <w:b w:val="0"/>
          <w:bCs w:val="0"/>
        </w:rPr>
      </w:pPr>
      <w:r>
        <w:rPr>
          <w:rFonts w:ascii="Times New Roman" w:hAnsi="Times New Roman"/>
          <w:b w:val="0"/>
          <w:bCs w:val="0"/>
        </w:rPr>
        <w:t>4) dbałość o piękno mowy ojczystej,</w:t>
      </w:r>
    </w:p>
    <w:p w14:paraId="3D80E783" w14:textId="77777777" w:rsidR="00DB45E5" w:rsidRDefault="00000000">
      <w:pPr>
        <w:pStyle w:val="Textbody"/>
        <w:jc w:val="both"/>
        <w:rPr>
          <w:rFonts w:ascii="Times New Roman" w:hAnsi="Times New Roman"/>
          <w:b w:val="0"/>
          <w:bCs w:val="0"/>
        </w:rPr>
      </w:pPr>
      <w:r>
        <w:rPr>
          <w:rFonts w:ascii="Times New Roman" w:hAnsi="Times New Roman"/>
          <w:b w:val="0"/>
          <w:bCs w:val="0"/>
        </w:rPr>
        <w:t>5) dbałość o bezpieczeństwo i zdrowie własne oraz innych osób,</w:t>
      </w:r>
    </w:p>
    <w:p w14:paraId="153E69F4" w14:textId="77777777" w:rsidR="00DB45E5" w:rsidRDefault="00000000">
      <w:pPr>
        <w:pStyle w:val="Textbody"/>
        <w:jc w:val="both"/>
        <w:rPr>
          <w:rFonts w:ascii="Times New Roman" w:hAnsi="Times New Roman"/>
          <w:b w:val="0"/>
          <w:bCs w:val="0"/>
        </w:rPr>
      </w:pPr>
      <w:r>
        <w:rPr>
          <w:rFonts w:ascii="Times New Roman" w:hAnsi="Times New Roman"/>
          <w:b w:val="0"/>
          <w:bCs w:val="0"/>
        </w:rPr>
        <w:t>6) godne, kulturalne zachowanie się w Szkole i poza nią,</w:t>
      </w:r>
    </w:p>
    <w:p w14:paraId="1673758F" w14:textId="77777777" w:rsidR="00DB45E5" w:rsidRDefault="00000000">
      <w:pPr>
        <w:pStyle w:val="Textbody"/>
        <w:jc w:val="both"/>
        <w:rPr>
          <w:rFonts w:ascii="Times New Roman" w:hAnsi="Times New Roman"/>
          <w:b w:val="0"/>
          <w:bCs w:val="0"/>
        </w:rPr>
      </w:pPr>
      <w:r>
        <w:rPr>
          <w:rFonts w:ascii="Times New Roman" w:hAnsi="Times New Roman"/>
          <w:b w:val="0"/>
          <w:bCs w:val="0"/>
        </w:rPr>
        <w:t>7) okazywanie szacunku innym osobom,</w:t>
      </w:r>
    </w:p>
    <w:p w14:paraId="6671A01A" w14:textId="77777777" w:rsidR="00DB45E5" w:rsidRDefault="00000000">
      <w:pPr>
        <w:pStyle w:val="Textbody"/>
        <w:jc w:val="both"/>
        <w:rPr>
          <w:rFonts w:ascii="Times New Roman" w:hAnsi="Times New Roman"/>
          <w:b w:val="0"/>
          <w:bCs w:val="0"/>
        </w:rPr>
      </w:pPr>
      <w:r>
        <w:rPr>
          <w:rFonts w:ascii="Times New Roman" w:hAnsi="Times New Roman"/>
          <w:b w:val="0"/>
          <w:bCs w:val="0"/>
        </w:rPr>
        <w:t>8) funkcjonowanie ucznia w środowisku szkolnym i pozaszkolnym,</w:t>
      </w:r>
    </w:p>
    <w:p w14:paraId="3017E548" w14:textId="77777777" w:rsidR="00DB45E5" w:rsidRDefault="00000000">
      <w:pPr>
        <w:pStyle w:val="Textbody"/>
        <w:jc w:val="both"/>
        <w:rPr>
          <w:rFonts w:ascii="Times New Roman" w:hAnsi="Times New Roman"/>
          <w:b w:val="0"/>
          <w:bCs w:val="0"/>
        </w:rPr>
      </w:pPr>
      <w:r>
        <w:rPr>
          <w:rFonts w:ascii="Times New Roman" w:hAnsi="Times New Roman"/>
          <w:b w:val="0"/>
          <w:bCs w:val="0"/>
        </w:rPr>
        <w:t>9) respektowanie zasad współżycia społecznego i ogólnie przyjętych norm etycznych.</w:t>
      </w:r>
    </w:p>
    <w:p w14:paraId="1FC3BAD9" w14:textId="77777777" w:rsidR="00DB45E5" w:rsidRDefault="00000000">
      <w:pPr>
        <w:pStyle w:val="Textbody"/>
        <w:jc w:val="both"/>
      </w:pPr>
      <w:r>
        <w:rPr>
          <w:rFonts w:ascii="Times New Roman" w:hAnsi="Times New Roman"/>
          <w:b w:val="0"/>
          <w:bCs w:val="0"/>
        </w:rPr>
        <w:t xml:space="preserve">18. </w:t>
      </w:r>
      <w:r>
        <w:rPr>
          <w:rFonts w:ascii="Times New Roman" w:hAnsi="Times New Roman"/>
          <w:b w:val="0"/>
          <w:bCs w:val="0"/>
          <w:color w:val="000000"/>
        </w:rPr>
        <w:t>Ocenę zachowania ustala wychowawca klasy po zasięgnięciu opinii nauczycieli, uczniów danej klasy oraz ocenianego ucznia.</w:t>
      </w:r>
      <w:r>
        <w:rPr>
          <w:rFonts w:ascii="Times New Roman" w:hAnsi="Times New Roman"/>
          <w:b w:val="0"/>
          <w:bCs w:val="0"/>
        </w:rPr>
        <w:t xml:space="preserve"> Śródroczną i roczną ocenę klasyfikacyjną zachowania, począwszy od klasy IV, ustala się według następującej skali:</w:t>
      </w:r>
    </w:p>
    <w:p w14:paraId="32E3D972" w14:textId="77777777" w:rsidR="00DB45E5" w:rsidRDefault="00000000">
      <w:pPr>
        <w:pStyle w:val="Textbody"/>
        <w:jc w:val="both"/>
        <w:rPr>
          <w:rFonts w:ascii="Times New Roman" w:hAnsi="Times New Roman"/>
          <w:b w:val="0"/>
          <w:bCs w:val="0"/>
        </w:rPr>
      </w:pPr>
      <w:r>
        <w:rPr>
          <w:rFonts w:ascii="Times New Roman" w:hAnsi="Times New Roman"/>
          <w:b w:val="0"/>
          <w:bCs w:val="0"/>
        </w:rPr>
        <w:t>1) wzorowe,</w:t>
      </w:r>
    </w:p>
    <w:p w14:paraId="6A19B03F" w14:textId="77777777" w:rsidR="00DB45E5" w:rsidRDefault="00000000">
      <w:pPr>
        <w:pStyle w:val="Textbody"/>
        <w:rPr>
          <w:rFonts w:ascii="Times New Roman" w:hAnsi="Times New Roman"/>
          <w:b w:val="0"/>
          <w:bCs w:val="0"/>
        </w:rPr>
      </w:pPr>
      <w:r>
        <w:rPr>
          <w:rFonts w:ascii="Times New Roman" w:hAnsi="Times New Roman"/>
          <w:b w:val="0"/>
          <w:bCs w:val="0"/>
        </w:rPr>
        <w:t>2) bardzo dobre,</w:t>
      </w:r>
    </w:p>
    <w:p w14:paraId="768B45D0" w14:textId="77777777" w:rsidR="00DB45E5" w:rsidRDefault="00000000">
      <w:pPr>
        <w:pStyle w:val="Textbody"/>
        <w:rPr>
          <w:rFonts w:ascii="Times New Roman" w:hAnsi="Times New Roman"/>
          <w:b w:val="0"/>
          <w:bCs w:val="0"/>
        </w:rPr>
      </w:pPr>
      <w:r>
        <w:rPr>
          <w:rFonts w:ascii="Times New Roman" w:hAnsi="Times New Roman"/>
          <w:b w:val="0"/>
          <w:bCs w:val="0"/>
        </w:rPr>
        <w:t>3) dobre,</w:t>
      </w:r>
    </w:p>
    <w:p w14:paraId="5802301A" w14:textId="77777777" w:rsidR="00DB45E5" w:rsidRDefault="00000000">
      <w:pPr>
        <w:pStyle w:val="Textbody"/>
        <w:rPr>
          <w:rFonts w:ascii="Times New Roman" w:hAnsi="Times New Roman"/>
          <w:b w:val="0"/>
          <w:bCs w:val="0"/>
        </w:rPr>
      </w:pPr>
      <w:r>
        <w:rPr>
          <w:rFonts w:ascii="Times New Roman" w:hAnsi="Times New Roman"/>
          <w:b w:val="0"/>
          <w:bCs w:val="0"/>
        </w:rPr>
        <w:t>4) poprawne,</w:t>
      </w:r>
    </w:p>
    <w:p w14:paraId="66FC32E1" w14:textId="77777777" w:rsidR="00DB45E5" w:rsidRDefault="00000000">
      <w:pPr>
        <w:pStyle w:val="Textbody"/>
        <w:rPr>
          <w:rFonts w:ascii="Times New Roman" w:hAnsi="Times New Roman"/>
          <w:b w:val="0"/>
          <w:bCs w:val="0"/>
        </w:rPr>
      </w:pPr>
      <w:r>
        <w:rPr>
          <w:rFonts w:ascii="Times New Roman" w:hAnsi="Times New Roman"/>
          <w:b w:val="0"/>
          <w:bCs w:val="0"/>
        </w:rPr>
        <w:t>5) nieodpowiednie,</w:t>
      </w:r>
    </w:p>
    <w:p w14:paraId="7438CEFB" w14:textId="77777777" w:rsidR="00DB45E5" w:rsidRDefault="00000000">
      <w:pPr>
        <w:pStyle w:val="Textbody"/>
        <w:rPr>
          <w:rFonts w:ascii="Times New Roman" w:hAnsi="Times New Roman"/>
          <w:b w:val="0"/>
          <w:bCs w:val="0"/>
        </w:rPr>
      </w:pPr>
      <w:r>
        <w:rPr>
          <w:rFonts w:ascii="Times New Roman" w:hAnsi="Times New Roman"/>
          <w:b w:val="0"/>
          <w:bCs w:val="0"/>
        </w:rPr>
        <w:t>6) naganne.</w:t>
      </w:r>
    </w:p>
    <w:p w14:paraId="42696CF1" w14:textId="77777777" w:rsidR="00DB45E5" w:rsidRDefault="00000000">
      <w:pPr>
        <w:pStyle w:val="Textbody"/>
        <w:ind w:left="360"/>
        <w:jc w:val="both"/>
        <w:rPr>
          <w:rFonts w:ascii="Times New Roman" w:hAnsi="Times New Roman"/>
          <w:b w:val="0"/>
          <w:bCs w:val="0"/>
          <w:color w:val="000000"/>
        </w:rPr>
      </w:pPr>
      <w:r>
        <w:rPr>
          <w:rFonts w:ascii="Times New Roman" w:hAnsi="Times New Roman"/>
          <w:b w:val="0"/>
          <w:bCs w:val="0"/>
          <w:color w:val="000000"/>
        </w:rPr>
        <w:t>19. Kryteria ocen zachowania.</w:t>
      </w:r>
    </w:p>
    <w:p w14:paraId="618539D5" w14:textId="77777777" w:rsidR="00DB45E5" w:rsidRDefault="00000000">
      <w:pPr>
        <w:pStyle w:val="Textbody"/>
        <w:jc w:val="both"/>
      </w:pPr>
      <w:r>
        <w:rPr>
          <w:rFonts w:ascii="Times New Roman" w:hAnsi="Times New Roman"/>
          <w:b w:val="0"/>
          <w:bCs w:val="0"/>
          <w:color w:val="000000"/>
        </w:rPr>
        <w:t xml:space="preserve">1) ocenę </w:t>
      </w:r>
      <w:r>
        <w:rPr>
          <w:rFonts w:ascii="Times New Roman" w:hAnsi="Times New Roman"/>
          <w:b w:val="0"/>
          <w:bCs w:val="0"/>
          <w:color w:val="000000"/>
          <w:u w:val="single"/>
        </w:rPr>
        <w:t xml:space="preserve">wzorową </w:t>
      </w:r>
      <w:r>
        <w:rPr>
          <w:rFonts w:ascii="Times New Roman" w:hAnsi="Times New Roman"/>
          <w:b w:val="0"/>
          <w:bCs w:val="0"/>
          <w:color w:val="000000"/>
        </w:rPr>
        <w:t>otrzymuje uczeń, który:</w:t>
      </w:r>
    </w:p>
    <w:p w14:paraId="4F0889E1"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wzorowo wypełnia wszystkie postanowienia statutu szkoły, jest pozytywnym wzorem do naśladowania dla innych uczniów w klasie i szkole,</w:t>
      </w:r>
    </w:p>
    <w:p w14:paraId="159E4CFD"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chętnie pomaga słabszym kolegom,</w:t>
      </w:r>
    </w:p>
    <w:p w14:paraId="74FC4DFD"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jest uczciwy, nie ściąga na sprawdzianach, przedstawia tylko prace wykonane samodzielnie, zawsze mówi prawdę,</w:t>
      </w:r>
    </w:p>
    <w:p w14:paraId="0E48D913"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xml:space="preserve">- na tle klasy wyróżnia się kulturą osobistą wobec wszystkich pracowników szkoły </w:t>
      </w:r>
      <w:r>
        <w:rPr>
          <w:rFonts w:ascii="Times New Roman" w:hAnsi="Times New Roman"/>
          <w:b w:val="0"/>
          <w:bCs w:val="0"/>
          <w:color w:val="000000"/>
        </w:rPr>
        <w:br/>
        <w:t>i kolegów oraz prezentuje taką postawę na wszystkich zajęciach organizowanych przez szkołę          i poza nią , nigdy nie używa wulgarnego słownictwa,</w:t>
      </w:r>
    </w:p>
    <w:p w14:paraId="1BBC729D"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wykazuje inicjatywę w podejmowaniu prac na rzecz szkoły, klasy i środowiska, aktywnie uczestniczy w pracach SU,</w:t>
      </w:r>
    </w:p>
    <w:p w14:paraId="2785BA2B"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-jest pilny w nauce i sumiennie wywiązuje się z obowiązków powierzonych mu przez nauczyciela, szczególnie wzorowo pełni dyżury klasowe i szkolne,</w:t>
      </w:r>
    </w:p>
    <w:p w14:paraId="5043C1E3"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-systematycznie uczęszcza do szkoły i dostarcza usprawiedliwienia wszystkich nieobecności w terminie wyznaczonym przez wychowawcę, nigdy nie spóźnia się na swoje pierwsze zajęcia danego dnia, a tym bardziej na kolejne godziny lekcyjne,</w:t>
      </w:r>
    </w:p>
    <w:p w14:paraId="5271F921"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-szanuje mienie szkolne, społeczne oraz kolegów,</w:t>
      </w:r>
    </w:p>
    <w:p w14:paraId="796F54C1" w14:textId="77777777" w:rsidR="00DB45E5" w:rsidRDefault="00000000">
      <w:pPr>
        <w:pStyle w:val="Textbody"/>
        <w:jc w:val="both"/>
      </w:pPr>
      <w:r>
        <w:rPr>
          <w:rFonts w:ascii="Times New Roman" w:hAnsi="Times New Roman"/>
          <w:b w:val="0"/>
          <w:bCs w:val="0"/>
          <w:color w:val="000000"/>
        </w:rPr>
        <w:t>-nie ulega nałogom palenia papierosów, picia alkoholu, używania środków odurzających,</w:t>
      </w:r>
    </w:p>
    <w:p w14:paraId="3F13744A" w14:textId="77777777" w:rsidR="00DB45E5" w:rsidRDefault="00000000">
      <w:pPr>
        <w:pStyle w:val="Textbody"/>
        <w:jc w:val="both"/>
      </w:pPr>
      <w:r>
        <w:rPr>
          <w:rFonts w:ascii="Times New Roman" w:hAnsi="Times New Roman"/>
          <w:b w:val="0"/>
          <w:bCs w:val="0"/>
          <w:color w:val="000000"/>
        </w:rPr>
        <w:t>-reprezentuje szkołę i gminę w różnego rodzaju zawodach i konkursach,</w:t>
      </w:r>
    </w:p>
    <w:p w14:paraId="6860FE3E"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-ubiera się stosownie do okoliczności i przepisów statutu szkoły.</w:t>
      </w:r>
    </w:p>
    <w:p w14:paraId="6C0675AD" w14:textId="77777777" w:rsidR="00DB45E5" w:rsidRDefault="00000000">
      <w:pPr>
        <w:pStyle w:val="Textbody"/>
        <w:jc w:val="both"/>
      </w:pPr>
      <w:r>
        <w:rPr>
          <w:rFonts w:ascii="Times New Roman" w:hAnsi="Times New Roman"/>
          <w:b w:val="0"/>
          <w:bCs w:val="0"/>
          <w:color w:val="000000"/>
        </w:rPr>
        <w:t xml:space="preserve">b)ocenę </w:t>
      </w:r>
      <w:r>
        <w:rPr>
          <w:rFonts w:ascii="Times New Roman" w:hAnsi="Times New Roman"/>
          <w:b w:val="0"/>
          <w:bCs w:val="0"/>
          <w:color w:val="000000"/>
          <w:u w:val="single"/>
        </w:rPr>
        <w:t xml:space="preserve">bardzo dobrą </w:t>
      </w:r>
      <w:r>
        <w:rPr>
          <w:rFonts w:ascii="Times New Roman" w:hAnsi="Times New Roman"/>
          <w:b w:val="0"/>
          <w:bCs w:val="0"/>
          <w:color w:val="000000"/>
        </w:rPr>
        <w:t>otrzymuje uczeń, który:</w:t>
      </w:r>
    </w:p>
    <w:p w14:paraId="4EDD4FEE"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lastRenderedPageBreak/>
        <w:t>-przestrzega statutu szkoły,</w:t>
      </w:r>
    </w:p>
    <w:p w14:paraId="1B502E76"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-jest pilny w nauce i sumiennie wywiązuje się z obowiązków powierzonych mu przez nauczyciela,</w:t>
      </w:r>
    </w:p>
    <w:p w14:paraId="6E1325E7"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w ciągu okresu otrzymał jedną pisemną uwagę o niewłaściwym zachowaniu o małej szkodliwości,</w:t>
      </w:r>
    </w:p>
    <w:p w14:paraId="6FA2023B"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-chętnie bierze udział w pracach na rzecz klasy, szkoły i środowiska, dokładnie wywiązuje się          z powierzonych mu zadań,</w:t>
      </w:r>
    </w:p>
    <w:p w14:paraId="353C8041"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xml:space="preserve">-systematycznie uczęszcza do szkoły i wszystkie nieobecności usprawiedliwia </w:t>
      </w:r>
      <w:r>
        <w:rPr>
          <w:rFonts w:ascii="Times New Roman" w:hAnsi="Times New Roman"/>
          <w:b w:val="0"/>
          <w:bCs w:val="0"/>
          <w:color w:val="000000"/>
        </w:rPr>
        <w:br/>
        <w:t>w terminie wyznaczonym przez wychowawcę, w ciągu okresu ma nie więcej niż trzy spóźnienia.</w:t>
      </w:r>
    </w:p>
    <w:p w14:paraId="6D1109F6"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xml:space="preserve">-jest kulturalny, nie przeszkadza w prowadzeniu zajęć, nie popada w konflikty </w:t>
      </w:r>
      <w:r>
        <w:rPr>
          <w:rFonts w:ascii="Times New Roman" w:hAnsi="Times New Roman"/>
          <w:b w:val="0"/>
          <w:bCs w:val="0"/>
          <w:color w:val="000000"/>
        </w:rPr>
        <w:br/>
        <w:t>z kolegami i osobami starszymi,</w:t>
      </w:r>
    </w:p>
    <w:p w14:paraId="41B82617"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-nie ma wpisów o negatywnym zachowaniu, na tle klasy wyróżnia się kulturą osobistą wobec wszystkich pracowników szkoły i kolegów oraz prezentuje taką postawę na wszystkich zajęciach organizowanych przez szkołę i poza nią, nigdy nie używa wulgarnego słownictwa,</w:t>
      </w:r>
    </w:p>
    <w:p w14:paraId="509A26C8"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xml:space="preserve">-jest prawdomówny, nie oszukuje pracowników szkoły i kolegów, jest uczciwy </w:t>
      </w:r>
      <w:r>
        <w:rPr>
          <w:rFonts w:ascii="Times New Roman" w:hAnsi="Times New Roman"/>
          <w:b w:val="0"/>
          <w:bCs w:val="0"/>
          <w:color w:val="000000"/>
        </w:rPr>
        <w:br/>
        <w:t>w wypełnianiu obowiązków szkolnych,</w:t>
      </w:r>
    </w:p>
    <w:p w14:paraId="44CEAC1C"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-bezwzględnie szanuje własność szkolną i kolegów, dba o porządek otoczenia,</w:t>
      </w:r>
    </w:p>
    <w:p w14:paraId="47AD85C3"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-nie ulega nałogom.</w:t>
      </w:r>
    </w:p>
    <w:p w14:paraId="66F170A4" w14:textId="77777777" w:rsidR="00DB45E5" w:rsidRDefault="00000000">
      <w:pPr>
        <w:pStyle w:val="Textbody"/>
        <w:jc w:val="both"/>
      </w:pPr>
      <w:r>
        <w:rPr>
          <w:rFonts w:ascii="Times New Roman" w:hAnsi="Times New Roman"/>
          <w:b w:val="0"/>
          <w:bCs w:val="0"/>
          <w:color w:val="000000"/>
        </w:rPr>
        <w:t xml:space="preserve">c)ocenę </w:t>
      </w:r>
      <w:r>
        <w:rPr>
          <w:rFonts w:ascii="Times New Roman" w:hAnsi="Times New Roman"/>
          <w:b w:val="0"/>
          <w:bCs w:val="0"/>
          <w:color w:val="000000"/>
          <w:u w:val="single"/>
        </w:rPr>
        <w:t xml:space="preserve">dobrą </w:t>
      </w:r>
      <w:r>
        <w:rPr>
          <w:rFonts w:ascii="Times New Roman" w:hAnsi="Times New Roman"/>
          <w:b w:val="0"/>
          <w:bCs w:val="0"/>
          <w:color w:val="000000"/>
        </w:rPr>
        <w:t>otrzymuje uczeń, który:</w:t>
      </w:r>
    </w:p>
    <w:p w14:paraId="577B2582"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-przestrzega statutu szkoły i pracuje na miarę swoich możliwości,</w:t>
      </w:r>
    </w:p>
    <w:p w14:paraId="2A5AD594"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-wywiązuje się z powierzonych obowiązków,</w:t>
      </w:r>
    </w:p>
    <w:p w14:paraId="79C05113"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-systematycznie uczęszcza na zajęcia, nie ma godzin nieusprawiedliwionych i nie więcej niż            4 spóźnienia w ciągu okresu na pierwsze godziny, nie spóźnia się na godziny kolejne,</w:t>
      </w:r>
    </w:p>
    <w:p w14:paraId="61F33C96"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-nie uczestniczy i nie prowokuje bójek, kłótni szczególnie z młodszymi i słabszymi,</w:t>
      </w:r>
    </w:p>
    <w:p w14:paraId="4B683BE8"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 xml:space="preserve">-zachowuje się kulturalnie, w ciągu okresu otrzymał nie więcej niż trzy pisemne uwagi </w:t>
      </w:r>
      <w:r>
        <w:rPr>
          <w:rFonts w:ascii="Times New Roman" w:hAnsi="Times New Roman"/>
          <w:b w:val="0"/>
          <w:bCs w:val="0"/>
          <w:color w:val="000000"/>
        </w:rPr>
        <w:br/>
        <w:t>o niewłaściwym zachowaniu, drobne uchybienia stara się szybko naprawić,</w:t>
      </w:r>
    </w:p>
    <w:p w14:paraId="78CEFEF5"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-szanuje mienie szkolne, społeczne i kolegów, nie zanieczyszcza  otoczenia,</w:t>
      </w:r>
    </w:p>
    <w:p w14:paraId="3817E861"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-nie ulega nałogom,</w:t>
      </w:r>
    </w:p>
    <w:p w14:paraId="083A8FF5"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-pomaga kolegom np. w nauce,</w:t>
      </w:r>
    </w:p>
    <w:p w14:paraId="49B15EC1"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-ubiera się stosownie do okoliczności i przepisów statutu szkoły,</w:t>
      </w:r>
    </w:p>
    <w:p w14:paraId="348CE728"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-nie przeszkadza na lekcjach w jakikolwiek sposób.</w:t>
      </w:r>
    </w:p>
    <w:p w14:paraId="1C8CC998" w14:textId="77777777" w:rsidR="00DB45E5" w:rsidRDefault="00000000">
      <w:pPr>
        <w:pStyle w:val="Textbody"/>
      </w:pPr>
      <w:r>
        <w:rPr>
          <w:rFonts w:ascii="Times New Roman" w:hAnsi="Times New Roman"/>
          <w:b w:val="0"/>
          <w:bCs w:val="0"/>
          <w:color w:val="000000"/>
        </w:rPr>
        <w:t xml:space="preserve">d) ocenę </w:t>
      </w:r>
      <w:r>
        <w:rPr>
          <w:rFonts w:ascii="Times New Roman" w:hAnsi="Times New Roman"/>
          <w:b w:val="0"/>
          <w:bCs w:val="0"/>
          <w:color w:val="000000"/>
          <w:u w:val="single"/>
        </w:rPr>
        <w:t xml:space="preserve">poprawną </w:t>
      </w:r>
      <w:r>
        <w:rPr>
          <w:rFonts w:ascii="Times New Roman" w:hAnsi="Times New Roman"/>
          <w:b w:val="0"/>
          <w:bCs w:val="0"/>
          <w:color w:val="000000"/>
        </w:rPr>
        <w:t>otrzymuje uczeń, który:</w:t>
      </w:r>
    </w:p>
    <w:p w14:paraId="601E7A73"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-nie pracuje na miarę swoich możliwości,</w:t>
      </w:r>
    </w:p>
    <w:p w14:paraId="0C4C6A64"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-z małymi uchybieniami przestrzega regulaminu szkoły, a stosowane środki zaradcze odnoszą pozytywny skutek,</w:t>
      </w:r>
    </w:p>
    <w:p w14:paraId="6A9A4548"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 przypadku zniszczenia własności szkolnej lub prywatnej dokonał naprawy lub w inny sposób zrekompensował szkodę,</w:t>
      </w:r>
    </w:p>
    <w:p w14:paraId="3B60DBE2"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-nieregularnie usprawiedliwia nieobecności w ciągu okresu opuścił bez usprawiedliwienia nie więcej niż 7 godzin lub spóźnił się nie więcej niż 7 razy</w:t>
      </w:r>
    </w:p>
    <w:p w14:paraId="0DE04931"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 ciągu okresu otrzymał nie więcej niż 5 pisemnych uwag o niewłaściwym zachowaniu, są to uwagi powtarzające się, ale o niewielkiej szkodliwości.</w:t>
      </w:r>
    </w:p>
    <w:p w14:paraId="70649957" w14:textId="77777777" w:rsidR="00DB45E5" w:rsidRDefault="00000000">
      <w:pPr>
        <w:pStyle w:val="Textbody"/>
      </w:pPr>
      <w:r>
        <w:rPr>
          <w:rFonts w:ascii="Times New Roman" w:hAnsi="Times New Roman"/>
          <w:b w:val="0"/>
          <w:bCs w:val="0"/>
          <w:color w:val="000000"/>
        </w:rPr>
        <w:t xml:space="preserve">e) ocenę </w:t>
      </w:r>
      <w:r>
        <w:rPr>
          <w:rFonts w:ascii="Times New Roman" w:hAnsi="Times New Roman"/>
          <w:b w:val="0"/>
          <w:bCs w:val="0"/>
          <w:color w:val="000000"/>
          <w:u w:val="single"/>
        </w:rPr>
        <w:t xml:space="preserve">nieodpowiednią </w:t>
      </w:r>
      <w:r>
        <w:rPr>
          <w:rFonts w:ascii="Times New Roman" w:hAnsi="Times New Roman"/>
          <w:b w:val="0"/>
          <w:bCs w:val="0"/>
          <w:color w:val="000000"/>
        </w:rPr>
        <w:t>otrzymuje uczeń, który:</w:t>
      </w:r>
    </w:p>
    <w:p w14:paraId="5E5B95D1" w14:textId="77777777" w:rsidR="00DB45E5" w:rsidRDefault="00000000">
      <w:pPr>
        <w:pStyle w:val="Textbody"/>
        <w:rPr>
          <w:rFonts w:ascii="Times New Roman" w:hAnsi="Times New Roman"/>
          <w:b w:val="0"/>
          <w:bCs w:val="0"/>
          <w:color w:val="000000"/>
        </w:rPr>
      </w:pPr>
      <w:r>
        <w:rPr>
          <w:rFonts w:ascii="Times New Roman" w:hAnsi="Times New Roman"/>
          <w:b w:val="0"/>
          <w:bCs w:val="0"/>
          <w:color w:val="000000"/>
        </w:rPr>
        <w:t>-wielokrotnie dopuszczał się łamania postanowień statutu,</w:t>
      </w:r>
    </w:p>
    <w:p w14:paraId="7A8F4C76"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-ze względu na swoje zachowania stanowi zagrożenie dla siebie samego ,przynosi niebezpieczne narzędzia, opuszcza teren szkoły w czasie przerw i zajęć lekcyjnych lub oddala się od grupy, zachowuje się w sposób zagrażający zdrowiu lub życiu swojemu lub innych,</w:t>
      </w:r>
    </w:p>
    <w:p w14:paraId="66754D64"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xml:space="preserve">- ulega nałogom, wykazuje brak kultury, jest arogancki, agresywny </w:t>
      </w:r>
      <w:r>
        <w:rPr>
          <w:rFonts w:ascii="Times New Roman" w:hAnsi="Times New Roman"/>
          <w:b w:val="0"/>
          <w:bCs w:val="0"/>
          <w:color w:val="000000"/>
        </w:rPr>
        <w:br/>
        <w:t>i wulgarny w stosunku do nauczycieli, pracowników szkoły lub kolegów, nieregularnie usprawiedliwia nieobecności, w ciągu okresu opuścił bez usprawiedliwienia nie więcej niż 14 godzin,</w:t>
      </w:r>
    </w:p>
    <w:p w14:paraId="3D26DF5A"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-nie wykonuje żadnych prac na rzecz szkoły i klasy, bądź  się z nich nie wywiązuje,</w:t>
      </w:r>
    </w:p>
    <w:p w14:paraId="17535A5D"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-nie wykonuje poleceń nauczyciela.</w:t>
      </w:r>
    </w:p>
    <w:p w14:paraId="73BE4D04" w14:textId="77777777" w:rsidR="00DB45E5" w:rsidRDefault="00000000">
      <w:pPr>
        <w:pStyle w:val="Textbody"/>
        <w:jc w:val="both"/>
      </w:pPr>
      <w:r>
        <w:rPr>
          <w:rFonts w:ascii="Times New Roman" w:hAnsi="Times New Roman"/>
          <w:b w:val="0"/>
          <w:bCs w:val="0"/>
          <w:color w:val="000000"/>
        </w:rPr>
        <w:t xml:space="preserve">f)ocenę </w:t>
      </w:r>
      <w:r>
        <w:rPr>
          <w:rFonts w:ascii="Times New Roman" w:hAnsi="Times New Roman"/>
          <w:b w:val="0"/>
          <w:bCs w:val="0"/>
          <w:color w:val="000000"/>
          <w:u w:val="single"/>
        </w:rPr>
        <w:t xml:space="preserve">naganną </w:t>
      </w:r>
      <w:r>
        <w:rPr>
          <w:rFonts w:ascii="Times New Roman" w:hAnsi="Times New Roman"/>
          <w:b w:val="0"/>
          <w:bCs w:val="0"/>
          <w:color w:val="000000"/>
        </w:rPr>
        <w:t>otrzymuje uczeń, który:</w:t>
      </w:r>
    </w:p>
    <w:p w14:paraId="669D8B3C"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-wielokrotnie dopuszczał się łamania postanowień regulaminu szkolnego,</w:t>
      </w:r>
    </w:p>
    <w:p w14:paraId="44F37582"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 ze względu na swoje zachowanie stanowi zagrożenie dla siebie i innych,</w:t>
      </w:r>
    </w:p>
    <w:p w14:paraId="4AEFC79B"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lastRenderedPageBreak/>
        <w:t>-prowokuje i bierze udział w bójkach, kłótniach i konfliktach,</w:t>
      </w:r>
    </w:p>
    <w:p w14:paraId="6BC954CE"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-znęca się psychicznie i fizycznie nad słabszymi, stosuje szantaż, wyłudzanie, zastraszanie,</w:t>
      </w:r>
    </w:p>
    <w:p w14:paraId="25C75853"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-wyłudza pieniądze od innych uczniów,</w:t>
      </w:r>
    </w:p>
    <w:p w14:paraId="6B943ACC"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-rozmyślnie dewastuje mienie szkolne lub prywatne,</w:t>
      </w:r>
    </w:p>
    <w:p w14:paraId="30A08B5D"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-wielokrotnie spóźnia się na zajęcia, w ciągu okresu, opuścił bez usprawiedliwienia więcej niż 14 godzin,</w:t>
      </w:r>
    </w:p>
    <w:p w14:paraId="1A0F2DF4"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-wykazuje brak kultury, jest arogancki, agresywny i wulgarny w stosunku do nauczycieli, pracowników szkoły lub kolegów,</w:t>
      </w:r>
    </w:p>
    <w:p w14:paraId="5362A1D6"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-opuszcza teren szkoły w czasie trwania zajęć lekcyjnych,</w:t>
      </w:r>
    </w:p>
    <w:p w14:paraId="09E7716D"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-ulega nałogom, nie wykazuje poprawy mimo podejmowania przez szkołę środków zaradczych (nagany od wychowawcy i dyrektora szkoły, rozmowy z rodzicami),</w:t>
      </w:r>
    </w:p>
    <w:p w14:paraId="0EF71E8B" w14:textId="77777777" w:rsidR="00DB45E5" w:rsidRDefault="00000000">
      <w:pPr>
        <w:pStyle w:val="Textbody"/>
        <w:jc w:val="both"/>
        <w:rPr>
          <w:rFonts w:ascii="Times New Roman" w:hAnsi="Times New Roman"/>
          <w:b w:val="0"/>
          <w:bCs w:val="0"/>
          <w:color w:val="000000"/>
        </w:rPr>
      </w:pPr>
      <w:r>
        <w:rPr>
          <w:rFonts w:ascii="Times New Roman" w:hAnsi="Times New Roman"/>
          <w:b w:val="0"/>
          <w:bCs w:val="0"/>
          <w:color w:val="000000"/>
        </w:rPr>
        <w:t>-nie wykonuje poleceń nauczyciela.</w:t>
      </w:r>
    </w:p>
    <w:p w14:paraId="395B79F6" w14:textId="77777777" w:rsidR="00DB45E5" w:rsidRDefault="00000000">
      <w:pPr>
        <w:pStyle w:val="Textbody"/>
        <w:jc w:val="both"/>
        <w:rPr>
          <w:rFonts w:ascii="Times New Roman" w:hAnsi="Times New Roman"/>
          <w:b w:val="0"/>
          <w:bCs w:val="0"/>
        </w:rPr>
      </w:pPr>
      <w:r>
        <w:rPr>
          <w:rFonts w:ascii="Times New Roman" w:hAnsi="Times New Roman"/>
          <w:b w:val="0"/>
          <w:bCs w:val="0"/>
        </w:rPr>
        <w:t>20. W klasach I – III śródroczne i roczne oceny klasyfikacyjne zachowania są ocenami opisowymi.</w:t>
      </w:r>
    </w:p>
    <w:p w14:paraId="0562A671" w14:textId="77777777" w:rsidR="00DB45E5" w:rsidRDefault="00000000">
      <w:pPr>
        <w:pStyle w:val="Textbody"/>
        <w:jc w:val="both"/>
        <w:rPr>
          <w:rFonts w:ascii="Times New Roman" w:hAnsi="Times New Roman"/>
          <w:b w:val="0"/>
          <w:bCs w:val="0"/>
        </w:rPr>
      </w:pPr>
      <w:r>
        <w:rPr>
          <w:rFonts w:ascii="Times New Roman" w:hAnsi="Times New Roman"/>
          <w:b w:val="0"/>
          <w:bCs w:val="0"/>
        </w:rPr>
        <w:t>21. Ocenianie osiągnięć edukacyjnych i zachowania ucznia z upośledzeniem umysłowym w stopniu umiarkowanym i znacznym określają odrębne przepisy.</w:t>
      </w:r>
    </w:p>
    <w:p w14:paraId="3497E8E3" w14:textId="77777777" w:rsidR="00DB45E5" w:rsidRDefault="00000000">
      <w:pPr>
        <w:pStyle w:val="Textbody"/>
        <w:jc w:val="both"/>
        <w:rPr>
          <w:rFonts w:ascii="Times New Roman" w:hAnsi="Times New Roman"/>
          <w:b w:val="0"/>
          <w:bCs w:val="0"/>
        </w:rPr>
      </w:pPr>
      <w:r>
        <w:rPr>
          <w:rFonts w:ascii="Times New Roman" w:hAnsi="Times New Roman"/>
          <w:b w:val="0"/>
          <w:bCs w:val="0"/>
        </w:rPr>
        <w:t>22. Przy ustaleniu oceny klasyfikacyjnej zachowania ucznia, u którego stwierdzono zaburzenia lub odchylenia rozwojowe, należy uwzględnić wpływ stwierdzonych zaburzeń lub odchyleń na jego zachowanie na podstawie orzeczenia o potrzebie kształcenia specjalnego, orzeczenia o potrzebie indywidualnego nauczania lub opinii poradni psychologiczno-pedagogicznej lub specjalistycznej.</w:t>
      </w:r>
    </w:p>
    <w:p w14:paraId="42CE09E8" w14:textId="77777777" w:rsidR="00DB45E5" w:rsidRDefault="00000000">
      <w:pPr>
        <w:pStyle w:val="Textbody"/>
        <w:rPr>
          <w:rFonts w:ascii="Times New Roman" w:hAnsi="Times New Roman"/>
          <w:b w:val="0"/>
          <w:bCs w:val="0"/>
        </w:rPr>
      </w:pPr>
      <w:r>
        <w:rPr>
          <w:rFonts w:ascii="Times New Roman" w:hAnsi="Times New Roman"/>
          <w:b w:val="0"/>
          <w:bCs w:val="0"/>
        </w:rPr>
        <w:t> </w:t>
      </w:r>
    </w:p>
    <w:p w14:paraId="755EE105" w14:textId="77777777" w:rsidR="00DB45E5" w:rsidRDefault="00000000">
      <w:pPr>
        <w:pStyle w:val="Textbody"/>
        <w:rPr>
          <w:rFonts w:ascii="Times New Roman" w:hAnsi="Times New Roman"/>
          <w:b w:val="0"/>
          <w:bCs w:val="0"/>
        </w:rPr>
      </w:pPr>
      <w:r>
        <w:rPr>
          <w:rFonts w:ascii="Times New Roman" w:hAnsi="Times New Roman"/>
          <w:b w:val="0"/>
          <w:bCs w:val="0"/>
        </w:rPr>
        <w:t> </w:t>
      </w:r>
    </w:p>
    <w:p w14:paraId="53EB718E" w14:textId="77777777" w:rsidR="00DB45E5" w:rsidRDefault="00000000">
      <w:pPr>
        <w:pStyle w:val="Textbody"/>
        <w:jc w:val="center"/>
        <w:rPr>
          <w:rFonts w:ascii="Times New Roman" w:hAnsi="Times New Roman"/>
        </w:rPr>
      </w:pPr>
      <w:r>
        <w:rPr>
          <w:rFonts w:ascii="Times New Roman" w:hAnsi="Times New Roman"/>
        </w:rPr>
        <w:t>§ 41</w:t>
      </w:r>
    </w:p>
    <w:p w14:paraId="0A702E6E" w14:textId="77777777" w:rsidR="00DB45E5" w:rsidRDefault="00000000">
      <w:pPr>
        <w:pStyle w:val="Textbody"/>
        <w:jc w:val="both"/>
        <w:rPr>
          <w:rFonts w:ascii="Times New Roman" w:hAnsi="Times New Roman"/>
          <w:b w:val="0"/>
          <w:bCs w:val="0"/>
        </w:rPr>
      </w:pPr>
      <w:r>
        <w:rPr>
          <w:rFonts w:ascii="Times New Roman" w:hAnsi="Times New Roman"/>
          <w:b w:val="0"/>
          <w:bCs w:val="0"/>
        </w:rPr>
        <w:t>1. Klasyfikacji uczniów dokonuje się dwa razy w ciągu roku szkolnego:</w:t>
      </w:r>
    </w:p>
    <w:p w14:paraId="0CB1DD46" w14:textId="77777777" w:rsidR="00DB45E5" w:rsidRDefault="00000000">
      <w:pPr>
        <w:pStyle w:val="Textbody"/>
        <w:jc w:val="both"/>
        <w:rPr>
          <w:rFonts w:ascii="Times New Roman" w:hAnsi="Times New Roman"/>
          <w:b w:val="0"/>
          <w:bCs w:val="0"/>
        </w:rPr>
      </w:pPr>
      <w:r>
        <w:rPr>
          <w:rFonts w:ascii="Times New Roman" w:hAnsi="Times New Roman"/>
          <w:b w:val="0"/>
          <w:bCs w:val="0"/>
        </w:rPr>
        <w:t>1) śródrocznej – nie później niż tydzień przed ustalonym terminem zakończenia zajęć w pierwszym półroczu,</w:t>
      </w:r>
    </w:p>
    <w:p w14:paraId="1E827975" w14:textId="77777777" w:rsidR="00DB45E5" w:rsidRDefault="00000000">
      <w:pPr>
        <w:pStyle w:val="Textbody"/>
        <w:jc w:val="both"/>
        <w:rPr>
          <w:rFonts w:ascii="Times New Roman" w:hAnsi="Times New Roman"/>
          <w:b w:val="0"/>
          <w:bCs w:val="0"/>
        </w:rPr>
      </w:pPr>
      <w:r>
        <w:rPr>
          <w:rFonts w:ascii="Times New Roman" w:hAnsi="Times New Roman"/>
          <w:b w:val="0"/>
          <w:bCs w:val="0"/>
        </w:rPr>
        <w:t>2) rocznej i końcowej – nie później niż tydzień przed terminem zakończenia roku szkolnego.</w:t>
      </w:r>
    </w:p>
    <w:p w14:paraId="0E7A4BBB" w14:textId="77777777" w:rsidR="00DB45E5" w:rsidRDefault="00000000">
      <w:pPr>
        <w:pStyle w:val="Textbody"/>
        <w:jc w:val="both"/>
        <w:rPr>
          <w:rFonts w:ascii="Times New Roman" w:hAnsi="Times New Roman"/>
          <w:b w:val="0"/>
          <w:bCs w:val="0"/>
        </w:rPr>
      </w:pPr>
      <w:r>
        <w:rPr>
          <w:rFonts w:ascii="Times New Roman" w:hAnsi="Times New Roman"/>
          <w:b w:val="0"/>
          <w:bCs w:val="0"/>
        </w:rPr>
        <w:t>2. Śródroczna i roczna opisowa ocena klasyfikacyjna w klasach I – III z zajęć edukacyjnych uwzględnia poziom i postępy w opanowaniu przez ucznia wiadomości i umiejętności w stosunku do odpowiednio wymagań i efektów kształcenia oraz wskazuje potrzeby rozwojowe i edukacyjne ucznia związane z przezwyciężaniem trudności w nauce lub rozwijaniem uzdolnień.</w:t>
      </w:r>
    </w:p>
    <w:p w14:paraId="04B810B1" w14:textId="77777777" w:rsidR="00DB45E5" w:rsidRDefault="00000000">
      <w:pPr>
        <w:pStyle w:val="Textbody"/>
        <w:jc w:val="both"/>
        <w:rPr>
          <w:rFonts w:ascii="Times New Roman" w:hAnsi="Times New Roman"/>
          <w:b w:val="0"/>
          <w:bCs w:val="0"/>
        </w:rPr>
      </w:pPr>
      <w:r>
        <w:rPr>
          <w:rFonts w:ascii="Times New Roman" w:hAnsi="Times New Roman"/>
          <w:b w:val="0"/>
          <w:bCs w:val="0"/>
        </w:rPr>
        <w:t>3. W klasach IV – VIII śródroczne i roczne oceny klasyfikacyjne z obowiązkowych i dodatkowych zajęć edukacyjnych ustalają nauczyciele prowadzący poszczególne zajęcia edukacyjne,                    a śródroczną i roczną ocenę klasyfikacyjną zachowania – wychowawca klasy zgodnie                         z wewnątrzszkolnym systemem oceniania zachowania.</w:t>
      </w:r>
    </w:p>
    <w:p w14:paraId="2464FBEB" w14:textId="77777777" w:rsidR="00DB45E5" w:rsidRDefault="00000000">
      <w:pPr>
        <w:pStyle w:val="Textbody"/>
        <w:jc w:val="both"/>
        <w:rPr>
          <w:rFonts w:ascii="Times New Roman" w:hAnsi="Times New Roman"/>
          <w:b w:val="0"/>
          <w:bCs w:val="0"/>
        </w:rPr>
      </w:pPr>
      <w:r>
        <w:rPr>
          <w:rFonts w:ascii="Times New Roman" w:hAnsi="Times New Roman"/>
          <w:b w:val="0"/>
          <w:bCs w:val="0"/>
        </w:rPr>
        <w:t>4. Roczna ocena klasyfikacyjna z dodatkowych zajęć edukacyjnych nie ma wpływu na promocję do klasy programowo wyższej ani na ukończenie Szkoły.</w:t>
      </w:r>
    </w:p>
    <w:p w14:paraId="512120E4" w14:textId="77777777" w:rsidR="00DB45E5" w:rsidRDefault="00000000">
      <w:pPr>
        <w:pStyle w:val="Textbody"/>
        <w:jc w:val="both"/>
        <w:rPr>
          <w:rFonts w:ascii="Times New Roman" w:hAnsi="Times New Roman"/>
          <w:b w:val="0"/>
          <w:bCs w:val="0"/>
        </w:rPr>
      </w:pPr>
      <w:r>
        <w:rPr>
          <w:rFonts w:ascii="Times New Roman" w:hAnsi="Times New Roman"/>
          <w:b w:val="0"/>
          <w:bCs w:val="0"/>
        </w:rPr>
        <w:t>5. Klasyfikacja roczna w klasach I – III polega na podsumowaniu osiągnięć edukacyjnych z zajęć edukacyjnych i zachowania ucznia w danym roku szkolnym oraz ustaleniu jednej rocznej oceny klasyfikacyjnej z zajęć edukacyjnych i rocznej oceny klasyfikacyjnej zachowania.</w:t>
      </w:r>
    </w:p>
    <w:p w14:paraId="7EF79F58" w14:textId="77777777" w:rsidR="00DB45E5" w:rsidRDefault="00000000">
      <w:pPr>
        <w:pStyle w:val="Textbody"/>
        <w:jc w:val="both"/>
        <w:rPr>
          <w:rFonts w:ascii="Times New Roman" w:hAnsi="Times New Roman"/>
          <w:b w:val="0"/>
          <w:bCs w:val="0"/>
        </w:rPr>
      </w:pPr>
      <w:r>
        <w:rPr>
          <w:rFonts w:ascii="Times New Roman" w:hAnsi="Times New Roman"/>
          <w:b w:val="0"/>
          <w:bCs w:val="0"/>
        </w:rPr>
        <w:t>6. Klasyfikacja śródroczna i roczna, począwszy od klasy IV, polega na okresowym podsumowaniu osiągnięć edukacyjnych ucznia z zajęć edukacyjnych i zachowania ucznia oraz ustaleniu śródrocznych i rocznych ocen klasyfikacyjnych z zajęć edukacyjnych i śródrocznej i rocznej oceny klasyfikacyjnej zachowania.</w:t>
      </w:r>
    </w:p>
    <w:p w14:paraId="7CA8EEF9" w14:textId="77777777" w:rsidR="00DB45E5" w:rsidRDefault="00000000">
      <w:pPr>
        <w:pStyle w:val="Textbody"/>
        <w:jc w:val="both"/>
        <w:rPr>
          <w:rFonts w:ascii="Times New Roman" w:hAnsi="Times New Roman"/>
          <w:b w:val="0"/>
          <w:bCs w:val="0"/>
        </w:rPr>
      </w:pPr>
      <w:r>
        <w:rPr>
          <w:rFonts w:ascii="Times New Roman" w:hAnsi="Times New Roman"/>
          <w:b w:val="0"/>
          <w:bCs w:val="0"/>
        </w:rPr>
        <w:t>7. Uczniowi, który uczęszczał na dodatkowe zajęcia edukacyjne lub religię albo etykę, do średniej ocen wlicza się także roczne oceny uzyskane z tych zajęć.</w:t>
      </w:r>
    </w:p>
    <w:p w14:paraId="77E4B7F8" w14:textId="77777777" w:rsidR="00DB45E5" w:rsidRDefault="00000000">
      <w:pPr>
        <w:pStyle w:val="Textbody"/>
        <w:jc w:val="both"/>
        <w:rPr>
          <w:rFonts w:ascii="Times New Roman" w:hAnsi="Times New Roman"/>
          <w:b w:val="0"/>
          <w:bCs w:val="0"/>
        </w:rPr>
      </w:pPr>
      <w:r>
        <w:rPr>
          <w:rFonts w:ascii="Times New Roman" w:hAnsi="Times New Roman"/>
          <w:b w:val="0"/>
          <w:bCs w:val="0"/>
        </w:rPr>
        <w:t>8. Uczeń, który w wyniku klasyfikacji śródrocznej otrzymał ocenę niedostateczną                             z obowiązkowych zajęć edukacyjnych, jest zobowiązany wykazać się umiejętnościami z zakresu pierwszego półrocza w terminie i formie określonej przez nauczyciela, z tym że Szkoła, w miarę możliwości, stwarza uczniowi szansę uzupełnienia braków.</w:t>
      </w:r>
    </w:p>
    <w:p w14:paraId="1C72AC7E" w14:textId="77777777" w:rsidR="00DB45E5" w:rsidRDefault="00000000">
      <w:pPr>
        <w:pStyle w:val="Textbody"/>
        <w:jc w:val="both"/>
        <w:rPr>
          <w:rFonts w:ascii="Times New Roman" w:hAnsi="Times New Roman"/>
          <w:b w:val="0"/>
          <w:bCs w:val="0"/>
        </w:rPr>
      </w:pPr>
      <w:r>
        <w:rPr>
          <w:rFonts w:ascii="Times New Roman" w:hAnsi="Times New Roman"/>
          <w:b w:val="0"/>
          <w:bCs w:val="0"/>
        </w:rPr>
        <w:t xml:space="preserve">9. Na miesiąc przed klasyfikacją roczną rodzice zostają powiadomieni zapisem w zeszycie przedmiotowym o przewidywanych dla ucznia rocznych ocenach klasyfikacyjnych z zajęć </w:t>
      </w:r>
      <w:r>
        <w:rPr>
          <w:rFonts w:ascii="Times New Roman" w:hAnsi="Times New Roman"/>
          <w:b w:val="0"/>
          <w:bCs w:val="0"/>
        </w:rPr>
        <w:lastRenderedPageBreak/>
        <w:t>edukacyjnych i przewidywanej rocznej ocenie klasyfikacyjnej zachowania. Pisemne zawiadomienie otrzymuje rodzic ucznia, któremu zagraża ocena niedostateczna.</w:t>
      </w:r>
    </w:p>
    <w:p w14:paraId="765019F0" w14:textId="77777777" w:rsidR="00DB45E5" w:rsidRDefault="00000000">
      <w:pPr>
        <w:pStyle w:val="Textbody"/>
        <w:jc w:val="both"/>
        <w:rPr>
          <w:rFonts w:ascii="Times New Roman" w:hAnsi="Times New Roman"/>
          <w:b w:val="0"/>
          <w:bCs w:val="0"/>
        </w:rPr>
      </w:pPr>
      <w:r>
        <w:rPr>
          <w:rFonts w:ascii="Times New Roman" w:hAnsi="Times New Roman"/>
          <w:b w:val="0"/>
          <w:bCs w:val="0"/>
        </w:rPr>
        <w:t>10. Informacja musi mieć formę potwierdzoną podpisem.</w:t>
      </w:r>
    </w:p>
    <w:p w14:paraId="7A0006EB" w14:textId="77777777" w:rsidR="00DB45E5" w:rsidRDefault="00000000">
      <w:pPr>
        <w:pStyle w:val="Textbody"/>
        <w:jc w:val="both"/>
        <w:rPr>
          <w:rFonts w:ascii="Times New Roman" w:hAnsi="Times New Roman"/>
          <w:b w:val="0"/>
          <w:bCs w:val="0"/>
        </w:rPr>
      </w:pPr>
      <w:r>
        <w:rPr>
          <w:rFonts w:ascii="Times New Roman" w:hAnsi="Times New Roman"/>
          <w:b w:val="0"/>
          <w:bCs w:val="0"/>
        </w:rPr>
        <w:t>11. Za powiadomienie rodziców o przewidywanych rocznych ocenach klasyfikacyjnych z zajęć edukacyjnych oraz o przewidywanej rocznej ocenie klasyfikacyjnej zachowania odpowiedzialny jest wychowawca klasy i nauczyciel przedmiotu.</w:t>
      </w:r>
    </w:p>
    <w:p w14:paraId="6E165397" w14:textId="77777777" w:rsidR="00DB45E5" w:rsidRDefault="00000000">
      <w:pPr>
        <w:pStyle w:val="Textbody"/>
        <w:jc w:val="both"/>
        <w:rPr>
          <w:rFonts w:ascii="Times New Roman" w:hAnsi="Times New Roman"/>
          <w:b w:val="0"/>
          <w:bCs w:val="0"/>
        </w:rPr>
      </w:pPr>
      <w:r>
        <w:rPr>
          <w:rFonts w:ascii="Times New Roman" w:hAnsi="Times New Roman"/>
          <w:b w:val="0"/>
          <w:bCs w:val="0"/>
        </w:rPr>
        <w:t>12. Nauczyciele prowadzący poszczególne zajęcia edukacyjne są zobowiązani do ustalenia śródrocznej i rocznej oceny klasyfikacyjnej nie później niż na dwa dni przed klasyfikacyjnym posiedzeniem rady pedagogicznej.</w:t>
      </w:r>
    </w:p>
    <w:p w14:paraId="6991A92F" w14:textId="77777777" w:rsidR="00DB45E5" w:rsidRDefault="00000000">
      <w:pPr>
        <w:pStyle w:val="Textbody"/>
        <w:jc w:val="both"/>
        <w:rPr>
          <w:rFonts w:ascii="Times New Roman" w:hAnsi="Times New Roman"/>
          <w:b w:val="0"/>
          <w:bCs w:val="0"/>
        </w:rPr>
      </w:pPr>
      <w:r>
        <w:rPr>
          <w:rFonts w:ascii="Times New Roman" w:hAnsi="Times New Roman"/>
          <w:b w:val="0"/>
          <w:bCs w:val="0"/>
        </w:rPr>
        <w:t>13. Uczeń klasy I – III otrzymuje promocję do klasy programowo wyższej z zastrzeżeniem ust. 15.</w:t>
      </w:r>
    </w:p>
    <w:p w14:paraId="14146E7B" w14:textId="77777777" w:rsidR="00DB45E5" w:rsidRDefault="00000000">
      <w:pPr>
        <w:pStyle w:val="Textbody"/>
        <w:jc w:val="both"/>
        <w:rPr>
          <w:rFonts w:ascii="Times New Roman" w:hAnsi="Times New Roman"/>
          <w:b w:val="0"/>
          <w:bCs w:val="0"/>
        </w:rPr>
      </w:pPr>
      <w:r>
        <w:rPr>
          <w:rFonts w:ascii="Times New Roman" w:hAnsi="Times New Roman"/>
          <w:b w:val="0"/>
          <w:bCs w:val="0"/>
        </w:rPr>
        <w:t>14. W wyjątkowych przypadkach uzasadnionych poziomem rozwoju i osiągnięć ucznia w danym roku szkolnym lub stanem zdrowia ucznia, Rada Pedagogiczna może postanowić o powtarzaniu klasy przez ucznia klasy I – III na wniosek wychowawcy klasy po zasięgnięciu opinii rodziców ucznia lub na wniosek rodziców ucznia po zasięgnięciu opinii wychowawcy.</w:t>
      </w:r>
    </w:p>
    <w:p w14:paraId="6EDF2891" w14:textId="77777777" w:rsidR="00DB45E5" w:rsidRDefault="00000000">
      <w:pPr>
        <w:pStyle w:val="Textbody"/>
        <w:jc w:val="both"/>
        <w:rPr>
          <w:rFonts w:ascii="Times New Roman" w:hAnsi="Times New Roman"/>
          <w:b w:val="0"/>
          <w:bCs w:val="0"/>
        </w:rPr>
      </w:pPr>
      <w:r>
        <w:rPr>
          <w:rFonts w:ascii="Times New Roman" w:hAnsi="Times New Roman"/>
          <w:b w:val="0"/>
          <w:bCs w:val="0"/>
        </w:rPr>
        <w:t>15. Na wniosek rodziców i po uzyskaniu zgody wychowawcy klasy lub na wniosek wychowawcy klasy i po uzyskaniu zgody rodziców Rada Pedagogiczna może postanowić o promowaniu ucznia klasy I i II Szkoły do klasy programowo wyższej również w ciągu roku szkolnego, jeżeli poziom rozwoju i osiągnięć ucznia rokuje opanowanie w jednym roku szkolnym treści nauczania przewidzianych w programie nauczania dwóch klas.</w:t>
      </w:r>
    </w:p>
    <w:p w14:paraId="02243240" w14:textId="77777777" w:rsidR="00DB45E5" w:rsidRDefault="00000000">
      <w:pPr>
        <w:pStyle w:val="Textbody"/>
        <w:jc w:val="both"/>
        <w:rPr>
          <w:rFonts w:ascii="Times New Roman" w:hAnsi="Times New Roman"/>
          <w:b w:val="0"/>
          <w:bCs w:val="0"/>
        </w:rPr>
      </w:pPr>
      <w:r>
        <w:rPr>
          <w:rFonts w:ascii="Times New Roman" w:hAnsi="Times New Roman"/>
          <w:b w:val="0"/>
          <w:bCs w:val="0"/>
        </w:rPr>
        <w:t>16. W przypadku nieklasyfikowania ucznia z zajęć edukacyjnych w dokumentacji przebiegu nauczania zamiast oceny klasyfikacyjnej wpisuje się „nieklasyfikowany” albo „nieklasyfikowana”.</w:t>
      </w:r>
    </w:p>
    <w:p w14:paraId="41A86032" w14:textId="77777777" w:rsidR="00DB45E5" w:rsidRDefault="00000000">
      <w:pPr>
        <w:pStyle w:val="Textbody"/>
        <w:jc w:val="both"/>
        <w:rPr>
          <w:rFonts w:ascii="Times New Roman" w:hAnsi="Times New Roman"/>
          <w:b w:val="0"/>
          <w:bCs w:val="0"/>
        </w:rPr>
      </w:pPr>
      <w:r>
        <w:rPr>
          <w:rFonts w:ascii="Times New Roman" w:hAnsi="Times New Roman"/>
          <w:b w:val="0"/>
          <w:bCs w:val="0"/>
        </w:rPr>
        <w:t>17. Ustalona przez nauczyciela albo uzyskana w wyniku egzaminu klasyfikacyjnego roczna ocena klasyfikacyjna z zajęć edukacyjnych jest ostateczna z zastrzeżeniem ust. 24.</w:t>
      </w:r>
    </w:p>
    <w:p w14:paraId="737F38AD" w14:textId="77777777" w:rsidR="00DB45E5" w:rsidRDefault="00000000">
      <w:pPr>
        <w:pStyle w:val="Textbody"/>
        <w:jc w:val="both"/>
        <w:rPr>
          <w:rFonts w:ascii="Times New Roman" w:hAnsi="Times New Roman"/>
          <w:b w:val="0"/>
          <w:bCs w:val="0"/>
        </w:rPr>
      </w:pPr>
      <w:r>
        <w:rPr>
          <w:rFonts w:ascii="Times New Roman" w:hAnsi="Times New Roman"/>
          <w:b w:val="0"/>
          <w:bCs w:val="0"/>
        </w:rPr>
        <w:t>18. Ustalona przez nauczyciela albo uzyskana w wyniku egzaminu klasyfikacyjnego niedostateczna roczna ocena klasyfikacyjna z zajęć edukacyjnych może być zmieniona w wyniku egzaminu poprawkowego.</w:t>
      </w:r>
    </w:p>
    <w:p w14:paraId="72AE45DF" w14:textId="77777777" w:rsidR="00DB45E5" w:rsidRDefault="00000000">
      <w:pPr>
        <w:pStyle w:val="Textbody"/>
        <w:jc w:val="both"/>
        <w:rPr>
          <w:rFonts w:ascii="Times New Roman" w:hAnsi="Times New Roman"/>
          <w:b w:val="0"/>
          <w:bCs w:val="0"/>
        </w:rPr>
      </w:pPr>
      <w:r>
        <w:rPr>
          <w:rFonts w:ascii="Times New Roman" w:hAnsi="Times New Roman"/>
          <w:b w:val="0"/>
          <w:bCs w:val="0"/>
        </w:rPr>
        <w:t>19. Ustalona przez wychowawcę klasy roczna ocena klasyfikacyjna zachowania jest ostateczna z zastrzeżeniem ust. 24.</w:t>
      </w:r>
    </w:p>
    <w:p w14:paraId="22BB7420" w14:textId="77777777" w:rsidR="00DB45E5" w:rsidRDefault="00000000">
      <w:pPr>
        <w:pStyle w:val="Textbody"/>
        <w:jc w:val="both"/>
        <w:rPr>
          <w:rFonts w:ascii="Times New Roman" w:hAnsi="Times New Roman"/>
          <w:b w:val="0"/>
          <w:bCs w:val="0"/>
        </w:rPr>
      </w:pPr>
      <w:r>
        <w:rPr>
          <w:rFonts w:ascii="Times New Roman" w:hAnsi="Times New Roman"/>
          <w:b w:val="0"/>
          <w:bCs w:val="0"/>
        </w:rPr>
        <w:t>20. Począwszy od klasy IV, uczeń otrzymuje promocję do klasy programowo wyższej, jeżeli ze wszystkich obowiązkowych zajęć edukacyjnych uzyskał roczne oceny klasyfikacyjne wyższe od oceny niedostatecznej.</w:t>
      </w:r>
    </w:p>
    <w:p w14:paraId="0C62A9B3" w14:textId="77777777" w:rsidR="00DB45E5" w:rsidRDefault="00000000">
      <w:pPr>
        <w:pStyle w:val="Textbody"/>
        <w:jc w:val="both"/>
        <w:rPr>
          <w:rFonts w:ascii="Times New Roman" w:hAnsi="Times New Roman"/>
          <w:b w:val="0"/>
          <w:bCs w:val="0"/>
        </w:rPr>
      </w:pPr>
      <w:r>
        <w:rPr>
          <w:rFonts w:ascii="Times New Roman" w:hAnsi="Times New Roman"/>
          <w:b w:val="0"/>
          <w:bCs w:val="0"/>
        </w:rPr>
        <w:t>21. Począwszy od klasy IV, uczeń, który w wyniku klasyfikacji rocznej uzyskał z obowiązkowych zajęć edukacyjnych średnią ocen co najmniej 4,75 oraz co najmniej bardzo dobrą ocenę zachowania, otrzymuje promocję do klasy programowo wyższej z wyróżnieniem.</w:t>
      </w:r>
    </w:p>
    <w:p w14:paraId="4014E2BD" w14:textId="77777777" w:rsidR="00DB45E5" w:rsidRDefault="00000000">
      <w:pPr>
        <w:pStyle w:val="Textbody"/>
        <w:jc w:val="both"/>
        <w:rPr>
          <w:rFonts w:ascii="Times New Roman" w:hAnsi="Times New Roman"/>
          <w:b w:val="0"/>
          <w:bCs w:val="0"/>
        </w:rPr>
      </w:pPr>
      <w:r>
        <w:rPr>
          <w:rFonts w:ascii="Times New Roman" w:hAnsi="Times New Roman"/>
          <w:b w:val="0"/>
          <w:bCs w:val="0"/>
        </w:rPr>
        <w:t>22. Laureaci konkursów przedmiotowych o zasięgu wojewódzkim otrzymują z danych zajęć edukacyjnych celującą roczną ocenę klasyfikacyjną.</w:t>
      </w:r>
    </w:p>
    <w:p w14:paraId="7C4B34AA" w14:textId="77777777" w:rsidR="00DB45E5" w:rsidRDefault="00000000">
      <w:pPr>
        <w:pStyle w:val="Textbody"/>
        <w:jc w:val="both"/>
        <w:rPr>
          <w:rFonts w:ascii="Times New Roman" w:hAnsi="Times New Roman"/>
          <w:b w:val="0"/>
          <w:bCs w:val="0"/>
        </w:rPr>
      </w:pPr>
      <w:r>
        <w:rPr>
          <w:rFonts w:ascii="Times New Roman" w:hAnsi="Times New Roman"/>
          <w:b w:val="0"/>
          <w:bCs w:val="0"/>
        </w:rPr>
        <w:t>23. Uczeń lub rodzice mogą zgłosić zastrzeżenia do Dyrektora, jeżeli uznają, że roczna ocena klasyfikacyjna z zajęć edukacyjnych lub roczna ocena klasyfikacyjna zachowania została ustalona niezgodnie z przepisami prawa dotyczącymi trybu ustalenia tej oceny. Zastrzeżenia mogą być zgłoszone w terminie do 2 dni roboczych od zakończenia zajęć</w:t>
      </w:r>
    </w:p>
    <w:p w14:paraId="6C304CF3" w14:textId="77777777" w:rsidR="00DB45E5" w:rsidRDefault="00000000">
      <w:pPr>
        <w:pStyle w:val="Textbody"/>
        <w:jc w:val="both"/>
        <w:rPr>
          <w:rFonts w:ascii="Times New Roman" w:hAnsi="Times New Roman"/>
          <w:b w:val="0"/>
          <w:bCs w:val="0"/>
        </w:rPr>
      </w:pPr>
      <w:r>
        <w:rPr>
          <w:rFonts w:ascii="Times New Roman" w:hAnsi="Times New Roman"/>
          <w:b w:val="0"/>
          <w:bCs w:val="0"/>
        </w:rPr>
        <w:t>dydaktyczno – wychowawczych w danym roku szkolnym.</w:t>
      </w:r>
    </w:p>
    <w:p w14:paraId="1404F566" w14:textId="77777777" w:rsidR="00DB45E5" w:rsidRDefault="00000000">
      <w:pPr>
        <w:pStyle w:val="Textbody"/>
        <w:jc w:val="both"/>
        <w:rPr>
          <w:rFonts w:ascii="Times New Roman" w:hAnsi="Times New Roman"/>
          <w:b w:val="0"/>
          <w:bCs w:val="0"/>
        </w:rPr>
      </w:pPr>
      <w:r>
        <w:rPr>
          <w:rFonts w:ascii="Times New Roman" w:hAnsi="Times New Roman"/>
          <w:b w:val="0"/>
          <w:bCs w:val="0"/>
        </w:rPr>
        <w:t>24. W przypadku stwierdzenia, że roczna ocena klasyfikacyjna z zajęć edukacyjnych lub roczna ocena klasyfikacyjna zachowania została ustalona niezgodnie z przepisami prawa dotyczącymi trybu ustalania tej oceny, Dyrektor powołuje komisję, która:</w:t>
      </w:r>
    </w:p>
    <w:p w14:paraId="1D470BEB" w14:textId="77777777" w:rsidR="00DB45E5" w:rsidRDefault="00000000">
      <w:pPr>
        <w:pStyle w:val="Textbody"/>
        <w:jc w:val="both"/>
        <w:rPr>
          <w:rFonts w:ascii="Times New Roman" w:hAnsi="Times New Roman"/>
          <w:b w:val="0"/>
          <w:bCs w:val="0"/>
        </w:rPr>
      </w:pPr>
      <w:r>
        <w:rPr>
          <w:rFonts w:ascii="Times New Roman" w:hAnsi="Times New Roman"/>
          <w:b w:val="0"/>
          <w:bCs w:val="0"/>
        </w:rPr>
        <w:t>1) w przypadku rocznej oceny klasyfikacyjnej z zajęć edukacyjnych – przeprowadza sprawdzian wiadomości i umiejętności ucznia oraz ustala roczną ocenę klasyfikacyjną z danych zajęć edukacyjnych,</w:t>
      </w:r>
    </w:p>
    <w:p w14:paraId="49A1033F" w14:textId="77777777" w:rsidR="00DB45E5" w:rsidRDefault="00000000">
      <w:pPr>
        <w:pStyle w:val="Textbody"/>
        <w:jc w:val="both"/>
        <w:rPr>
          <w:rFonts w:ascii="Times New Roman" w:hAnsi="Times New Roman"/>
          <w:b w:val="0"/>
          <w:bCs w:val="0"/>
        </w:rPr>
      </w:pPr>
      <w:r>
        <w:rPr>
          <w:rFonts w:ascii="Times New Roman" w:hAnsi="Times New Roman"/>
          <w:b w:val="0"/>
          <w:bCs w:val="0"/>
        </w:rPr>
        <w:t>2) w przypadku rocznej oceny klasyfikacyjnej zachowania – ustala roczną ocenę klasyfikacyjną zachowania w drodze głosowania zwykłą większością głosów; w przypadku równej liczby głosów decyduje głos przewodniczącego komisji.</w:t>
      </w:r>
    </w:p>
    <w:p w14:paraId="41066FAA"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25. Sprawdzian, o którym mowa w ust. 25 pkt 1 przeprowadza się nie później niż w terminie 5 dni od dnia zgłoszenia zastrzeżeń, o których mowa w ust. 24. Termin sprawdzianu ustala się z uczniem i jego rodzicami.</w:t>
      </w:r>
    </w:p>
    <w:p w14:paraId="2EF69630" w14:textId="77777777" w:rsidR="00DB45E5" w:rsidRDefault="00000000">
      <w:pPr>
        <w:pStyle w:val="Textbody"/>
        <w:jc w:val="both"/>
        <w:rPr>
          <w:rFonts w:ascii="Times New Roman" w:hAnsi="Times New Roman"/>
          <w:b w:val="0"/>
          <w:bCs w:val="0"/>
        </w:rPr>
      </w:pPr>
      <w:r>
        <w:rPr>
          <w:rFonts w:ascii="Times New Roman" w:hAnsi="Times New Roman"/>
          <w:b w:val="0"/>
          <w:bCs w:val="0"/>
        </w:rPr>
        <w:t>26. W skład komisji wchodzą:</w:t>
      </w:r>
    </w:p>
    <w:p w14:paraId="44EC8994" w14:textId="77777777" w:rsidR="00DB45E5" w:rsidRDefault="00000000">
      <w:pPr>
        <w:pStyle w:val="Textbody"/>
        <w:jc w:val="both"/>
        <w:rPr>
          <w:rFonts w:ascii="Times New Roman" w:hAnsi="Times New Roman"/>
          <w:b w:val="0"/>
          <w:bCs w:val="0"/>
        </w:rPr>
      </w:pPr>
      <w:r>
        <w:rPr>
          <w:rFonts w:ascii="Times New Roman" w:hAnsi="Times New Roman"/>
          <w:b w:val="0"/>
          <w:bCs w:val="0"/>
        </w:rPr>
        <w:t>1) w przypadku rocznej oceny klasyfikacyjnej z zajęć edukacyjnych:</w:t>
      </w:r>
    </w:p>
    <w:p w14:paraId="4166B9F3" w14:textId="77777777" w:rsidR="00DB45E5" w:rsidRDefault="00000000">
      <w:pPr>
        <w:pStyle w:val="Textbody"/>
        <w:jc w:val="both"/>
        <w:rPr>
          <w:rFonts w:ascii="Times New Roman" w:hAnsi="Times New Roman"/>
          <w:b w:val="0"/>
          <w:bCs w:val="0"/>
        </w:rPr>
      </w:pPr>
      <w:r>
        <w:rPr>
          <w:rFonts w:ascii="Times New Roman" w:hAnsi="Times New Roman"/>
          <w:b w:val="0"/>
          <w:bCs w:val="0"/>
        </w:rPr>
        <w:t>a) Dyrektor albo nauczyciel wyznaczony przez Dyrektora – jako przewodniczący komisji,</w:t>
      </w:r>
    </w:p>
    <w:p w14:paraId="1CF8682F" w14:textId="77777777" w:rsidR="00DB45E5" w:rsidRDefault="00000000">
      <w:pPr>
        <w:pStyle w:val="Textbody"/>
        <w:jc w:val="both"/>
        <w:rPr>
          <w:rFonts w:ascii="Times New Roman" w:hAnsi="Times New Roman"/>
          <w:b w:val="0"/>
          <w:bCs w:val="0"/>
        </w:rPr>
      </w:pPr>
      <w:r>
        <w:rPr>
          <w:rFonts w:ascii="Times New Roman" w:hAnsi="Times New Roman"/>
          <w:b w:val="0"/>
          <w:bCs w:val="0"/>
        </w:rPr>
        <w:t>b) nauczyciel prowadzący dane zajęcia edukacyjne,</w:t>
      </w:r>
    </w:p>
    <w:p w14:paraId="00C1A2CD" w14:textId="77777777" w:rsidR="00DB45E5" w:rsidRDefault="00000000">
      <w:pPr>
        <w:pStyle w:val="Textbody"/>
        <w:jc w:val="both"/>
        <w:rPr>
          <w:rFonts w:ascii="Times New Roman" w:hAnsi="Times New Roman"/>
          <w:b w:val="0"/>
          <w:bCs w:val="0"/>
        </w:rPr>
      </w:pPr>
      <w:r>
        <w:rPr>
          <w:rFonts w:ascii="Times New Roman" w:hAnsi="Times New Roman"/>
          <w:b w:val="0"/>
          <w:bCs w:val="0"/>
        </w:rPr>
        <w:t>c) nauczyciel prowadzący takie same lub pokrewne zajęcia edukacyjne.</w:t>
      </w:r>
    </w:p>
    <w:p w14:paraId="1F8F5024" w14:textId="77777777" w:rsidR="00DB45E5" w:rsidRDefault="00000000">
      <w:pPr>
        <w:pStyle w:val="Textbody"/>
        <w:jc w:val="both"/>
        <w:rPr>
          <w:rFonts w:ascii="Times New Roman" w:hAnsi="Times New Roman"/>
          <w:b w:val="0"/>
          <w:bCs w:val="0"/>
        </w:rPr>
      </w:pPr>
      <w:r>
        <w:rPr>
          <w:rFonts w:ascii="Times New Roman" w:hAnsi="Times New Roman"/>
          <w:b w:val="0"/>
          <w:bCs w:val="0"/>
        </w:rPr>
        <w:t>2) w przypadku rocznej oceny klasyfikacyjnej zachowania:</w:t>
      </w:r>
    </w:p>
    <w:p w14:paraId="58023B5C" w14:textId="77777777" w:rsidR="00DB45E5" w:rsidRDefault="00000000">
      <w:pPr>
        <w:pStyle w:val="Textbody"/>
        <w:jc w:val="both"/>
        <w:rPr>
          <w:rFonts w:ascii="Times New Roman" w:hAnsi="Times New Roman"/>
          <w:b w:val="0"/>
          <w:bCs w:val="0"/>
        </w:rPr>
      </w:pPr>
      <w:r>
        <w:rPr>
          <w:rFonts w:ascii="Times New Roman" w:hAnsi="Times New Roman"/>
          <w:b w:val="0"/>
          <w:bCs w:val="0"/>
        </w:rPr>
        <w:t>a) Dyrektor – jako przewodniczący komisji,</w:t>
      </w:r>
    </w:p>
    <w:p w14:paraId="68AC2C4C" w14:textId="77777777" w:rsidR="00DB45E5" w:rsidRDefault="00000000">
      <w:pPr>
        <w:pStyle w:val="Textbody"/>
        <w:jc w:val="both"/>
        <w:rPr>
          <w:rFonts w:ascii="Times New Roman" w:hAnsi="Times New Roman"/>
          <w:b w:val="0"/>
          <w:bCs w:val="0"/>
        </w:rPr>
      </w:pPr>
      <w:r>
        <w:rPr>
          <w:rFonts w:ascii="Times New Roman" w:hAnsi="Times New Roman"/>
          <w:b w:val="0"/>
          <w:bCs w:val="0"/>
        </w:rPr>
        <w:t>b) wychowawca klasy,</w:t>
      </w:r>
    </w:p>
    <w:p w14:paraId="302C491C" w14:textId="77777777" w:rsidR="00DB45E5" w:rsidRDefault="00000000">
      <w:pPr>
        <w:pStyle w:val="Textbody"/>
        <w:jc w:val="both"/>
        <w:rPr>
          <w:rFonts w:ascii="Times New Roman" w:hAnsi="Times New Roman"/>
          <w:b w:val="0"/>
          <w:bCs w:val="0"/>
        </w:rPr>
      </w:pPr>
      <w:r>
        <w:rPr>
          <w:rFonts w:ascii="Times New Roman" w:hAnsi="Times New Roman"/>
          <w:b w:val="0"/>
          <w:bCs w:val="0"/>
        </w:rPr>
        <w:t>c) wskazany przez Dyrektora nauczyciel prowadzący zajęcia edukacyjne w danej klasie,</w:t>
      </w:r>
    </w:p>
    <w:p w14:paraId="2DFD876C" w14:textId="77777777" w:rsidR="00DB45E5" w:rsidRDefault="00000000">
      <w:pPr>
        <w:pStyle w:val="Textbody"/>
        <w:jc w:val="both"/>
        <w:rPr>
          <w:rFonts w:ascii="Times New Roman" w:hAnsi="Times New Roman"/>
          <w:b w:val="0"/>
          <w:bCs w:val="0"/>
        </w:rPr>
      </w:pPr>
      <w:r>
        <w:rPr>
          <w:rFonts w:ascii="Times New Roman" w:hAnsi="Times New Roman"/>
          <w:b w:val="0"/>
          <w:bCs w:val="0"/>
        </w:rPr>
        <w:t>d) przedstawiciel Samorządu Uczniowskiego,</w:t>
      </w:r>
    </w:p>
    <w:p w14:paraId="72410250" w14:textId="77777777" w:rsidR="00DB45E5" w:rsidRDefault="00000000">
      <w:pPr>
        <w:pStyle w:val="Textbody"/>
        <w:jc w:val="both"/>
        <w:rPr>
          <w:rFonts w:ascii="Times New Roman" w:hAnsi="Times New Roman"/>
          <w:b w:val="0"/>
          <w:bCs w:val="0"/>
        </w:rPr>
      </w:pPr>
      <w:r>
        <w:rPr>
          <w:rFonts w:ascii="Times New Roman" w:hAnsi="Times New Roman"/>
          <w:b w:val="0"/>
          <w:bCs w:val="0"/>
        </w:rPr>
        <w:t>e) przedstawiciel Rady Rodziców.</w:t>
      </w:r>
    </w:p>
    <w:p w14:paraId="4302AD39" w14:textId="77777777" w:rsidR="00DB45E5" w:rsidRDefault="00000000">
      <w:pPr>
        <w:pStyle w:val="Textbody"/>
        <w:jc w:val="both"/>
        <w:rPr>
          <w:rFonts w:ascii="Times New Roman" w:hAnsi="Times New Roman"/>
          <w:b w:val="0"/>
          <w:bCs w:val="0"/>
        </w:rPr>
      </w:pPr>
      <w:r>
        <w:rPr>
          <w:rFonts w:ascii="Times New Roman" w:hAnsi="Times New Roman"/>
          <w:b w:val="0"/>
          <w:bCs w:val="0"/>
        </w:rPr>
        <w:t>27. Nauczyciel, o którym mowa w ust. 27 pkt 1 lit. b, może być zwolniony z udziału w pracy komisji na własną prośbę lub w innych, szczególnie uzasadnionych przypadkach; w takim przypadku Dyrektor powołuje innego nauczyciela prowadzącego takie same zajęcia edukacyjne,       z tym że powołanie nauczyciela zatrudnionego w innej szkole następuje w porozumieniu                  z dyrektorem tej szkoły.</w:t>
      </w:r>
    </w:p>
    <w:p w14:paraId="58BC4EC7" w14:textId="77777777" w:rsidR="00DB45E5" w:rsidRDefault="00000000">
      <w:pPr>
        <w:pStyle w:val="Textbody"/>
        <w:jc w:val="both"/>
        <w:rPr>
          <w:rFonts w:ascii="Times New Roman" w:hAnsi="Times New Roman"/>
          <w:b w:val="0"/>
          <w:bCs w:val="0"/>
        </w:rPr>
      </w:pPr>
      <w:r>
        <w:rPr>
          <w:rFonts w:ascii="Times New Roman" w:hAnsi="Times New Roman"/>
          <w:b w:val="0"/>
          <w:bCs w:val="0"/>
        </w:rPr>
        <w:t>28. Sprawdzian, o którym mowa w ust. 25 przeprowadza się w formie pisemnej i ustnej.</w:t>
      </w:r>
    </w:p>
    <w:p w14:paraId="4B2717C9" w14:textId="77777777" w:rsidR="00DB45E5" w:rsidRDefault="00000000">
      <w:pPr>
        <w:pStyle w:val="Textbody"/>
        <w:jc w:val="both"/>
        <w:rPr>
          <w:rFonts w:ascii="Times New Roman" w:hAnsi="Times New Roman"/>
          <w:b w:val="0"/>
          <w:bCs w:val="0"/>
        </w:rPr>
      </w:pPr>
      <w:r>
        <w:rPr>
          <w:rFonts w:ascii="Times New Roman" w:hAnsi="Times New Roman"/>
          <w:b w:val="0"/>
          <w:bCs w:val="0"/>
        </w:rPr>
        <w:t>29. Sprawdzian wiadomości i umiejętności ucznia z plastyki, muzyki, zajęć technicznych, zajęć komputerowych i wychowania fizycznego ma przede wszystkim formę zadań praktycznych.</w:t>
      </w:r>
    </w:p>
    <w:p w14:paraId="35C85EA6" w14:textId="77777777" w:rsidR="00DB45E5" w:rsidRDefault="00000000">
      <w:pPr>
        <w:pStyle w:val="Textbody"/>
        <w:jc w:val="both"/>
        <w:rPr>
          <w:rFonts w:ascii="Times New Roman" w:hAnsi="Times New Roman"/>
          <w:b w:val="0"/>
          <w:bCs w:val="0"/>
        </w:rPr>
      </w:pPr>
      <w:r>
        <w:rPr>
          <w:rFonts w:ascii="Times New Roman" w:hAnsi="Times New Roman"/>
          <w:b w:val="0"/>
          <w:bCs w:val="0"/>
        </w:rPr>
        <w:t>30.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14:paraId="62E3DDF8" w14:textId="77777777" w:rsidR="00DB45E5" w:rsidRDefault="00000000">
      <w:pPr>
        <w:pStyle w:val="Textbody"/>
        <w:jc w:val="both"/>
        <w:rPr>
          <w:rFonts w:ascii="Times New Roman" w:hAnsi="Times New Roman"/>
          <w:b w:val="0"/>
          <w:bCs w:val="0"/>
        </w:rPr>
      </w:pPr>
      <w:r>
        <w:rPr>
          <w:rFonts w:ascii="Times New Roman" w:hAnsi="Times New Roman"/>
          <w:b w:val="0"/>
          <w:bCs w:val="0"/>
        </w:rPr>
        <w:t>31. Z prac komisji sporządza się protokół zawierający w szczególności:</w:t>
      </w:r>
    </w:p>
    <w:p w14:paraId="5AC760DD" w14:textId="77777777" w:rsidR="00DB45E5" w:rsidRDefault="00000000">
      <w:pPr>
        <w:pStyle w:val="Textbody"/>
        <w:jc w:val="both"/>
        <w:rPr>
          <w:rFonts w:ascii="Times New Roman" w:hAnsi="Times New Roman"/>
          <w:b w:val="0"/>
          <w:bCs w:val="0"/>
        </w:rPr>
      </w:pPr>
      <w:r>
        <w:rPr>
          <w:rFonts w:ascii="Times New Roman" w:hAnsi="Times New Roman"/>
          <w:b w:val="0"/>
          <w:bCs w:val="0"/>
        </w:rPr>
        <w:t>1) W przypadku rocznej oceny klasyfikacyjnej z zajęć edukacyjnych:</w:t>
      </w:r>
    </w:p>
    <w:p w14:paraId="2DDBDC19" w14:textId="77777777" w:rsidR="00DB45E5" w:rsidRDefault="00000000">
      <w:pPr>
        <w:pStyle w:val="Textbody"/>
        <w:jc w:val="both"/>
        <w:rPr>
          <w:rFonts w:ascii="Times New Roman" w:hAnsi="Times New Roman"/>
          <w:b w:val="0"/>
          <w:bCs w:val="0"/>
        </w:rPr>
      </w:pPr>
      <w:r>
        <w:rPr>
          <w:rFonts w:ascii="Times New Roman" w:hAnsi="Times New Roman"/>
          <w:b w:val="0"/>
          <w:bCs w:val="0"/>
        </w:rPr>
        <w:t>a) nazwę zajęć edukacyjnych, z których był przeprowadzony sprawdzian,</w:t>
      </w:r>
    </w:p>
    <w:p w14:paraId="66976E71" w14:textId="77777777" w:rsidR="00DB45E5" w:rsidRDefault="00000000">
      <w:pPr>
        <w:pStyle w:val="Textbody"/>
        <w:jc w:val="both"/>
        <w:rPr>
          <w:rFonts w:ascii="Times New Roman" w:hAnsi="Times New Roman"/>
          <w:b w:val="0"/>
          <w:bCs w:val="0"/>
        </w:rPr>
      </w:pPr>
      <w:r>
        <w:rPr>
          <w:rFonts w:ascii="Times New Roman" w:hAnsi="Times New Roman"/>
          <w:b w:val="0"/>
          <w:bCs w:val="0"/>
        </w:rPr>
        <w:t>b) imiona i nazwiska osób wchodzących w skład komisji, o której mowa w ust. 27 pkt 1,</w:t>
      </w:r>
    </w:p>
    <w:p w14:paraId="5A74CA34" w14:textId="77777777" w:rsidR="00DB45E5" w:rsidRDefault="00000000">
      <w:pPr>
        <w:pStyle w:val="Textbody"/>
        <w:jc w:val="both"/>
        <w:rPr>
          <w:rFonts w:ascii="Times New Roman" w:hAnsi="Times New Roman"/>
          <w:b w:val="0"/>
          <w:bCs w:val="0"/>
        </w:rPr>
      </w:pPr>
      <w:r>
        <w:rPr>
          <w:rFonts w:ascii="Times New Roman" w:hAnsi="Times New Roman"/>
          <w:b w:val="0"/>
          <w:bCs w:val="0"/>
        </w:rPr>
        <w:t>c) termin sprawdzianu wiadomości i umiejętności, o którym mowa w ust. 25 pkt 1,</w:t>
      </w:r>
    </w:p>
    <w:p w14:paraId="4D7E0EF9" w14:textId="77777777" w:rsidR="00DB45E5" w:rsidRDefault="00000000">
      <w:pPr>
        <w:pStyle w:val="Textbody"/>
        <w:jc w:val="both"/>
        <w:rPr>
          <w:rFonts w:ascii="Times New Roman" w:hAnsi="Times New Roman"/>
          <w:b w:val="0"/>
          <w:bCs w:val="0"/>
        </w:rPr>
      </w:pPr>
      <w:r>
        <w:rPr>
          <w:rFonts w:ascii="Times New Roman" w:hAnsi="Times New Roman"/>
          <w:b w:val="0"/>
          <w:bCs w:val="0"/>
        </w:rPr>
        <w:t>d) zadania (pytania) sprawdzające,</w:t>
      </w:r>
    </w:p>
    <w:p w14:paraId="78113760" w14:textId="77777777" w:rsidR="00DB45E5" w:rsidRDefault="00000000">
      <w:pPr>
        <w:pStyle w:val="Textbody"/>
        <w:jc w:val="both"/>
        <w:rPr>
          <w:rFonts w:ascii="Times New Roman" w:hAnsi="Times New Roman"/>
          <w:b w:val="0"/>
          <w:bCs w:val="0"/>
        </w:rPr>
      </w:pPr>
      <w:r>
        <w:rPr>
          <w:rFonts w:ascii="Times New Roman" w:hAnsi="Times New Roman"/>
          <w:b w:val="0"/>
          <w:bCs w:val="0"/>
        </w:rPr>
        <w:t>e) ustaloną ocenę klasyfikacyjną;</w:t>
      </w:r>
    </w:p>
    <w:p w14:paraId="478664AC" w14:textId="77777777" w:rsidR="00DB45E5" w:rsidRDefault="00000000">
      <w:pPr>
        <w:pStyle w:val="Textbody"/>
        <w:jc w:val="both"/>
        <w:rPr>
          <w:rFonts w:ascii="Times New Roman" w:hAnsi="Times New Roman"/>
          <w:b w:val="0"/>
          <w:bCs w:val="0"/>
        </w:rPr>
      </w:pPr>
      <w:r>
        <w:rPr>
          <w:rFonts w:ascii="Times New Roman" w:hAnsi="Times New Roman"/>
          <w:b w:val="0"/>
          <w:bCs w:val="0"/>
        </w:rPr>
        <w:t>2) W przypadku rocznej oceny klasyfikacyjnej zachowania:</w:t>
      </w:r>
    </w:p>
    <w:p w14:paraId="09D0EBA3" w14:textId="77777777" w:rsidR="00DB45E5" w:rsidRDefault="00000000">
      <w:pPr>
        <w:pStyle w:val="Textbody"/>
        <w:jc w:val="both"/>
        <w:rPr>
          <w:rFonts w:ascii="Times New Roman" w:hAnsi="Times New Roman"/>
          <w:b w:val="0"/>
          <w:bCs w:val="0"/>
        </w:rPr>
      </w:pPr>
      <w:r>
        <w:rPr>
          <w:rFonts w:ascii="Times New Roman" w:hAnsi="Times New Roman"/>
          <w:b w:val="0"/>
          <w:bCs w:val="0"/>
        </w:rPr>
        <w:t>a) skład komisji, o którym mowa w ust. 27 pkt 2,</w:t>
      </w:r>
    </w:p>
    <w:p w14:paraId="2EEC74D4" w14:textId="77777777" w:rsidR="00DB45E5" w:rsidRDefault="00000000">
      <w:pPr>
        <w:pStyle w:val="Textbody"/>
        <w:jc w:val="both"/>
        <w:rPr>
          <w:rFonts w:ascii="Times New Roman" w:hAnsi="Times New Roman"/>
          <w:b w:val="0"/>
          <w:bCs w:val="0"/>
        </w:rPr>
      </w:pPr>
      <w:r>
        <w:rPr>
          <w:rFonts w:ascii="Times New Roman" w:hAnsi="Times New Roman"/>
          <w:b w:val="0"/>
          <w:bCs w:val="0"/>
        </w:rPr>
        <w:t>b) termin posiedzenia komisji,</w:t>
      </w:r>
    </w:p>
    <w:p w14:paraId="404AADBA" w14:textId="77777777" w:rsidR="00DB45E5" w:rsidRDefault="00000000">
      <w:pPr>
        <w:pStyle w:val="Textbody"/>
        <w:jc w:val="both"/>
        <w:rPr>
          <w:rFonts w:ascii="Times New Roman" w:hAnsi="Times New Roman"/>
          <w:b w:val="0"/>
          <w:bCs w:val="0"/>
        </w:rPr>
      </w:pPr>
      <w:r>
        <w:rPr>
          <w:rFonts w:ascii="Times New Roman" w:hAnsi="Times New Roman"/>
          <w:b w:val="0"/>
          <w:bCs w:val="0"/>
        </w:rPr>
        <w:t>c) wynik głosowania,</w:t>
      </w:r>
    </w:p>
    <w:p w14:paraId="0BF781B4" w14:textId="77777777" w:rsidR="00DB45E5" w:rsidRDefault="00000000">
      <w:pPr>
        <w:pStyle w:val="Textbody"/>
        <w:jc w:val="both"/>
        <w:rPr>
          <w:rFonts w:ascii="Times New Roman" w:hAnsi="Times New Roman"/>
          <w:b w:val="0"/>
          <w:bCs w:val="0"/>
        </w:rPr>
      </w:pPr>
      <w:r>
        <w:rPr>
          <w:rFonts w:ascii="Times New Roman" w:hAnsi="Times New Roman"/>
          <w:b w:val="0"/>
          <w:bCs w:val="0"/>
        </w:rPr>
        <w:t>d) ustaloną ocenę zachowania wraz z uzasadnieniem.</w:t>
      </w:r>
    </w:p>
    <w:p w14:paraId="313794A8" w14:textId="77777777" w:rsidR="00DB45E5" w:rsidRDefault="00000000">
      <w:pPr>
        <w:pStyle w:val="Textbody"/>
        <w:jc w:val="both"/>
        <w:rPr>
          <w:rFonts w:ascii="Times New Roman" w:hAnsi="Times New Roman"/>
          <w:b w:val="0"/>
          <w:bCs w:val="0"/>
        </w:rPr>
      </w:pPr>
      <w:r>
        <w:rPr>
          <w:rFonts w:ascii="Times New Roman" w:hAnsi="Times New Roman"/>
          <w:b w:val="0"/>
          <w:bCs w:val="0"/>
        </w:rPr>
        <w:t>Protokół stanowi załącznik do arkusza ocen ucznia.</w:t>
      </w:r>
    </w:p>
    <w:p w14:paraId="3C4EC8B3" w14:textId="77777777" w:rsidR="00DB45E5" w:rsidRDefault="00000000">
      <w:pPr>
        <w:pStyle w:val="Textbody"/>
        <w:jc w:val="both"/>
        <w:rPr>
          <w:rFonts w:ascii="Times New Roman" w:hAnsi="Times New Roman"/>
          <w:b w:val="0"/>
          <w:bCs w:val="0"/>
        </w:rPr>
      </w:pPr>
      <w:r>
        <w:rPr>
          <w:rFonts w:ascii="Times New Roman" w:hAnsi="Times New Roman"/>
          <w:b w:val="0"/>
          <w:bCs w:val="0"/>
        </w:rPr>
        <w:t>32. Do protokołu, o którym mowa w ust. 32 pkt 1, dołącza się pisemne prace ucznia i zwięzłą informację o ustnych odpowiedziach ucznia.</w:t>
      </w:r>
    </w:p>
    <w:p w14:paraId="3576426F" w14:textId="77777777" w:rsidR="00DB45E5" w:rsidRDefault="00000000">
      <w:pPr>
        <w:pStyle w:val="Textbody"/>
        <w:jc w:val="both"/>
        <w:rPr>
          <w:rFonts w:ascii="Times New Roman" w:hAnsi="Times New Roman"/>
          <w:b w:val="0"/>
          <w:bCs w:val="0"/>
        </w:rPr>
      </w:pPr>
      <w:r>
        <w:rPr>
          <w:rFonts w:ascii="Times New Roman" w:hAnsi="Times New Roman"/>
          <w:b w:val="0"/>
          <w:bCs w:val="0"/>
        </w:rPr>
        <w:t>33. Uczeń, który z przyczyn usprawiedliwionych nie przystąpił do sprawdzianu, o którym mowa     w ust. 25 pkt 1, w wyznaczonym terminie może przystąpić do niego w dodatkowym terminie wyznaczonym przez Dyrektora w uzgodnieniu z uczniem i jego rodzicami.</w:t>
      </w:r>
    </w:p>
    <w:p w14:paraId="14DF7A23" w14:textId="77777777" w:rsidR="00DB45E5" w:rsidRDefault="00000000">
      <w:pPr>
        <w:pStyle w:val="Textbody"/>
        <w:jc w:val="both"/>
        <w:rPr>
          <w:rFonts w:ascii="Times New Roman" w:hAnsi="Times New Roman"/>
          <w:b w:val="0"/>
          <w:bCs w:val="0"/>
        </w:rPr>
      </w:pPr>
      <w:r>
        <w:rPr>
          <w:rFonts w:ascii="Times New Roman" w:hAnsi="Times New Roman"/>
          <w:b w:val="0"/>
          <w:bCs w:val="0"/>
        </w:rPr>
        <w:t>34. Przepisy ust. 24–33 stosuje się odpowiednio w przypadku rocznej oceny klasyfikacyjnej z zajęć edukacyjnych uzyskanej w wyniku egzaminu poprawkowego, z tym że termin zgłoszenia zastrzeżeń wynosi 5 dni od dnia przeprowadzenia egzaminu poprawkowego. W tym przypadku ocena ustalona przez komisję jest ostateczna.</w:t>
      </w:r>
    </w:p>
    <w:p w14:paraId="5C5D5413" w14:textId="77777777" w:rsidR="00DB45E5" w:rsidRDefault="00000000">
      <w:pPr>
        <w:pStyle w:val="Textbody"/>
        <w:jc w:val="both"/>
        <w:rPr>
          <w:rFonts w:ascii="Times New Roman" w:hAnsi="Times New Roman"/>
          <w:b w:val="0"/>
          <w:bCs w:val="0"/>
        </w:rPr>
      </w:pPr>
      <w:r>
        <w:rPr>
          <w:rFonts w:ascii="Times New Roman" w:hAnsi="Times New Roman"/>
          <w:b w:val="0"/>
          <w:bCs w:val="0"/>
        </w:rPr>
        <w:t>35. Uczeń kończy Szkołę, jeżeli:</w:t>
      </w:r>
    </w:p>
    <w:p w14:paraId="036F420F" w14:textId="77777777" w:rsidR="00DB45E5" w:rsidRDefault="00000000">
      <w:pPr>
        <w:pStyle w:val="Textbody"/>
        <w:jc w:val="both"/>
        <w:rPr>
          <w:rFonts w:ascii="Times New Roman" w:hAnsi="Times New Roman"/>
          <w:b w:val="0"/>
          <w:bCs w:val="0"/>
        </w:rPr>
      </w:pPr>
      <w:r>
        <w:rPr>
          <w:rFonts w:ascii="Times New Roman" w:hAnsi="Times New Roman"/>
          <w:b w:val="0"/>
          <w:bCs w:val="0"/>
        </w:rPr>
        <w:t xml:space="preserve">1) w wyniku klasyfikacji końcowej, na którą składają się roczne oceny klasyfikacyjne                       z obowiązkowych zajęć edukacyjnych uzyskane w klasie programowo najwyższej oraz roczne oceny klasyfikacyjne z obowiązkowych zajęć edukacyjnych, których realizacja zakończyła się         w </w:t>
      </w:r>
      <w:r>
        <w:rPr>
          <w:rFonts w:ascii="Times New Roman" w:hAnsi="Times New Roman"/>
          <w:b w:val="0"/>
          <w:bCs w:val="0"/>
        </w:rPr>
        <w:lastRenderedPageBreak/>
        <w:t>klasach programowo niższych z uwzględnieniem ust. 18 uzyskał oceny klasyfikacyjne wyższe od oceny niedostatecznej.</w:t>
      </w:r>
    </w:p>
    <w:p w14:paraId="5E45F52A" w14:textId="77777777" w:rsidR="00DB45E5" w:rsidRDefault="00000000">
      <w:pPr>
        <w:pStyle w:val="Textbody"/>
        <w:jc w:val="both"/>
        <w:rPr>
          <w:rFonts w:ascii="Times New Roman" w:hAnsi="Times New Roman"/>
          <w:b w:val="0"/>
          <w:bCs w:val="0"/>
        </w:rPr>
      </w:pPr>
      <w:r>
        <w:rPr>
          <w:rFonts w:ascii="Times New Roman" w:hAnsi="Times New Roman"/>
          <w:b w:val="0"/>
          <w:bCs w:val="0"/>
        </w:rPr>
        <w:t>36. Uczeń kończy Szkołę z wyróżnieniem, jeżeli w wyniku klasyfikacji końcowej uzyskał                z obowiązkowych zajęć edukacyjnych średnią ocen co najmniej 4,75 oraz co najmniej bardzo dobrą ocenę zachowania.</w:t>
      </w:r>
    </w:p>
    <w:p w14:paraId="3CDB438B" w14:textId="77777777" w:rsidR="00DB45E5" w:rsidRDefault="00000000">
      <w:pPr>
        <w:pStyle w:val="Textbody"/>
        <w:jc w:val="both"/>
        <w:rPr>
          <w:rFonts w:ascii="Times New Roman" w:hAnsi="Times New Roman"/>
          <w:b w:val="0"/>
          <w:bCs w:val="0"/>
        </w:rPr>
      </w:pPr>
      <w:r>
        <w:rPr>
          <w:rFonts w:ascii="Times New Roman" w:hAnsi="Times New Roman"/>
          <w:b w:val="0"/>
          <w:bCs w:val="0"/>
        </w:rPr>
        <w:t>37. Uczeń, który nie spełnił warunków, o których mowa w ust. 36, powtarza ostatnią klasę.</w:t>
      </w:r>
    </w:p>
    <w:p w14:paraId="42BB0BEE" w14:textId="77777777" w:rsidR="00DB45E5" w:rsidRDefault="00000000">
      <w:pPr>
        <w:pStyle w:val="Textbody"/>
        <w:jc w:val="both"/>
        <w:rPr>
          <w:rFonts w:ascii="Times New Roman" w:hAnsi="Times New Roman"/>
          <w:b w:val="0"/>
          <w:bCs w:val="0"/>
        </w:rPr>
      </w:pPr>
      <w:r>
        <w:rPr>
          <w:rFonts w:ascii="Times New Roman" w:hAnsi="Times New Roman"/>
          <w:b w:val="0"/>
          <w:bCs w:val="0"/>
        </w:rPr>
        <w:t>38. Uczeń, który nie ukończył Szkoły, nie otrzymuje świadectwa ukończenia szkoły.</w:t>
      </w:r>
    </w:p>
    <w:p w14:paraId="1CC57A89" w14:textId="77777777" w:rsidR="00DB45E5" w:rsidRDefault="00DB45E5">
      <w:pPr>
        <w:pStyle w:val="Textbody"/>
        <w:rPr>
          <w:rFonts w:ascii="Times New Roman" w:hAnsi="Times New Roman"/>
          <w:b w:val="0"/>
          <w:bCs w:val="0"/>
        </w:rPr>
      </w:pPr>
    </w:p>
    <w:p w14:paraId="5EFAA1C6" w14:textId="77777777" w:rsidR="00DB45E5" w:rsidRDefault="00000000">
      <w:pPr>
        <w:pStyle w:val="Textbody"/>
        <w:jc w:val="center"/>
        <w:rPr>
          <w:rFonts w:ascii="Times New Roman" w:hAnsi="Times New Roman"/>
        </w:rPr>
      </w:pPr>
      <w:r>
        <w:rPr>
          <w:rFonts w:ascii="Times New Roman" w:hAnsi="Times New Roman"/>
        </w:rPr>
        <w:t>§ 42</w:t>
      </w:r>
    </w:p>
    <w:p w14:paraId="501D181F" w14:textId="77777777" w:rsidR="00DB45E5" w:rsidRDefault="00DB45E5">
      <w:pPr>
        <w:pStyle w:val="Textbody"/>
        <w:jc w:val="center"/>
        <w:rPr>
          <w:rFonts w:ascii="Times New Roman" w:hAnsi="Times New Roman"/>
        </w:rPr>
      </w:pPr>
    </w:p>
    <w:p w14:paraId="07334C62" w14:textId="77777777" w:rsidR="00DB45E5" w:rsidRDefault="00000000">
      <w:pPr>
        <w:pStyle w:val="Textbody"/>
        <w:jc w:val="both"/>
        <w:rPr>
          <w:rFonts w:ascii="Times New Roman" w:hAnsi="Times New Roman"/>
          <w:b w:val="0"/>
          <w:bCs w:val="0"/>
        </w:rPr>
      </w:pPr>
      <w:r>
        <w:rPr>
          <w:rFonts w:ascii="Times New Roman" w:hAnsi="Times New Roman"/>
          <w:b w:val="0"/>
          <w:bCs w:val="0"/>
        </w:rPr>
        <w:t>1. Uczeń ma prawo do ubiegania się o roczną ocenę klasyfikacyjną z zajęć edukacyjnych oraz roczną ocenę klasyfikacyjną zachowania o jeden stopień wyższą niż przewidywana:</w:t>
      </w:r>
    </w:p>
    <w:p w14:paraId="56060D63" w14:textId="77777777" w:rsidR="00DB45E5" w:rsidRDefault="00000000">
      <w:pPr>
        <w:pStyle w:val="Textbody"/>
        <w:ind w:left="240"/>
        <w:jc w:val="both"/>
        <w:rPr>
          <w:rFonts w:ascii="Times New Roman" w:hAnsi="Times New Roman"/>
          <w:b w:val="0"/>
          <w:bCs w:val="0"/>
        </w:rPr>
      </w:pPr>
      <w:r>
        <w:rPr>
          <w:rFonts w:ascii="Times New Roman" w:hAnsi="Times New Roman"/>
          <w:b w:val="0"/>
          <w:bCs w:val="0"/>
        </w:rPr>
        <w:t>1) uczeń, rodzic składa podanie do nauczyciela danego przedmiotu lub wychowawcy klasy         w nieprzekraczalnym terminie 7 dni po otrzymaniu informacji o przewidywanej rocznej ocenie klasyfikacyjnej,</w:t>
      </w:r>
    </w:p>
    <w:p w14:paraId="413C7B3D" w14:textId="77777777" w:rsidR="00DB45E5" w:rsidRDefault="00000000">
      <w:pPr>
        <w:pStyle w:val="Textbody"/>
        <w:ind w:left="240"/>
        <w:jc w:val="both"/>
        <w:rPr>
          <w:rFonts w:ascii="Times New Roman" w:hAnsi="Times New Roman"/>
          <w:b w:val="0"/>
          <w:bCs w:val="0"/>
        </w:rPr>
      </w:pPr>
      <w:r>
        <w:rPr>
          <w:rFonts w:ascii="Times New Roman" w:hAnsi="Times New Roman"/>
          <w:b w:val="0"/>
          <w:bCs w:val="0"/>
        </w:rPr>
        <w:t>2) uczeń, rodzic składa, w nieprzekraczalnym terminie 7 dni po otrzymaniu informacji                  o przewidywanej ocenie rocznej, podanie do wychowawcy klasy zawierające uzasadnienie  będące podstawą do ubiegania się o wyższą niż przewidywana roczną klasyfikacyjną ocenę zachowania.</w:t>
      </w:r>
    </w:p>
    <w:p w14:paraId="485098B2" w14:textId="77777777" w:rsidR="00DB45E5" w:rsidRDefault="00000000">
      <w:pPr>
        <w:pStyle w:val="Textbody"/>
        <w:jc w:val="both"/>
        <w:rPr>
          <w:rFonts w:ascii="Times New Roman" w:hAnsi="Times New Roman"/>
          <w:b w:val="0"/>
          <w:bCs w:val="0"/>
        </w:rPr>
      </w:pPr>
      <w:r>
        <w:rPr>
          <w:rFonts w:ascii="Times New Roman" w:hAnsi="Times New Roman"/>
          <w:b w:val="0"/>
          <w:bCs w:val="0"/>
        </w:rPr>
        <w:t>2. Nauczyciel, wychowawca jest zobowiązany do poinformowania Dyrektora o wpłynięciu podania, o którym mowa w ust. 1 pkt 1 lub w ust. 1 pkt 2.</w:t>
      </w:r>
    </w:p>
    <w:p w14:paraId="56FEADB8" w14:textId="77777777" w:rsidR="00DB45E5" w:rsidRDefault="00000000">
      <w:pPr>
        <w:pStyle w:val="Textbody"/>
        <w:jc w:val="both"/>
        <w:rPr>
          <w:rFonts w:ascii="Times New Roman" w:hAnsi="Times New Roman"/>
          <w:b w:val="0"/>
          <w:bCs w:val="0"/>
        </w:rPr>
      </w:pPr>
      <w:r>
        <w:rPr>
          <w:rFonts w:ascii="Times New Roman" w:hAnsi="Times New Roman"/>
          <w:b w:val="0"/>
          <w:bCs w:val="0"/>
        </w:rPr>
        <w:t>3. Nauczyciel przedmiotu (z wyjątkiem zajęć technicznych, plastyki, muzyki, wychowania fizycznego) przygotowuje zestaw zadań obejmujący treści z całego roku szkolnego i zgodny            z określonymi w przedmiotowym systemie oceniania wymaganiami koniecznymi do uzyskania oceny, o jaką ubiega się uczeń.</w:t>
      </w:r>
    </w:p>
    <w:p w14:paraId="035B4982" w14:textId="77777777" w:rsidR="00DB45E5" w:rsidRDefault="00000000">
      <w:pPr>
        <w:pStyle w:val="Textbody"/>
        <w:jc w:val="both"/>
        <w:rPr>
          <w:rFonts w:ascii="Times New Roman" w:hAnsi="Times New Roman"/>
          <w:b w:val="0"/>
          <w:bCs w:val="0"/>
        </w:rPr>
      </w:pPr>
      <w:r>
        <w:rPr>
          <w:rFonts w:ascii="Times New Roman" w:hAnsi="Times New Roman"/>
          <w:b w:val="0"/>
          <w:bCs w:val="0"/>
        </w:rPr>
        <w:t>4. Uczeń ma obowiązek przystąpić do sprawdzianu w terminie wskazanym przez nauczyciela nie krótszym niż trzy dni przed klasyfikacyjnym posiedzeniem Rady Pedagogicznej.</w:t>
      </w:r>
    </w:p>
    <w:p w14:paraId="601FB5A6" w14:textId="77777777" w:rsidR="00DB45E5" w:rsidRDefault="00000000">
      <w:pPr>
        <w:pStyle w:val="Textbody"/>
        <w:jc w:val="both"/>
        <w:rPr>
          <w:rFonts w:ascii="Times New Roman" w:hAnsi="Times New Roman"/>
          <w:b w:val="0"/>
          <w:bCs w:val="0"/>
        </w:rPr>
      </w:pPr>
      <w:r>
        <w:rPr>
          <w:rFonts w:ascii="Times New Roman" w:hAnsi="Times New Roman"/>
          <w:b w:val="0"/>
          <w:bCs w:val="0"/>
        </w:rPr>
        <w:t>5. W przypadku niespełnienia przez ucznia wymagań niezbędnych do uzyskania oceny o jaką się ubiega, nauczyciel wystawia uczniowi przewidywaną roczną ocenę klasyfikacyjną.</w:t>
      </w:r>
    </w:p>
    <w:p w14:paraId="3B888EB3" w14:textId="77777777" w:rsidR="00DB45E5" w:rsidRDefault="00000000">
      <w:pPr>
        <w:pStyle w:val="Textbody"/>
        <w:jc w:val="both"/>
        <w:rPr>
          <w:rFonts w:ascii="Times New Roman" w:hAnsi="Times New Roman"/>
          <w:b w:val="0"/>
          <w:bCs w:val="0"/>
        </w:rPr>
      </w:pPr>
      <w:r>
        <w:rPr>
          <w:rFonts w:ascii="Times New Roman" w:hAnsi="Times New Roman"/>
          <w:b w:val="0"/>
          <w:bCs w:val="0"/>
        </w:rPr>
        <w:t>6. W przypadku ubiegania się o wyższą niż przewidywana roczną ocenę klasyfikacyjną z: zajęć technicznych, muzyki, plastyki, wychowania fizycznego oraz roczną klasyfikacyjną ocenę zachowania Dyrektor powołuje komisję.</w:t>
      </w:r>
    </w:p>
    <w:p w14:paraId="00D74A5D" w14:textId="77777777" w:rsidR="00DB45E5" w:rsidRDefault="00000000">
      <w:pPr>
        <w:pStyle w:val="Textbody"/>
        <w:jc w:val="both"/>
        <w:rPr>
          <w:rFonts w:ascii="Times New Roman" w:hAnsi="Times New Roman"/>
          <w:b w:val="0"/>
          <w:bCs w:val="0"/>
        </w:rPr>
      </w:pPr>
      <w:r>
        <w:rPr>
          <w:rFonts w:ascii="Times New Roman" w:hAnsi="Times New Roman"/>
          <w:b w:val="0"/>
          <w:bCs w:val="0"/>
        </w:rPr>
        <w:t>7. W skład komisji wchodzą:</w:t>
      </w:r>
    </w:p>
    <w:p w14:paraId="5E4C8363" w14:textId="77777777" w:rsidR="00DB45E5" w:rsidRDefault="00000000">
      <w:pPr>
        <w:pStyle w:val="Textbody"/>
        <w:ind w:left="240"/>
        <w:jc w:val="both"/>
        <w:rPr>
          <w:rFonts w:ascii="Times New Roman" w:hAnsi="Times New Roman"/>
          <w:b w:val="0"/>
          <w:bCs w:val="0"/>
        </w:rPr>
      </w:pPr>
      <w:r>
        <w:rPr>
          <w:rFonts w:ascii="Times New Roman" w:hAnsi="Times New Roman"/>
          <w:b w:val="0"/>
          <w:bCs w:val="0"/>
        </w:rPr>
        <w:t>1) w przypadku rocznej oceny klasyfikacyjnej z: zajęć technicznych, plastyki, muzyki                   i wychowania fizycznego:</w:t>
      </w:r>
    </w:p>
    <w:p w14:paraId="3859503F" w14:textId="77777777" w:rsidR="00DB45E5" w:rsidRDefault="00000000">
      <w:pPr>
        <w:pStyle w:val="Textbody"/>
        <w:jc w:val="both"/>
        <w:rPr>
          <w:rFonts w:ascii="Times New Roman" w:hAnsi="Times New Roman"/>
          <w:b w:val="0"/>
          <w:bCs w:val="0"/>
        </w:rPr>
      </w:pPr>
      <w:r>
        <w:rPr>
          <w:rFonts w:ascii="Times New Roman" w:hAnsi="Times New Roman"/>
          <w:b w:val="0"/>
          <w:bCs w:val="0"/>
        </w:rPr>
        <w:t>a) nauczyciel prowadzący dane zajęcia edukacyjne,</w:t>
      </w:r>
    </w:p>
    <w:p w14:paraId="556859AD" w14:textId="77777777" w:rsidR="00DB45E5" w:rsidRDefault="00000000">
      <w:pPr>
        <w:pStyle w:val="Textbody"/>
        <w:jc w:val="both"/>
        <w:rPr>
          <w:rFonts w:ascii="Times New Roman" w:hAnsi="Times New Roman"/>
          <w:b w:val="0"/>
          <w:bCs w:val="0"/>
        </w:rPr>
      </w:pPr>
      <w:r>
        <w:rPr>
          <w:rFonts w:ascii="Times New Roman" w:hAnsi="Times New Roman"/>
          <w:b w:val="0"/>
          <w:bCs w:val="0"/>
        </w:rPr>
        <w:t>b) inny nauczyciel tego samego lub pokrewnego przedmiotu,</w:t>
      </w:r>
    </w:p>
    <w:p w14:paraId="1F45250E" w14:textId="77777777" w:rsidR="00DB45E5" w:rsidRDefault="00000000">
      <w:pPr>
        <w:pStyle w:val="Textbody"/>
        <w:jc w:val="both"/>
        <w:rPr>
          <w:rFonts w:ascii="Times New Roman" w:hAnsi="Times New Roman"/>
          <w:b w:val="0"/>
          <w:bCs w:val="0"/>
        </w:rPr>
      </w:pPr>
      <w:r>
        <w:rPr>
          <w:rFonts w:ascii="Times New Roman" w:hAnsi="Times New Roman"/>
          <w:b w:val="0"/>
          <w:bCs w:val="0"/>
        </w:rPr>
        <w:t>2) w przypadku rocznej oceny klasyfikacyjnej zachowania:</w:t>
      </w:r>
    </w:p>
    <w:p w14:paraId="3AAB5072" w14:textId="77777777" w:rsidR="00DB45E5" w:rsidRDefault="00000000">
      <w:pPr>
        <w:pStyle w:val="Textbody"/>
        <w:jc w:val="both"/>
        <w:rPr>
          <w:rFonts w:ascii="Times New Roman" w:hAnsi="Times New Roman"/>
          <w:b w:val="0"/>
          <w:bCs w:val="0"/>
        </w:rPr>
      </w:pPr>
      <w:r>
        <w:rPr>
          <w:rFonts w:ascii="Times New Roman" w:hAnsi="Times New Roman"/>
          <w:b w:val="0"/>
          <w:bCs w:val="0"/>
        </w:rPr>
        <w:t>a) wychowawca,</w:t>
      </w:r>
    </w:p>
    <w:p w14:paraId="5939EE65" w14:textId="77777777" w:rsidR="00DB45E5" w:rsidRDefault="00000000">
      <w:pPr>
        <w:pStyle w:val="Textbody"/>
        <w:jc w:val="both"/>
        <w:rPr>
          <w:rFonts w:ascii="Times New Roman" w:hAnsi="Times New Roman"/>
          <w:b w:val="0"/>
          <w:bCs w:val="0"/>
        </w:rPr>
      </w:pPr>
      <w:r>
        <w:rPr>
          <w:rFonts w:ascii="Times New Roman" w:hAnsi="Times New Roman"/>
          <w:b w:val="0"/>
          <w:bCs w:val="0"/>
        </w:rPr>
        <w:t>b) nauczyciele prowadzący zajęcia edukacyjne w danej klasie.</w:t>
      </w:r>
    </w:p>
    <w:p w14:paraId="1E7B6F63" w14:textId="77777777" w:rsidR="00DB45E5" w:rsidRDefault="00000000">
      <w:pPr>
        <w:pStyle w:val="Textbody"/>
        <w:jc w:val="both"/>
        <w:rPr>
          <w:rFonts w:ascii="Times New Roman" w:hAnsi="Times New Roman"/>
          <w:b w:val="0"/>
          <w:bCs w:val="0"/>
        </w:rPr>
      </w:pPr>
      <w:r>
        <w:rPr>
          <w:rFonts w:ascii="Times New Roman" w:hAnsi="Times New Roman"/>
          <w:b w:val="0"/>
          <w:bCs w:val="0"/>
        </w:rPr>
        <w:t>8. Komisje, o których mowa w ust. 7 pkt 1 i ust. 7 pkt 2, analizują wysiłek ucznia wkładany             w uzyskanie wyższej niż przewidywana rocznej oceny klasyfikacyjnej z zajęć edukacyjnych lub poziom spełniania przez ucznia norm społecznych i ustalają ocenę, formułując uzasadnienie.</w:t>
      </w:r>
    </w:p>
    <w:p w14:paraId="006CE284" w14:textId="77777777" w:rsidR="00DB45E5" w:rsidRDefault="00000000">
      <w:pPr>
        <w:pStyle w:val="Textbody"/>
        <w:jc w:val="both"/>
        <w:rPr>
          <w:rFonts w:ascii="Times New Roman" w:hAnsi="Times New Roman"/>
          <w:b w:val="0"/>
          <w:bCs w:val="0"/>
        </w:rPr>
      </w:pPr>
      <w:r>
        <w:rPr>
          <w:rFonts w:ascii="Times New Roman" w:hAnsi="Times New Roman"/>
          <w:b w:val="0"/>
          <w:bCs w:val="0"/>
        </w:rPr>
        <w:t>9. Nauczyciel, o którym mowa w ust. 3. i komisje, o których mowa w ust. 7,</w:t>
      </w:r>
    </w:p>
    <w:p w14:paraId="6C3A823F" w14:textId="77777777" w:rsidR="00DB45E5" w:rsidRDefault="00DB45E5">
      <w:pPr>
        <w:pStyle w:val="Textbody"/>
        <w:jc w:val="both"/>
        <w:rPr>
          <w:rFonts w:ascii="Times New Roman" w:hAnsi="Times New Roman"/>
          <w:b w:val="0"/>
          <w:bCs w:val="0"/>
        </w:rPr>
      </w:pPr>
    </w:p>
    <w:p w14:paraId="1BA38FBE" w14:textId="77777777" w:rsidR="00DB45E5" w:rsidRDefault="00000000">
      <w:pPr>
        <w:pStyle w:val="Textbody"/>
        <w:jc w:val="center"/>
        <w:rPr>
          <w:rFonts w:ascii="Times New Roman" w:hAnsi="Times New Roman"/>
        </w:rPr>
      </w:pPr>
      <w:r>
        <w:rPr>
          <w:rFonts w:ascii="Times New Roman" w:hAnsi="Times New Roman"/>
        </w:rPr>
        <w:t>§ 43</w:t>
      </w:r>
    </w:p>
    <w:p w14:paraId="6CCE3DC5" w14:textId="77777777" w:rsidR="00DB45E5" w:rsidRDefault="00DB45E5">
      <w:pPr>
        <w:pStyle w:val="Textbody"/>
        <w:jc w:val="center"/>
        <w:rPr>
          <w:rFonts w:ascii="Times New Roman" w:hAnsi="Times New Roman"/>
          <w:b w:val="0"/>
          <w:bCs w:val="0"/>
        </w:rPr>
      </w:pPr>
    </w:p>
    <w:p w14:paraId="3F248EED" w14:textId="77777777" w:rsidR="00DB45E5" w:rsidRDefault="00000000">
      <w:pPr>
        <w:pStyle w:val="Textbody"/>
        <w:jc w:val="both"/>
        <w:rPr>
          <w:rFonts w:ascii="Times New Roman" w:hAnsi="Times New Roman"/>
          <w:b w:val="0"/>
          <w:bCs w:val="0"/>
        </w:rPr>
      </w:pPr>
      <w:r>
        <w:rPr>
          <w:rFonts w:ascii="Times New Roman" w:hAnsi="Times New Roman"/>
          <w:b w:val="0"/>
          <w:bCs w:val="0"/>
        </w:rPr>
        <w:t>1. Uczeń może nie być klasyfikowany z jednego, kilku lub wszystkich zajęć edukacyjnych, jeśli brak jest podstaw do ustalenia śródrocznej lub rocznej oceny klasyfikacyjnej z powodu nieobecności ucznia na zajęciach edukacyjnych przekraczającej połowę czasu przeznaczonego na te zajęcia w szkolnym planie nauczania.</w:t>
      </w:r>
    </w:p>
    <w:p w14:paraId="788BE459" w14:textId="77777777" w:rsidR="00DB45E5" w:rsidRDefault="00000000">
      <w:pPr>
        <w:pStyle w:val="Textbody"/>
        <w:jc w:val="both"/>
        <w:rPr>
          <w:rFonts w:ascii="Times New Roman" w:hAnsi="Times New Roman"/>
          <w:b w:val="0"/>
          <w:bCs w:val="0"/>
        </w:rPr>
      </w:pPr>
      <w:r>
        <w:rPr>
          <w:rFonts w:ascii="Times New Roman" w:hAnsi="Times New Roman"/>
          <w:b w:val="0"/>
          <w:bCs w:val="0"/>
        </w:rPr>
        <w:t>2. Uczeń nieklasyfikowany z powodu usprawiedliwionej nieobecności może zdawać egzamin klasyfikacyjny na pisemny wniosek ucznia lub jego rodziców zgłoszony do Dyrektora.</w:t>
      </w:r>
    </w:p>
    <w:p w14:paraId="29C42AC3"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3. Na wniosek ucznia nieklasyfikowanego z powodu nieobecności nieusprawiedliwionej</w:t>
      </w:r>
    </w:p>
    <w:p w14:paraId="65A93B34" w14:textId="77777777" w:rsidR="00DB45E5" w:rsidRDefault="00000000">
      <w:pPr>
        <w:pStyle w:val="Textbody"/>
        <w:jc w:val="both"/>
        <w:rPr>
          <w:rFonts w:ascii="Times New Roman" w:hAnsi="Times New Roman"/>
          <w:b w:val="0"/>
          <w:bCs w:val="0"/>
        </w:rPr>
      </w:pPr>
      <w:r>
        <w:rPr>
          <w:rFonts w:ascii="Times New Roman" w:hAnsi="Times New Roman"/>
          <w:b w:val="0"/>
          <w:bCs w:val="0"/>
        </w:rPr>
        <w:t>lub wniosek jego rodziców Rada Pedagogiczna może wyrazić zgodę na egzamin klasyfikacyjny.</w:t>
      </w:r>
    </w:p>
    <w:p w14:paraId="285114DB" w14:textId="77777777" w:rsidR="00DB45E5" w:rsidRDefault="00000000">
      <w:pPr>
        <w:pStyle w:val="Textbody"/>
        <w:jc w:val="both"/>
        <w:rPr>
          <w:rFonts w:ascii="Times New Roman" w:hAnsi="Times New Roman"/>
          <w:b w:val="0"/>
          <w:bCs w:val="0"/>
        </w:rPr>
      </w:pPr>
      <w:r>
        <w:rPr>
          <w:rFonts w:ascii="Times New Roman" w:hAnsi="Times New Roman"/>
          <w:b w:val="0"/>
          <w:bCs w:val="0"/>
        </w:rPr>
        <w:t>4. Egzamin klasyfikacyjny zdaje również uczeń realizujący na podstawie odrębnych przepisów indywidualny tok lub program nauki.</w:t>
      </w:r>
    </w:p>
    <w:p w14:paraId="4999DCAA" w14:textId="77777777" w:rsidR="00DB45E5" w:rsidRDefault="00000000">
      <w:pPr>
        <w:pStyle w:val="Textbody"/>
        <w:jc w:val="both"/>
        <w:rPr>
          <w:rFonts w:ascii="Times New Roman" w:hAnsi="Times New Roman"/>
          <w:b w:val="0"/>
          <w:bCs w:val="0"/>
        </w:rPr>
      </w:pPr>
      <w:r>
        <w:rPr>
          <w:rFonts w:ascii="Times New Roman" w:hAnsi="Times New Roman"/>
          <w:b w:val="0"/>
          <w:bCs w:val="0"/>
        </w:rPr>
        <w:t>5. Egzamin przeprowadza się w formie pisemnej i ustnej z wyjątkiem przedmiotów: plastyka, muzyka, zajęcia komputerowe, zajęcia techniczne i wychowanie fizyczne, z których egzamin ma formę przede wszystkim zadań praktycznych.</w:t>
      </w:r>
    </w:p>
    <w:p w14:paraId="2EB34E0F" w14:textId="77777777" w:rsidR="00DB45E5" w:rsidRDefault="00000000">
      <w:pPr>
        <w:pStyle w:val="Textbody"/>
        <w:jc w:val="both"/>
        <w:rPr>
          <w:rFonts w:ascii="Times New Roman" w:hAnsi="Times New Roman"/>
          <w:b w:val="0"/>
          <w:bCs w:val="0"/>
        </w:rPr>
      </w:pPr>
      <w:r>
        <w:rPr>
          <w:rFonts w:ascii="Times New Roman" w:hAnsi="Times New Roman"/>
          <w:b w:val="0"/>
          <w:bCs w:val="0"/>
        </w:rPr>
        <w:t>6. Termin przeprowadzenia egzaminu klasyfikacyjnego ustala Dyrektor w porozumieniu z uczniem i jego rodzicami. Egzamin klasyfikacyjny przeprowadza się nie później niż w dniu poprzedzającym dzień zakończenia rocznych zajęć dydaktyczno – wychowawczych.</w:t>
      </w:r>
    </w:p>
    <w:p w14:paraId="2FC6694C" w14:textId="77777777" w:rsidR="00DB45E5" w:rsidRDefault="00000000">
      <w:pPr>
        <w:pStyle w:val="Textbody"/>
        <w:jc w:val="both"/>
        <w:rPr>
          <w:rFonts w:ascii="Times New Roman" w:hAnsi="Times New Roman"/>
          <w:b w:val="0"/>
          <w:bCs w:val="0"/>
        </w:rPr>
      </w:pPr>
      <w:r>
        <w:rPr>
          <w:rFonts w:ascii="Times New Roman" w:hAnsi="Times New Roman"/>
          <w:b w:val="0"/>
          <w:bCs w:val="0"/>
        </w:rPr>
        <w:t>7. Uczeń, który z przyczyn usprawiedliwionych nie przystąpił do egzaminu klasyfikacyjnego          w wyznaczonym terminie, może przystąpić do niego w dodatkowym terminie wyznaczonym przez Dyrektora.</w:t>
      </w:r>
    </w:p>
    <w:p w14:paraId="69C245E6" w14:textId="77777777" w:rsidR="00DB45E5" w:rsidRDefault="00000000">
      <w:pPr>
        <w:pStyle w:val="Textbody"/>
        <w:jc w:val="both"/>
        <w:rPr>
          <w:rFonts w:ascii="Times New Roman" w:hAnsi="Times New Roman"/>
          <w:b w:val="0"/>
          <w:bCs w:val="0"/>
        </w:rPr>
      </w:pPr>
      <w:r>
        <w:rPr>
          <w:rFonts w:ascii="Times New Roman" w:hAnsi="Times New Roman"/>
          <w:b w:val="0"/>
          <w:bCs w:val="0"/>
        </w:rPr>
        <w:t>8. Egzamin klasyfikacyjny przeprowadza nauczyciel danych zajęć edukacyjnych w obecności wskazanego przez Dyrektora nauczyciela takich samych lub pokrewnych zajęć edukacyjnych.</w:t>
      </w:r>
    </w:p>
    <w:p w14:paraId="5D0078B9" w14:textId="77777777" w:rsidR="00DB45E5" w:rsidRDefault="00000000">
      <w:pPr>
        <w:pStyle w:val="Textbody"/>
        <w:jc w:val="both"/>
        <w:rPr>
          <w:rFonts w:ascii="Times New Roman" w:hAnsi="Times New Roman"/>
          <w:b w:val="0"/>
          <w:bCs w:val="0"/>
        </w:rPr>
      </w:pPr>
      <w:r>
        <w:rPr>
          <w:rFonts w:ascii="Times New Roman" w:hAnsi="Times New Roman"/>
          <w:b w:val="0"/>
          <w:bCs w:val="0"/>
        </w:rPr>
        <w:t>9. W czasie egzaminu klasyfikacyjnego mogą być obecni – w charakterze obserwatorów – rodzice ucznia.</w:t>
      </w:r>
    </w:p>
    <w:p w14:paraId="762427D2" w14:textId="77777777" w:rsidR="00DB45E5" w:rsidRDefault="00000000">
      <w:pPr>
        <w:pStyle w:val="Textbody"/>
        <w:jc w:val="both"/>
        <w:rPr>
          <w:rFonts w:ascii="Times New Roman" w:hAnsi="Times New Roman"/>
          <w:b w:val="0"/>
          <w:bCs w:val="0"/>
        </w:rPr>
      </w:pPr>
      <w:r>
        <w:rPr>
          <w:rFonts w:ascii="Times New Roman" w:hAnsi="Times New Roman"/>
          <w:b w:val="0"/>
          <w:bCs w:val="0"/>
        </w:rPr>
        <w:t>10. Z przeprowadzonego egzaminu klasyfikacyjnego sporządza się protokół zawierający: nazwę zajęć edukacyjnych, z których był przeprowadzony egzamin, imiona i nazwiska osób wchodzących w skład komisji, termin egzaminu klasyfikacyjnego, imię i nazwisko ucznia, zadania (ćwiczenia) egzaminacyjne, ustaloną ocenę klasyfikacyjną. Do protokołu dołącza się pisemną pracę ucznia         i zwięzłą informację o odpowiedziach ustnych ucznia i zwięzłą informację o wykonaniu przez ucznia zadania praktycznego. Protokół stanowi załącznik do arkusza ocen ucznia.</w:t>
      </w:r>
    </w:p>
    <w:p w14:paraId="6418A297" w14:textId="77777777" w:rsidR="00DB45E5" w:rsidRDefault="00000000">
      <w:pPr>
        <w:pStyle w:val="Textbody"/>
        <w:jc w:val="both"/>
        <w:rPr>
          <w:rFonts w:ascii="Times New Roman" w:hAnsi="Times New Roman"/>
          <w:b w:val="0"/>
          <w:bCs w:val="0"/>
        </w:rPr>
      </w:pPr>
      <w:r>
        <w:rPr>
          <w:rFonts w:ascii="Times New Roman" w:hAnsi="Times New Roman"/>
          <w:b w:val="0"/>
          <w:bCs w:val="0"/>
        </w:rPr>
        <w:t>§ 44.</w:t>
      </w:r>
    </w:p>
    <w:p w14:paraId="20226C13" w14:textId="77777777" w:rsidR="00DB45E5" w:rsidRDefault="00000000">
      <w:pPr>
        <w:pStyle w:val="Textbody"/>
        <w:jc w:val="both"/>
        <w:rPr>
          <w:rFonts w:ascii="Times New Roman" w:hAnsi="Times New Roman"/>
          <w:b w:val="0"/>
          <w:bCs w:val="0"/>
        </w:rPr>
      </w:pPr>
      <w:r>
        <w:rPr>
          <w:rFonts w:ascii="Times New Roman" w:hAnsi="Times New Roman"/>
          <w:b w:val="0"/>
          <w:bCs w:val="0"/>
        </w:rPr>
        <w:t>1. Począwszy od klasy czwartej uczeń, który w wyniku rocznej klasyfikacji uzyskał ocenę niedostateczną z jednych albo dwóch obowiązkowych zajęć edukacyjnych, może zdawać egzamin poprawkowy z tych zajęć.</w:t>
      </w:r>
    </w:p>
    <w:p w14:paraId="6398D9FC" w14:textId="77777777" w:rsidR="00DB45E5" w:rsidRDefault="00000000">
      <w:pPr>
        <w:pStyle w:val="Textbody"/>
        <w:jc w:val="both"/>
        <w:rPr>
          <w:rFonts w:ascii="Times New Roman" w:hAnsi="Times New Roman"/>
          <w:b w:val="0"/>
          <w:bCs w:val="0"/>
        </w:rPr>
      </w:pPr>
      <w:r>
        <w:rPr>
          <w:rFonts w:ascii="Times New Roman" w:hAnsi="Times New Roman"/>
          <w:b w:val="0"/>
          <w:bCs w:val="0"/>
        </w:rPr>
        <w:t>2. Egzamin poprawkowy składa się z części pisemnej oraz ustnej, z wyjątkiem egzaminu                 z: plastyki, muzyki, zajęć komputerowych, zajęć technicznych oraz wychowania fizycznego,           z których egzamin ma formę przede wszystkim zadań praktycznych.</w:t>
      </w:r>
    </w:p>
    <w:p w14:paraId="79EF8484" w14:textId="77777777" w:rsidR="00DB45E5" w:rsidRDefault="00000000">
      <w:pPr>
        <w:pStyle w:val="Textbody"/>
        <w:jc w:val="both"/>
        <w:rPr>
          <w:rFonts w:ascii="Times New Roman" w:hAnsi="Times New Roman"/>
          <w:b w:val="0"/>
          <w:bCs w:val="0"/>
        </w:rPr>
      </w:pPr>
      <w:r>
        <w:rPr>
          <w:rFonts w:ascii="Times New Roman" w:hAnsi="Times New Roman"/>
          <w:b w:val="0"/>
          <w:bCs w:val="0"/>
        </w:rPr>
        <w:t>3. Termin egzaminu poprawkowego wyznacza Dyrektor do dnia zakończenia rocznych zajęć dydaktyczno – wychowawczych. Egzamin poprawkowy przeprowadza się w ostatnim tygodniu ferii letnich.</w:t>
      </w:r>
    </w:p>
    <w:p w14:paraId="74BBB256" w14:textId="77777777" w:rsidR="00DB45E5" w:rsidRDefault="00000000">
      <w:pPr>
        <w:pStyle w:val="Textbody"/>
        <w:jc w:val="both"/>
        <w:rPr>
          <w:rFonts w:ascii="Times New Roman" w:hAnsi="Times New Roman"/>
          <w:b w:val="0"/>
          <w:bCs w:val="0"/>
        </w:rPr>
      </w:pPr>
      <w:r>
        <w:rPr>
          <w:rFonts w:ascii="Times New Roman" w:hAnsi="Times New Roman"/>
          <w:b w:val="0"/>
          <w:bCs w:val="0"/>
        </w:rPr>
        <w:t>4. Egzamin poprawkowy przeprowadza komisja powołana przez Dyrektora, w skład której wchodzą:</w:t>
      </w:r>
    </w:p>
    <w:p w14:paraId="5FB58D25" w14:textId="77777777" w:rsidR="00DB45E5" w:rsidRDefault="00000000">
      <w:pPr>
        <w:pStyle w:val="Textbody"/>
        <w:jc w:val="both"/>
        <w:rPr>
          <w:rFonts w:ascii="Times New Roman" w:hAnsi="Times New Roman"/>
          <w:b w:val="0"/>
          <w:bCs w:val="0"/>
        </w:rPr>
      </w:pPr>
      <w:r>
        <w:rPr>
          <w:rFonts w:ascii="Times New Roman" w:hAnsi="Times New Roman"/>
          <w:b w:val="0"/>
          <w:bCs w:val="0"/>
        </w:rPr>
        <w:t>1) Dyrektor albo nauczyciel wyznaczony przez Dyrektora – jako przewodniczący,</w:t>
      </w:r>
    </w:p>
    <w:p w14:paraId="52F4A0AD" w14:textId="77777777" w:rsidR="00DB45E5" w:rsidRDefault="00000000">
      <w:pPr>
        <w:pStyle w:val="Textbody"/>
        <w:jc w:val="both"/>
        <w:rPr>
          <w:rFonts w:ascii="Times New Roman" w:hAnsi="Times New Roman"/>
          <w:b w:val="0"/>
          <w:bCs w:val="0"/>
        </w:rPr>
      </w:pPr>
      <w:r>
        <w:rPr>
          <w:rFonts w:ascii="Times New Roman" w:hAnsi="Times New Roman"/>
          <w:b w:val="0"/>
          <w:bCs w:val="0"/>
        </w:rPr>
        <w:t>2) nauczyciel prowadzący dane zajęcia edukacyjne jako egzaminator,</w:t>
      </w:r>
    </w:p>
    <w:p w14:paraId="0DC4FDB1" w14:textId="77777777" w:rsidR="00DB45E5" w:rsidRDefault="00000000">
      <w:pPr>
        <w:pStyle w:val="Textbody"/>
        <w:jc w:val="both"/>
        <w:rPr>
          <w:rFonts w:ascii="Times New Roman" w:hAnsi="Times New Roman"/>
          <w:b w:val="0"/>
          <w:bCs w:val="0"/>
        </w:rPr>
      </w:pPr>
      <w:r>
        <w:rPr>
          <w:rFonts w:ascii="Times New Roman" w:hAnsi="Times New Roman"/>
          <w:b w:val="0"/>
          <w:bCs w:val="0"/>
        </w:rPr>
        <w:t>3) nauczyciel prowadzący takie same lub pokrewne zajęcia edukacyjne jako członek komisji.</w:t>
      </w:r>
    </w:p>
    <w:p w14:paraId="594537E8" w14:textId="77777777" w:rsidR="00DB45E5" w:rsidRDefault="00000000">
      <w:pPr>
        <w:pStyle w:val="Textbody"/>
        <w:jc w:val="both"/>
        <w:rPr>
          <w:rFonts w:ascii="Times New Roman" w:hAnsi="Times New Roman"/>
          <w:b w:val="0"/>
          <w:bCs w:val="0"/>
        </w:rPr>
      </w:pPr>
      <w:r>
        <w:rPr>
          <w:rFonts w:ascii="Times New Roman" w:hAnsi="Times New Roman"/>
          <w:b w:val="0"/>
          <w:bCs w:val="0"/>
        </w:rPr>
        <w:t>5. Nauczyciel, o którym mowa w ust. 4 pkt 2 może być zwolniony z udziału w pracy komisji na własną prośbę lub w innych, szczególnie uzasadnionych przypadkach. W takim przypadku Dyrektor powołuje jako egzaminatora innego nauczyciela prowadzącego takie same zajęcia edukacyjne.</w:t>
      </w:r>
    </w:p>
    <w:p w14:paraId="4F7E997F" w14:textId="77777777" w:rsidR="00DB45E5" w:rsidRDefault="00000000">
      <w:pPr>
        <w:pStyle w:val="Textbody"/>
        <w:jc w:val="both"/>
        <w:rPr>
          <w:rFonts w:ascii="Times New Roman" w:hAnsi="Times New Roman"/>
          <w:b w:val="0"/>
          <w:bCs w:val="0"/>
        </w:rPr>
      </w:pPr>
      <w:r>
        <w:rPr>
          <w:rFonts w:ascii="Times New Roman" w:hAnsi="Times New Roman"/>
          <w:b w:val="0"/>
          <w:bCs w:val="0"/>
        </w:rPr>
        <w:t>6. Z przeprowadzonego egzaminu poprawkowego sporządza się protokół zawierający: nazwę zajęć edukacyjnych, z których był przeprowadzony egzamin; imiona i nazwiska osób wchodzących        w skład komisji, termin egzaminu poprawkowego, imię i nazwisko ucznia, zadania egzaminacyjne, ustaloną ocenę klasyfikacyjną. Do protokołu dołącza się odpowiednio pisemne prace ucznia, zwięzłą informację o ustnych odpowiedziach ucznia i zwięzłą informację o wykonaniu przez ucznia zadania praktycznego. Protokół stanowi załącznik do arkusza ocen ucznia.</w:t>
      </w:r>
    </w:p>
    <w:p w14:paraId="46D36B49" w14:textId="77777777" w:rsidR="00DB45E5" w:rsidRDefault="00000000">
      <w:pPr>
        <w:pStyle w:val="Textbody"/>
        <w:jc w:val="both"/>
        <w:rPr>
          <w:rFonts w:ascii="Times New Roman" w:hAnsi="Times New Roman"/>
          <w:b w:val="0"/>
          <w:bCs w:val="0"/>
        </w:rPr>
      </w:pPr>
      <w:r>
        <w:rPr>
          <w:rFonts w:ascii="Times New Roman" w:hAnsi="Times New Roman"/>
          <w:b w:val="0"/>
          <w:bCs w:val="0"/>
        </w:rPr>
        <w:t>7. Uczeń, który z przyczyn usprawiedliwionych nie przystąpił do egzaminu poprawkowego              w wyznaczonym terminie, może przystąpić do niego w dodatkowym terminie, określonym przez Dyrektora, nie później niż do końca września.</w:t>
      </w:r>
    </w:p>
    <w:p w14:paraId="37C7BAAB" w14:textId="77777777" w:rsidR="00DB45E5" w:rsidRDefault="00000000">
      <w:pPr>
        <w:pStyle w:val="Textbody"/>
        <w:jc w:val="both"/>
        <w:rPr>
          <w:rFonts w:ascii="Times New Roman" w:hAnsi="Times New Roman"/>
          <w:b w:val="0"/>
          <w:bCs w:val="0"/>
        </w:rPr>
      </w:pPr>
      <w:r>
        <w:rPr>
          <w:rFonts w:ascii="Times New Roman" w:hAnsi="Times New Roman"/>
          <w:b w:val="0"/>
          <w:bCs w:val="0"/>
        </w:rPr>
        <w:t>8. Uczeń, który nie zdał egzaminu poprawkowego, nie otrzymuje promocji do klasy programowo wyższej i powtarza klasę z zastrzeżeniem ust. 9.</w:t>
      </w:r>
    </w:p>
    <w:p w14:paraId="04510239" w14:textId="77777777" w:rsidR="00DB45E5" w:rsidRDefault="00000000">
      <w:pPr>
        <w:pStyle w:val="Textbody"/>
        <w:jc w:val="both"/>
        <w:rPr>
          <w:rFonts w:ascii="Times New Roman" w:hAnsi="Times New Roman"/>
          <w:b w:val="0"/>
          <w:bCs w:val="0"/>
        </w:rPr>
      </w:pPr>
      <w:r>
        <w:rPr>
          <w:rFonts w:ascii="Times New Roman" w:hAnsi="Times New Roman"/>
          <w:b w:val="0"/>
          <w:bCs w:val="0"/>
        </w:rPr>
        <w:lastRenderedPageBreak/>
        <w:t>9. 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32CEFEDA" w14:textId="77777777" w:rsidR="00DB45E5" w:rsidRDefault="00DB45E5">
      <w:pPr>
        <w:pStyle w:val="Textbody"/>
      </w:pPr>
    </w:p>
    <w:p w14:paraId="4A13C93C" w14:textId="77777777" w:rsidR="00DB45E5" w:rsidRDefault="00DB45E5">
      <w:pPr>
        <w:pStyle w:val="Textbody"/>
      </w:pPr>
    </w:p>
    <w:p w14:paraId="741BED0B" w14:textId="77777777" w:rsidR="00DB45E5" w:rsidRDefault="00DB45E5">
      <w:pPr>
        <w:pStyle w:val="Textbody"/>
      </w:pPr>
    </w:p>
    <w:p w14:paraId="6E61AE90" w14:textId="77777777" w:rsidR="00DB45E5" w:rsidRDefault="00DB45E5">
      <w:pPr>
        <w:pStyle w:val="Textbody"/>
      </w:pPr>
    </w:p>
    <w:p w14:paraId="3472B5FC" w14:textId="77777777" w:rsidR="00DB45E5" w:rsidRDefault="00DB45E5">
      <w:pPr>
        <w:pStyle w:val="Textbody"/>
      </w:pPr>
    </w:p>
    <w:p w14:paraId="2FBC5F23" w14:textId="77777777" w:rsidR="00DB45E5" w:rsidRDefault="00DB45E5">
      <w:pPr>
        <w:pStyle w:val="Textbody"/>
      </w:pPr>
    </w:p>
    <w:p w14:paraId="689A8C57" w14:textId="77777777" w:rsidR="00DB45E5" w:rsidRDefault="00DB45E5">
      <w:pPr>
        <w:pStyle w:val="Textbody"/>
      </w:pPr>
    </w:p>
    <w:p w14:paraId="0C06E284" w14:textId="77777777" w:rsidR="00DB45E5" w:rsidRDefault="00DB45E5">
      <w:pPr>
        <w:pStyle w:val="Textbody"/>
      </w:pPr>
    </w:p>
    <w:p w14:paraId="7F2C8D8F" w14:textId="77777777" w:rsidR="00DB45E5" w:rsidRDefault="00DB45E5">
      <w:pPr>
        <w:pStyle w:val="Textbody"/>
      </w:pPr>
    </w:p>
    <w:p w14:paraId="6B3F9C36" w14:textId="77777777" w:rsidR="00DB45E5" w:rsidRDefault="00DB45E5">
      <w:pPr>
        <w:pStyle w:val="Textbody"/>
      </w:pPr>
    </w:p>
    <w:p w14:paraId="0258A7CD" w14:textId="77777777" w:rsidR="00DB45E5" w:rsidRDefault="00DB45E5">
      <w:pPr>
        <w:pStyle w:val="Textbody"/>
      </w:pPr>
    </w:p>
    <w:p w14:paraId="1E2A1168" w14:textId="77777777" w:rsidR="00DB45E5" w:rsidRDefault="00DB45E5">
      <w:pPr>
        <w:pStyle w:val="Textbody"/>
      </w:pPr>
    </w:p>
    <w:p w14:paraId="4EEA8385" w14:textId="77777777" w:rsidR="00DB45E5" w:rsidRDefault="00DB45E5">
      <w:pPr>
        <w:pStyle w:val="Textbody"/>
      </w:pPr>
    </w:p>
    <w:p w14:paraId="15C473C3" w14:textId="77777777" w:rsidR="00DB45E5" w:rsidRDefault="00DB45E5">
      <w:pPr>
        <w:pStyle w:val="Textbody"/>
      </w:pPr>
    </w:p>
    <w:p w14:paraId="2C99CFA4" w14:textId="77777777" w:rsidR="00DB45E5" w:rsidRDefault="00DB45E5">
      <w:pPr>
        <w:pStyle w:val="Textbody"/>
      </w:pPr>
    </w:p>
    <w:p w14:paraId="23BF8B37" w14:textId="77777777" w:rsidR="00DB45E5" w:rsidRDefault="00DB45E5">
      <w:pPr>
        <w:pStyle w:val="Textbody"/>
      </w:pPr>
    </w:p>
    <w:p w14:paraId="064C7F25" w14:textId="77777777" w:rsidR="00DB45E5" w:rsidRDefault="00DB45E5">
      <w:pPr>
        <w:pStyle w:val="Textbody"/>
      </w:pPr>
    </w:p>
    <w:p w14:paraId="3FB670D4" w14:textId="77777777" w:rsidR="00DB45E5" w:rsidRDefault="00DB45E5">
      <w:pPr>
        <w:pStyle w:val="Textbody"/>
      </w:pPr>
    </w:p>
    <w:p w14:paraId="55134C4E" w14:textId="77777777" w:rsidR="00DB45E5" w:rsidRDefault="00DB45E5">
      <w:pPr>
        <w:pStyle w:val="Textbody"/>
      </w:pPr>
    </w:p>
    <w:p w14:paraId="60633DA0" w14:textId="77777777" w:rsidR="00DB45E5" w:rsidRDefault="00DB45E5">
      <w:pPr>
        <w:pStyle w:val="Textbody"/>
      </w:pPr>
    </w:p>
    <w:p w14:paraId="5A40158A" w14:textId="77777777" w:rsidR="00DB45E5" w:rsidRDefault="00DB45E5">
      <w:pPr>
        <w:pStyle w:val="Textbody"/>
      </w:pPr>
    </w:p>
    <w:p w14:paraId="678736FB" w14:textId="77777777" w:rsidR="00DB45E5" w:rsidRDefault="00DB45E5">
      <w:pPr>
        <w:pStyle w:val="Textbody"/>
      </w:pPr>
    </w:p>
    <w:p w14:paraId="495531F2" w14:textId="77777777" w:rsidR="00DB45E5" w:rsidRDefault="00DB45E5">
      <w:pPr>
        <w:pStyle w:val="Textbody"/>
      </w:pPr>
    </w:p>
    <w:p w14:paraId="6469E6EE" w14:textId="77777777" w:rsidR="00DB45E5" w:rsidRDefault="00DB45E5">
      <w:pPr>
        <w:pStyle w:val="Textbody"/>
      </w:pPr>
    </w:p>
    <w:p w14:paraId="4DCD2661" w14:textId="77777777" w:rsidR="00DB45E5" w:rsidRDefault="00DB45E5">
      <w:pPr>
        <w:pStyle w:val="Textbody"/>
      </w:pPr>
    </w:p>
    <w:p w14:paraId="524642FC" w14:textId="77777777" w:rsidR="00DB45E5" w:rsidRDefault="00DB45E5">
      <w:pPr>
        <w:pStyle w:val="Textbody"/>
      </w:pPr>
    </w:p>
    <w:p w14:paraId="6C849F07" w14:textId="77777777" w:rsidR="00DB45E5" w:rsidRDefault="00DB45E5">
      <w:pPr>
        <w:pStyle w:val="Textbody"/>
      </w:pPr>
    </w:p>
    <w:p w14:paraId="36D5B572" w14:textId="77777777" w:rsidR="00DB45E5" w:rsidRDefault="00DB45E5">
      <w:pPr>
        <w:pStyle w:val="Textbody"/>
      </w:pPr>
    </w:p>
    <w:p w14:paraId="3F9EB174" w14:textId="77777777" w:rsidR="00DB45E5" w:rsidRDefault="00DB45E5">
      <w:pPr>
        <w:pStyle w:val="Textbody"/>
      </w:pPr>
    </w:p>
    <w:p w14:paraId="460A7D37" w14:textId="77777777" w:rsidR="00DB45E5" w:rsidRDefault="00DB45E5">
      <w:pPr>
        <w:pStyle w:val="Textbody"/>
      </w:pPr>
    </w:p>
    <w:p w14:paraId="1B728B2A" w14:textId="77777777" w:rsidR="00DB45E5" w:rsidRDefault="00DB45E5">
      <w:pPr>
        <w:pStyle w:val="Textbody"/>
      </w:pPr>
    </w:p>
    <w:p w14:paraId="1451781E" w14:textId="77777777" w:rsidR="00DB45E5" w:rsidRDefault="00DB45E5">
      <w:pPr>
        <w:pStyle w:val="Textbody"/>
      </w:pPr>
    </w:p>
    <w:p w14:paraId="1479D0AC" w14:textId="77777777" w:rsidR="00DB45E5" w:rsidRDefault="00DB45E5">
      <w:pPr>
        <w:pStyle w:val="Textbody"/>
      </w:pPr>
    </w:p>
    <w:p w14:paraId="20470BB0" w14:textId="77777777" w:rsidR="00DB45E5" w:rsidRDefault="00DB45E5">
      <w:pPr>
        <w:pStyle w:val="Textbody"/>
      </w:pPr>
    </w:p>
    <w:p w14:paraId="60981110" w14:textId="77777777" w:rsidR="00DB45E5" w:rsidRDefault="00DB45E5">
      <w:pPr>
        <w:pStyle w:val="Textbody"/>
      </w:pPr>
    </w:p>
    <w:p w14:paraId="44D38082" w14:textId="77777777" w:rsidR="00DB45E5" w:rsidRDefault="00DB45E5">
      <w:pPr>
        <w:pStyle w:val="Textbody"/>
      </w:pPr>
    </w:p>
    <w:p w14:paraId="00F5D213" w14:textId="77777777" w:rsidR="00DB45E5" w:rsidRDefault="00DB45E5">
      <w:pPr>
        <w:pStyle w:val="Textbody"/>
      </w:pPr>
    </w:p>
    <w:p w14:paraId="7188C405" w14:textId="77777777" w:rsidR="00DB45E5" w:rsidRDefault="00DB45E5">
      <w:pPr>
        <w:pStyle w:val="Textbody"/>
      </w:pPr>
    </w:p>
    <w:p w14:paraId="26D4D899" w14:textId="77777777" w:rsidR="00DB45E5" w:rsidRDefault="00DB45E5">
      <w:pPr>
        <w:pStyle w:val="Textbody"/>
      </w:pPr>
    </w:p>
    <w:p w14:paraId="4E86306F" w14:textId="77777777" w:rsidR="00DB45E5" w:rsidRDefault="00DB45E5">
      <w:pPr>
        <w:pStyle w:val="Textbody"/>
      </w:pPr>
    </w:p>
    <w:p w14:paraId="0CFCFDC6" w14:textId="77777777" w:rsidR="00DB45E5" w:rsidRDefault="00DB45E5">
      <w:pPr>
        <w:pStyle w:val="Textbody"/>
      </w:pPr>
    </w:p>
    <w:p w14:paraId="60A05A89" w14:textId="77777777" w:rsidR="00DB45E5" w:rsidRDefault="00DB45E5">
      <w:pPr>
        <w:pStyle w:val="Textbody"/>
      </w:pPr>
    </w:p>
    <w:p w14:paraId="02BE3029" w14:textId="77777777" w:rsidR="00DB45E5" w:rsidRDefault="00DB45E5">
      <w:pPr>
        <w:pStyle w:val="Textbody"/>
      </w:pPr>
    </w:p>
    <w:p w14:paraId="554A4812" w14:textId="77777777" w:rsidR="00DB45E5" w:rsidRDefault="00DB45E5">
      <w:pPr>
        <w:pStyle w:val="Textbody"/>
      </w:pPr>
    </w:p>
    <w:p w14:paraId="1DBBB6B5" w14:textId="77777777" w:rsidR="00DB45E5" w:rsidRDefault="00DB45E5">
      <w:pPr>
        <w:pStyle w:val="Textbody"/>
      </w:pPr>
    </w:p>
    <w:p w14:paraId="455CF1E7" w14:textId="77777777" w:rsidR="00DB45E5" w:rsidRDefault="00DB45E5">
      <w:pPr>
        <w:pStyle w:val="Textbody"/>
      </w:pPr>
    </w:p>
    <w:p w14:paraId="19B914F2" w14:textId="77777777" w:rsidR="00DB45E5" w:rsidRDefault="00DB45E5">
      <w:pPr>
        <w:pStyle w:val="Textbody"/>
      </w:pPr>
    </w:p>
    <w:p w14:paraId="6C653C36" w14:textId="77777777" w:rsidR="00DB45E5" w:rsidRDefault="00DB45E5">
      <w:pPr>
        <w:pStyle w:val="Textbody"/>
      </w:pPr>
    </w:p>
    <w:p w14:paraId="02C3DB95" w14:textId="77777777" w:rsidR="00DB45E5" w:rsidRDefault="00DB45E5">
      <w:pPr>
        <w:pStyle w:val="Textbody"/>
      </w:pPr>
    </w:p>
    <w:p w14:paraId="2ECB8F43" w14:textId="77777777" w:rsidR="00DB45E5" w:rsidRDefault="00DB45E5">
      <w:pPr>
        <w:pStyle w:val="Textbody"/>
      </w:pPr>
    </w:p>
    <w:p w14:paraId="5243D6A8" w14:textId="77777777" w:rsidR="00DB45E5" w:rsidRDefault="00DB45E5">
      <w:pPr>
        <w:pStyle w:val="Textbody"/>
      </w:pPr>
    </w:p>
    <w:p w14:paraId="0F8EC94B" w14:textId="77777777" w:rsidR="00DB45E5" w:rsidRDefault="00DB45E5">
      <w:pPr>
        <w:pStyle w:val="Textbody"/>
      </w:pPr>
    </w:p>
    <w:p w14:paraId="73CD090D" w14:textId="77777777" w:rsidR="00DB45E5" w:rsidRDefault="00DB45E5">
      <w:pPr>
        <w:pStyle w:val="Textbody"/>
      </w:pPr>
    </w:p>
    <w:p w14:paraId="1BE12A84" w14:textId="77777777" w:rsidR="00DB45E5" w:rsidRDefault="00DB45E5">
      <w:pPr>
        <w:pStyle w:val="Textbody"/>
      </w:pPr>
    </w:p>
    <w:p w14:paraId="2828C7EC" w14:textId="77777777" w:rsidR="00DB45E5" w:rsidRDefault="00DB45E5">
      <w:pPr>
        <w:pStyle w:val="Textbody"/>
      </w:pPr>
    </w:p>
    <w:p w14:paraId="3F8A6487" w14:textId="77777777" w:rsidR="00DB45E5" w:rsidRDefault="00DB45E5">
      <w:pPr>
        <w:pStyle w:val="Textbody"/>
      </w:pPr>
    </w:p>
    <w:p w14:paraId="3B3F66EF" w14:textId="77777777" w:rsidR="00DB45E5" w:rsidRDefault="00DB45E5">
      <w:pPr>
        <w:pStyle w:val="Textbody"/>
      </w:pPr>
    </w:p>
    <w:p w14:paraId="0A5CBB24" w14:textId="77777777" w:rsidR="00DB45E5" w:rsidRDefault="00DB45E5">
      <w:pPr>
        <w:pStyle w:val="Textbody"/>
      </w:pPr>
    </w:p>
    <w:p w14:paraId="2283FF2A" w14:textId="77777777" w:rsidR="00DB45E5" w:rsidRDefault="00DB45E5">
      <w:pPr>
        <w:pStyle w:val="Textbody"/>
      </w:pPr>
    </w:p>
    <w:p w14:paraId="3CE0B2BE" w14:textId="77777777" w:rsidR="00DB45E5" w:rsidRDefault="00DB45E5">
      <w:pPr>
        <w:pStyle w:val="Textbody"/>
      </w:pPr>
    </w:p>
    <w:p w14:paraId="1335FD9D" w14:textId="77777777" w:rsidR="00DB45E5" w:rsidRDefault="00DB45E5">
      <w:pPr>
        <w:pStyle w:val="Textbody"/>
      </w:pPr>
    </w:p>
    <w:p w14:paraId="194F3AAB" w14:textId="77777777" w:rsidR="00DB45E5" w:rsidRDefault="00DB45E5">
      <w:pPr>
        <w:pStyle w:val="Textbody"/>
      </w:pPr>
    </w:p>
    <w:p w14:paraId="0F8A624E" w14:textId="77777777" w:rsidR="00DB45E5" w:rsidRDefault="00DB45E5">
      <w:pPr>
        <w:pStyle w:val="Textbody"/>
      </w:pPr>
    </w:p>
    <w:p w14:paraId="4AE9F5F2" w14:textId="77777777" w:rsidR="00DB45E5" w:rsidRDefault="00DB45E5">
      <w:pPr>
        <w:pStyle w:val="Textbody"/>
      </w:pPr>
    </w:p>
    <w:p w14:paraId="0C8D13D1" w14:textId="77777777" w:rsidR="00DB45E5" w:rsidRDefault="00DB45E5">
      <w:pPr>
        <w:pStyle w:val="Textbody"/>
      </w:pPr>
    </w:p>
    <w:p w14:paraId="1B3DF6AB" w14:textId="77777777" w:rsidR="00DB45E5" w:rsidRDefault="00DB45E5">
      <w:pPr>
        <w:pStyle w:val="Textbody"/>
      </w:pPr>
    </w:p>
    <w:p w14:paraId="332CCB60" w14:textId="77777777" w:rsidR="00DB45E5" w:rsidRDefault="00DB45E5">
      <w:pPr>
        <w:pStyle w:val="Textbody"/>
      </w:pPr>
    </w:p>
    <w:p w14:paraId="5882DFC4" w14:textId="77777777" w:rsidR="00DB45E5" w:rsidRDefault="00DB45E5">
      <w:pPr>
        <w:pStyle w:val="Textbody"/>
      </w:pPr>
    </w:p>
    <w:p w14:paraId="2FCF3D64" w14:textId="77777777" w:rsidR="00DB45E5" w:rsidRDefault="00DB45E5">
      <w:pPr>
        <w:pStyle w:val="Textbody"/>
      </w:pPr>
    </w:p>
    <w:p w14:paraId="3C730157" w14:textId="77777777" w:rsidR="00DB45E5" w:rsidRDefault="00DB45E5">
      <w:pPr>
        <w:pStyle w:val="Textbody"/>
      </w:pPr>
    </w:p>
    <w:p w14:paraId="2307428B" w14:textId="77777777" w:rsidR="00DB45E5" w:rsidRDefault="00DB45E5">
      <w:pPr>
        <w:pStyle w:val="Textbody"/>
      </w:pPr>
    </w:p>
    <w:p w14:paraId="6890A376" w14:textId="77777777" w:rsidR="00DB45E5" w:rsidRDefault="00DB45E5">
      <w:pPr>
        <w:pStyle w:val="Textbody"/>
      </w:pPr>
    </w:p>
    <w:p w14:paraId="0FDBE553" w14:textId="77777777" w:rsidR="00DB45E5" w:rsidRDefault="00DB45E5">
      <w:pPr>
        <w:pStyle w:val="Textbody"/>
      </w:pPr>
    </w:p>
    <w:p w14:paraId="01F95382" w14:textId="77777777" w:rsidR="00DB45E5" w:rsidRDefault="00DB45E5">
      <w:pPr>
        <w:pStyle w:val="Textbody"/>
      </w:pPr>
    </w:p>
    <w:p w14:paraId="55055819" w14:textId="77777777" w:rsidR="00DB45E5" w:rsidRDefault="00DB45E5">
      <w:pPr>
        <w:pStyle w:val="Textbody"/>
      </w:pPr>
    </w:p>
    <w:p w14:paraId="4911A7ED" w14:textId="77777777" w:rsidR="00DB45E5" w:rsidRDefault="00DB45E5">
      <w:pPr>
        <w:pStyle w:val="Textbody"/>
      </w:pPr>
    </w:p>
    <w:p w14:paraId="45640EB5" w14:textId="77777777" w:rsidR="00DB45E5" w:rsidRDefault="00DB45E5">
      <w:pPr>
        <w:pStyle w:val="Textbody"/>
      </w:pPr>
    </w:p>
    <w:p w14:paraId="2A9506E7" w14:textId="77777777" w:rsidR="00DB45E5" w:rsidRDefault="00000000">
      <w:pPr>
        <w:pStyle w:val="Textbody"/>
        <w:jc w:val="center"/>
        <w:rPr>
          <w:rFonts w:ascii="Times New Roman" w:hAnsi="Times New Roman"/>
          <w:b w:val="0"/>
          <w:bCs w:val="0"/>
          <w:szCs w:val="24"/>
        </w:rPr>
      </w:pPr>
      <w:r>
        <w:rPr>
          <w:rFonts w:ascii="Times New Roman" w:hAnsi="Times New Roman"/>
          <w:b w:val="0"/>
          <w:bCs w:val="0"/>
          <w:szCs w:val="24"/>
        </w:rPr>
        <w:t>Rozdział 7</w:t>
      </w:r>
    </w:p>
    <w:p w14:paraId="32369AE5" w14:textId="77777777" w:rsidR="00DB45E5" w:rsidRDefault="00DB45E5">
      <w:pPr>
        <w:pStyle w:val="Textbody"/>
        <w:jc w:val="center"/>
        <w:rPr>
          <w:rFonts w:ascii="Times New Roman" w:hAnsi="Times New Roman"/>
          <w:b w:val="0"/>
          <w:bCs w:val="0"/>
          <w:szCs w:val="24"/>
        </w:rPr>
      </w:pPr>
    </w:p>
    <w:p w14:paraId="73E107E6" w14:textId="77777777" w:rsidR="00DB45E5" w:rsidRDefault="00000000">
      <w:pPr>
        <w:pStyle w:val="Textbody"/>
        <w:jc w:val="center"/>
        <w:rPr>
          <w:rFonts w:ascii="Times New Roman" w:hAnsi="Times New Roman"/>
          <w:bCs w:val="0"/>
          <w:szCs w:val="24"/>
        </w:rPr>
      </w:pPr>
      <w:r>
        <w:rPr>
          <w:rFonts w:ascii="Times New Roman" w:hAnsi="Times New Roman"/>
          <w:bCs w:val="0"/>
          <w:szCs w:val="24"/>
        </w:rPr>
        <w:t>Uczniowie szkoły</w:t>
      </w:r>
    </w:p>
    <w:p w14:paraId="1AF8F20D" w14:textId="77777777" w:rsidR="00DB45E5" w:rsidRDefault="00DB45E5">
      <w:pPr>
        <w:pStyle w:val="Textbody"/>
        <w:jc w:val="both"/>
        <w:rPr>
          <w:rFonts w:ascii="Times New Roman" w:hAnsi="Times New Roman"/>
          <w:bCs w:val="0"/>
          <w:szCs w:val="24"/>
        </w:rPr>
      </w:pPr>
    </w:p>
    <w:p w14:paraId="5B6A9AFD" w14:textId="77777777" w:rsidR="00DB45E5" w:rsidRDefault="00000000">
      <w:pPr>
        <w:pStyle w:val="Textbody"/>
        <w:jc w:val="center"/>
      </w:pPr>
      <w:r>
        <w:rPr>
          <w:rFonts w:ascii="Times New Roman" w:hAnsi="Times New Roman"/>
          <w:bCs w:val="0"/>
          <w:szCs w:val="24"/>
        </w:rPr>
        <w:t>§ 45</w:t>
      </w:r>
    </w:p>
    <w:p w14:paraId="23C8B394" w14:textId="77777777" w:rsidR="00DB45E5" w:rsidRDefault="00000000">
      <w:pPr>
        <w:pStyle w:val="Textbody"/>
        <w:numPr>
          <w:ilvl w:val="0"/>
          <w:numId w:val="139"/>
        </w:numPr>
        <w:spacing w:after="80"/>
        <w:ind w:left="0" w:firstLine="15"/>
        <w:jc w:val="both"/>
        <w:rPr>
          <w:rFonts w:ascii="Times New Roman" w:hAnsi="Times New Roman"/>
          <w:b w:val="0"/>
          <w:bCs w:val="0"/>
          <w:szCs w:val="24"/>
        </w:rPr>
      </w:pPr>
      <w:r>
        <w:rPr>
          <w:rFonts w:ascii="Times New Roman" w:hAnsi="Times New Roman"/>
          <w:b w:val="0"/>
          <w:bCs w:val="0"/>
          <w:szCs w:val="24"/>
        </w:rPr>
        <w:t>Uczeń ma prawo do:</w:t>
      </w:r>
    </w:p>
    <w:p w14:paraId="659DFC2C" w14:textId="77777777" w:rsidR="00DB45E5" w:rsidRDefault="00000000">
      <w:pPr>
        <w:pStyle w:val="Akapitzlist"/>
        <w:numPr>
          <w:ilvl w:val="0"/>
          <w:numId w:val="140"/>
        </w:numPr>
        <w:spacing w:after="80"/>
        <w:ind w:hanging="357"/>
        <w:jc w:val="both"/>
        <w:rPr>
          <w:spacing w:val="-4"/>
        </w:rPr>
      </w:pPr>
      <w:r>
        <w:rPr>
          <w:spacing w:val="-4"/>
        </w:rPr>
        <w:lastRenderedPageBreak/>
        <w:t>opieki wychowawczej i warunków pobytu w zapewniających bezpieczeństwo, ochronę przed wszelkimi formami przemocy fizycznej bądź psychicznej;</w:t>
      </w:r>
    </w:p>
    <w:p w14:paraId="78E001CB" w14:textId="77777777" w:rsidR="00DB45E5" w:rsidRDefault="00000000">
      <w:pPr>
        <w:pStyle w:val="Standard"/>
        <w:numPr>
          <w:ilvl w:val="0"/>
          <w:numId w:val="47"/>
        </w:numPr>
        <w:spacing w:after="80"/>
        <w:ind w:left="0" w:firstLine="375"/>
        <w:jc w:val="both"/>
      </w:pPr>
      <w:r>
        <w:t>właściwie zorganizowanego procesu kształcenia zgodnie z zasadami higieny pracy        umysłowej;</w:t>
      </w:r>
    </w:p>
    <w:p w14:paraId="44B1B278" w14:textId="77777777" w:rsidR="00DB45E5" w:rsidRDefault="00000000">
      <w:pPr>
        <w:pStyle w:val="Standard"/>
        <w:numPr>
          <w:ilvl w:val="0"/>
          <w:numId w:val="47"/>
        </w:numPr>
        <w:spacing w:after="80"/>
        <w:ind w:left="0" w:firstLine="360"/>
        <w:jc w:val="both"/>
      </w:pPr>
      <w:r>
        <w:t>zapoznania się z programem nauczania, jego treścią, celami i stawianymi wymaganiami,          w tym z wymaganiami edukacyjnymi, kryteriami oceniania zachowania oraz sposobami                             i warunkami oceniania;</w:t>
      </w:r>
    </w:p>
    <w:p w14:paraId="70188AD2" w14:textId="77777777" w:rsidR="00DB45E5" w:rsidRDefault="00000000">
      <w:pPr>
        <w:pStyle w:val="Standard"/>
        <w:numPr>
          <w:ilvl w:val="0"/>
          <w:numId w:val="47"/>
        </w:numPr>
        <w:spacing w:after="80"/>
        <w:ind w:left="0" w:firstLine="390"/>
        <w:jc w:val="both"/>
      </w:pPr>
      <w:r>
        <w:t>życzliwego, podmiotowego traktowania w procesie dydaktyczno-wychowawczym;</w:t>
      </w:r>
    </w:p>
    <w:p w14:paraId="78928356" w14:textId="77777777" w:rsidR="00DB45E5" w:rsidRDefault="00000000">
      <w:pPr>
        <w:pStyle w:val="Standard"/>
        <w:numPr>
          <w:ilvl w:val="0"/>
          <w:numId w:val="47"/>
        </w:numPr>
        <w:spacing w:after="80"/>
        <w:ind w:left="0" w:firstLine="360"/>
        <w:jc w:val="both"/>
      </w:pPr>
      <w:r>
        <w:t>rozwijania zainteresowań, zdolności i talentów;</w:t>
      </w:r>
    </w:p>
    <w:p w14:paraId="27C56D8F" w14:textId="77777777" w:rsidR="00DB45E5" w:rsidRDefault="00000000">
      <w:pPr>
        <w:pStyle w:val="Standard"/>
        <w:numPr>
          <w:ilvl w:val="0"/>
          <w:numId w:val="47"/>
        </w:numPr>
        <w:spacing w:after="80"/>
        <w:ind w:left="0" w:firstLine="405"/>
        <w:jc w:val="both"/>
      </w:pPr>
      <w:r>
        <w:t>swobody wyrażania myśli i przekonań, w szczególności dotyczących życia szkoły, a także światopoglądowych i religijnych - jeśli nie narusza tym dobra innych osób;</w:t>
      </w:r>
    </w:p>
    <w:p w14:paraId="5C08CF67" w14:textId="77777777" w:rsidR="00DB45E5" w:rsidRDefault="00000000">
      <w:pPr>
        <w:pStyle w:val="Standard"/>
        <w:numPr>
          <w:ilvl w:val="0"/>
          <w:numId w:val="47"/>
        </w:numPr>
        <w:spacing w:after="80"/>
        <w:ind w:left="0" w:firstLine="375"/>
        <w:jc w:val="both"/>
      </w:pPr>
      <w:r>
        <w:t>sprawiedliwej, jawnej i obiektywnej oceny;</w:t>
      </w:r>
    </w:p>
    <w:p w14:paraId="5909950F" w14:textId="77777777" w:rsidR="00DB45E5" w:rsidRDefault="00000000">
      <w:pPr>
        <w:pStyle w:val="Standard"/>
        <w:numPr>
          <w:ilvl w:val="0"/>
          <w:numId w:val="47"/>
        </w:numPr>
        <w:spacing w:after="80"/>
        <w:ind w:left="0" w:firstLine="375"/>
        <w:jc w:val="both"/>
      </w:pPr>
      <w:r>
        <w:t>pomocy w przypadku trudności w nauce;</w:t>
      </w:r>
    </w:p>
    <w:p w14:paraId="5FA836D7" w14:textId="77777777" w:rsidR="00DB45E5" w:rsidRDefault="00000000">
      <w:pPr>
        <w:pStyle w:val="Standard"/>
        <w:numPr>
          <w:ilvl w:val="0"/>
          <w:numId w:val="47"/>
        </w:numPr>
        <w:spacing w:after="80" w:line="276" w:lineRule="auto"/>
        <w:ind w:left="0" w:firstLine="420"/>
        <w:jc w:val="both"/>
      </w:pPr>
      <w:r>
        <w:t>korzystania z pomieszczeń szkolnych, sprzętu, środków dydaktycznych, księgozbioru biblioteki podczas zajęć pozalekcyjnych;</w:t>
      </w:r>
    </w:p>
    <w:p w14:paraId="534CC081" w14:textId="77777777" w:rsidR="00DB45E5" w:rsidRDefault="00000000">
      <w:pPr>
        <w:pStyle w:val="Standard"/>
        <w:numPr>
          <w:ilvl w:val="0"/>
          <w:numId w:val="47"/>
        </w:numPr>
        <w:spacing w:after="80" w:line="276" w:lineRule="auto"/>
        <w:jc w:val="both"/>
      </w:pPr>
      <w:r>
        <w:t>wpływania na życie szkoły poprzez działalność samorządową oraz zrzeszanie się                         w organizacjach działających w szkole.</w:t>
      </w:r>
    </w:p>
    <w:p w14:paraId="4281EC01" w14:textId="77777777" w:rsidR="00DB45E5" w:rsidRDefault="00000000">
      <w:pPr>
        <w:pStyle w:val="Textbody"/>
        <w:numPr>
          <w:ilvl w:val="0"/>
          <w:numId w:val="46"/>
        </w:numPr>
        <w:spacing w:after="80" w:line="276" w:lineRule="auto"/>
        <w:ind w:left="0" w:hanging="30"/>
        <w:jc w:val="both"/>
        <w:rPr>
          <w:rFonts w:ascii="Times New Roman" w:hAnsi="Times New Roman"/>
          <w:b w:val="0"/>
          <w:bCs w:val="0"/>
          <w:szCs w:val="24"/>
        </w:rPr>
      </w:pPr>
      <w:r>
        <w:rPr>
          <w:rFonts w:ascii="Times New Roman" w:hAnsi="Times New Roman"/>
          <w:b w:val="0"/>
          <w:bCs w:val="0"/>
          <w:szCs w:val="24"/>
        </w:rPr>
        <w:t>Tryb składania skarg w przypadku naruszenia praw ucznia i sposób załatwienia skargi:</w:t>
      </w:r>
    </w:p>
    <w:p w14:paraId="0D47C5B9" w14:textId="77777777" w:rsidR="00DB45E5" w:rsidRDefault="00000000">
      <w:pPr>
        <w:pStyle w:val="Akapitzlist"/>
        <w:spacing w:line="276" w:lineRule="auto"/>
        <w:ind w:left="360"/>
        <w:jc w:val="both"/>
      </w:pPr>
      <w:r>
        <w:t>1) W przypadku naruszenia praw ucznia, zainteresowany uczeń lub jego rodzic (prawny opiekun) może złożyć skargę w formie ustnej lub pisemnej odpowiednio do wychowawcy klasy, przewodniczącego Samorządu Uczniowskiego, pedagoga szkolnego lub Dyrektora Szkoły             w terminie nie później niż 7 dni od zaistniałej sytuacji.</w:t>
      </w:r>
    </w:p>
    <w:p w14:paraId="1578F824" w14:textId="77777777" w:rsidR="00DB45E5" w:rsidRDefault="00000000">
      <w:pPr>
        <w:pStyle w:val="Akapitzlist"/>
        <w:spacing w:line="276" w:lineRule="auto"/>
        <w:ind w:left="360"/>
        <w:jc w:val="both"/>
      </w:pPr>
      <w:r>
        <w:t>2) O wyniku rozpatrzenia skargi uczeń lub jego rodzic (prawny opiekun) powinien być poinformowany w ciągu 14 dni od wpłynięcia skargi.</w:t>
      </w:r>
    </w:p>
    <w:p w14:paraId="5CD43DD1" w14:textId="77777777" w:rsidR="00DB45E5" w:rsidRDefault="00DB45E5">
      <w:pPr>
        <w:pStyle w:val="Textbody"/>
        <w:spacing w:line="276" w:lineRule="auto"/>
        <w:jc w:val="both"/>
        <w:rPr>
          <w:rFonts w:ascii="Times New Roman" w:hAnsi="Times New Roman"/>
          <w:b w:val="0"/>
          <w:bCs w:val="0"/>
          <w:color w:val="0000FF"/>
          <w:szCs w:val="24"/>
        </w:rPr>
      </w:pPr>
    </w:p>
    <w:p w14:paraId="5554525E" w14:textId="77777777" w:rsidR="00DB45E5" w:rsidRDefault="00000000">
      <w:pPr>
        <w:pStyle w:val="Textbody"/>
        <w:spacing w:after="80"/>
        <w:jc w:val="center"/>
        <w:rPr>
          <w:rFonts w:ascii="Times New Roman" w:hAnsi="Times New Roman"/>
          <w:szCs w:val="24"/>
        </w:rPr>
      </w:pPr>
      <w:r>
        <w:rPr>
          <w:rFonts w:ascii="Times New Roman" w:hAnsi="Times New Roman"/>
          <w:szCs w:val="24"/>
        </w:rPr>
        <w:t>§ 46</w:t>
      </w:r>
    </w:p>
    <w:p w14:paraId="1EE8B904" w14:textId="77777777" w:rsidR="00DB45E5" w:rsidRDefault="00000000">
      <w:pPr>
        <w:pStyle w:val="Textbody"/>
        <w:numPr>
          <w:ilvl w:val="0"/>
          <w:numId w:val="141"/>
        </w:numPr>
        <w:tabs>
          <w:tab w:val="left" w:pos="680"/>
        </w:tabs>
        <w:spacing w:after="80"/>
        <w:ind w:left="340" w:hanging="340"/>
        <w:jc w:val="both"/>
        <w:rPr>
          <w:rFonts w:ascii="Times New Roman" w:hAnsi="Times New Roman"/>
          <w:b w:val="0"/>
          <w:bCs w:val="0"/>
          <w:szCs w:val="24"/>
        </w:rPr>
      </w:pPr>
      <w:r>
        <w:rPr>
          <w:rFonts w:ascii="Times New Roman" w:hAnsi="Times New Roman"/>
          <w:b w:val="0"/>
          <w:bCs w:val="0"/>
          <w:szCs w:val="24"/>
        </w:rPr>
        <w:t>Do obowiązków ucznia w zakresie właściwego zachowania podczas zajęć edukacyjnych należy:</w:t>
      </w:r>
    </w:p>
    <w:p w14:paraId="610E9243" w14:textId="77777777" w:rsidR="00DB45E5" w:rsidRDefault="00000000">
      <w:pPr>
        <w:pStyle w:val="Textbody"/>
        <w:numPr>
          <w:ilvl w:val="0"/>
          <w:numId w:val="142"/>
        </w:numPr>
        <w:tabs>
          <w:tab w:val="left" w:pos="-1100"/>
        </w:tabs>
        <w:spacing w:after="80"/>
        <w:jc w:val="both"/>
        <w:rPr>
          <w:rFonts w:ascii="Times New Roman" w:hAnsi="Times New Roman"/>
          <w:b w:val="0"/>
          <w:bCs w:val="0"/>
          <w:szCs w:val="24"/>
        </w:rPr>
      </w:pPr>
      <w:r>
        <w:rPr>
          <w:rFonts w:ascii="Times New Roman" w:hAnsi="Times New Roman"/>
          <w:b w:val="0"/>
          <w:bCs w:val="0"/>
          <w:szCs w:val="24"/>
        </w:rPr>
        <w:t>systematyczne i aktywne uczestnictwo w zajęciach lekcyjnych i w życiu szkoły;</w:t>
      </w:r>
    </w:p>
    <w:p w14:paraId="070DFCF2" w14:textId="77777777" w:rsidR="00DB45E5" w:rsidRDefault="00000000">
      <w:pPr>
        <w:pStyle w:val="Textbody"/>
        <w:numPr>
          <w:ilvl w:val="0"/>
          <w:numId w:val="49"/>
        </w:numPr>
        <w:tabs>
          <w:tab w:val="left" w:pos="-1100"/>
        </w:tabs>
        <w:spacing w:after="80"/>
        <w:jc w:val="both"/>
        <w:rPr>
          <w:rFonts w:ascii="Times New Roman" w:hAnsi="Times New Roman"/>
          <w:b w:val="0"/>
          <w:bCs w:val="0"/>
          <w:szCs w:val="24"/>
        </w:rPr>
      </w:pPr>
      <w:r>
        <w:rPr>
          <w:rFonts w:ascii="Times New Roman" w:hAnsi="Times New Roman"/>
          <w:b w:val="0"/>
          <w:bCs w:val="0"/>
          <w:szCs w:val="24"/>
        </w:rPr>
        <w:t>dbałość o honor klasy i szkoły;</w:t>
      </w:r>
    </w:p>
    <w:p w14:paraId="3EAD72E8" w14:textId="77777777" w:rsidR="00DB45E5" w:rsidRDefault="00000000">
      <w:pPr>
        <w:pStyle w:val="Textbody"/>
        <w:numPr>
          <w:ilvl w:val="0"/>
          <w:numId w:val="49"/>
        </w:numPr>
        <w:tabs>
          <w:tab w:val="left" w:pos="-1100"/>
        </w:tabs>
        <w:spacing w:after="80"/>
        <w:jc w:val="both"/>
        <w:rPr>
          <w:rFonts w:ascii="Times New Roman" w:hAnsi="Times New Roman"/>
          <w:b w:val="0"/>
          <w:bCs w:val="0"/>
          <w:szCs w:val="24"/>
        </w:rPr>
      </w:pPr>
      <w:r>
        <w:rPr>
          <w:rFonts w:ascii="Times New Roman" w:hAnsi="Times New Roman"/>
          <w:b w:val="0"/>
          <w:bCs w:val="0"/>
          <w:szCs w:val="24"/>
        </w:rPr>
        <w:t>udział w uroczystościach i imprezach organizowanych przez szkołę;</w:t>
      </w:r>
    </w:p>
    <w:p w14:paraId="1F1E0174" w14:textId="77777777" w:rsidR="00DB45E5" w:rsidRDefault="00000000">
      <w:pPr>
        <w:pStyle w:val="Textbody"/>
        <w:numPr>
          <w:ilvl w:val="0"/>
          <w:numId w:val="49"/>
        </w:numPr>
        <w:tabs>
          <w:tab w:val="left" w:pos="-1100"/>
        </w:tabs>
        <w:spacing w:after="80"/>
        <w:jc w:val="both"/>
        <w:rPr>
          <w:rFonts w:ascii="Times New Roman" w:hAnsi="Times New Roman"/>
          <w:b w:val="0"/>
          <w:bCs w:val="0"/>
          <w:szCs w:val="24"/>
        </w:rPr>
      </w:pPr>
      <w:r>
        <w:rPr>
          <w:rFonts w:ascii="Times New Roman" w:hAnsi="Times New Roman"/>
          <w:b w:val="0"/>
          <w:bCs w:val="0"/>
          <w:szCs w:val="24"/>
        </w:rPr>
        <w:t>dbałość o honor i tradycję szkoły;</w:t>
      </w:r>
    </w:p>
    <w:p w14:paraId="5D2A8A71" w14:textId="77777777" w:rsidR="00DB45E5" w:rsidRDefault="00000000">
      <w:pPr>
        <w:pStyle w:val="Textbody"/>
        <w:numPr>
          <w:ilvl w:val="0"/>
          <w:numId w:val="49"/>
        </w:numPr>
        <w:tabs>
          <w:tab w:val="left" w:pos="-1100"/>
        </w:tabs>
        <w:spacing w:after="80"/>
        <w:jc w:val="both"/>
        <w:rPr>
          <w:rFonts w:ascii="Times New Roman" w:hAnsi="Times New Roman"/>
          <w:b w:val="0"/>
          <w:bCs w:val="0"/>
          <w:szCs w:val="24"/>
        </w:rPr>
      </w:pPr>
      <w:r>
        <w:rPr>
          <w:rFonts w:ascii="Times New Roman" w:hAnsi="Times New Roman"/>
          <w:b w:val="0"/>
          <w:bCs w:val="0"/>
          <w:szCs w:val="24"/>
        </w:rPr>
        <w:t>dbałość o piękno mowy ojczystej;</w:t>
      </w:r>
    </w:p>
    <w:p w14:paraId="440DFFF2" w14:textId="77777777" w:rsidR="00DB45E5" w:rsidRDefault="00000000">
      <w:pPr>
        <w:pStyle w:val="Textbody"/>
        <w:numPr>
          <w:ilvl w:val="0"/>
          <w:numId w:val="48"/>
        </w:numPr>
        <w:spacing w:after="80"/>
        <w:jc w:val="both"/>
        <w:rPr>
          <w:rFonts w:ascii="Times New Roman" w:hAnsi="Times New Roman"/>
          <w:b w:val="0"/>
          <w:bCs w:val="0"/>
          <w:szCs w:val="24"/>
        </w:rPr>
      </w:pPr>
      <w:r>
        <w:rPr>
          <w:rFonts w:ascii="Times New Roman" w:hAnsi="Times New Roman"/>
          <w:b w:val="0"/>
          <w:bCs w:val="0"/>
          <w:szCs w:val="24"/>
        </w:rPr>
        <w:t>Do obowiązków ucznia w zakresie usprawiedliwiania nieobecności  na zajęciach edukacyjnych należy:</w:t>
      </w:r>
    </w:p>
    <w:p w14:paraId="6820BA28" w14:textId="77777777" w:rsidR="00DB45E5" w:rsidRDefault="00000000">
      <w:pPr>
        <w:pStyle w:val="Textbody"/>
        <w:numPr>
          <w:ilvl w:val="0"/>
          <w:numId w:val="143"/>
        </w:numPr>
        <w:spacing w:after="80"/>
        <w:jc w:val="both"/>
        <w:rPr>
          <w:rFonts w:ascii="Times New Roman" w:hAnsi="Times New Roman"/>
          <w:b w:val="0"/>
          <w:bCs w:val="0"/>
          <w:szCs w:val="24"/>
        </w:rPr>
      </w:pPr>
      <w:r>
        <w:rPr>
          <w:rFonts w:ascii="Times New Roman" w:hAnsi="Times New Roman"/>
          <w:b w:val="0"/>
          <w:bCs w:val="0"/>
          <w:szCs w:val="24"/>
        </w:rPr>
        <w:t>przynieść usprawiedliwienie w nieprzekraczalnym terminie 2 tygodni;</w:t>
      </w:r>
    </w:p>
    <w:p w14:paraId="4A92892A" w14:textId="77777777" w:rsidR="00DB45E5" w:rsidRDefault="00000000">
      <w:pPr>
        <w:pStyle w:val="Textbody"/>
        <w:numPr>
          <w:ilvl w:val="0"/>
          <w:numId w:val="50"/>
        </w:numPr>
        <w:spacing w:after="80"/>
        <w:jc w:val="both"/>
        <w:rPr>
          <w:rFonts w:ascii="Times New Roman" w:hAnsi="Times New Roman"/>
          <w:b w:val="0"/>
          <w:bCs w:val="0"/>
          <w:szCs w:val="24"/>
        </w:rPr>
      </w:pPr>
      <w:r>
        <w:rPr>
          <w:rFonts w:ascii="Times New Roman" w:hAnsi="Times New Roman"/>
          <w:b w:val="0"/>
          <w:bCs w:val="0"/>
          <w:szCs w:val="24"/>
        </w:rPr>
        <w:t>usprawiedliwienie powinno mieć formę pisemną;</w:t>
      </w:r>
    </w:p>
    <w:p w14:paraId="72A4FB07" w14:textId="77777777" w:rsidR="00DB45E5" w:rsidRDefault="00000000">
      <w:pPr>
        <w:pStyle w:val="Textbody"/>
        <w:numPr>
          <w:ilvl w:val="0"/>
          <w:numId w:val="50"/>
        </w:numPr>
        <w:spacing w:after="80"/>
        <w:jc w:val="both"/>
        <w:rPr>
          <w:rFonts w:ascii="Times New Roman" w:hAnsi="Times New Roman"/>
          <w:b w:val="0"/>
          <w:bCs w:val="0"/>
          <w:szCs w:val="24"/>
        </w:rPr>
      </w:pPr>
      <w:r>
        <w:rPr>
          <w:rFonts w:ascii="Times New Roman" w:hAnsi="Times New Roman"/>
          <w:b w:val="0"/>
          <w:bCs w:val="0"/>
          <w:szCs w:val="24"/>
        </w:rPr>
        <w:t>usprawiedliwia rodzic lub opiekun prawny;</w:t>
      </w:r>
    </w:p>
    <w:p w14:paraId="3E3F3587" w14:textId="77777777" w:rsidR="00DB45E5" w:rsidRDefault="00000000">
      <w:pPr>
        <w:pStyle w:val="Textbody"/>
        <w:numPr>
          <w:ilvl w:val="0"/>
          <w:numId w:val="48"/>
        </w:numPr>
        <w:spacing w:after="80"/>
        <w:jc w:val="both"/>
        <w:rPr>
          <w:rFonts w:ascii="Times New Roman" w:hAnsi="Times New Roman"/>
          <w:b w:val="0"/>
          <w:bCs w:val="0"/>
          <w:szCs w:val="24"/>
        </w:rPr>
      </w:pPr>
      <w:r>
        <w:rPr>
          <w:rFonts w:ascii="Times New Roman" w:hAnsi="Times New Roman"/>
          <w:b w:val="0"/>
          <w:bCs w:val="0"/>
          <w:szCs w:val="24"/>
        </w:rPr>
        <w:t>Do obowiązków ucznia w zakresie przestrzegania zasad ubierania się na terenie szkoły należy:</w:t>
      </w:r>
    </w:p>
    <w:p w14:paraId="19F54ACC" w14:textId="77777777" w:rsidR="00DB45E5" w:rsidRDefault="00000000">
      <w:pPr>
        <w:pStyle w:val="Textbody"/>
        <w:numPr>
          <w:ilvl w:val="0"/>
          <w:numId w:val="144"/>
        </w:numPr>
        <w:spacing w:after="80"/>
        <w:jc w:val="both"/>
        <w:rPr>
          <w:rFonts w:ascii="Times New Roman" w:hAnsi="Times New Roman"/>
          <w:b w:val="0"/>
          <w:bCs w:val="0"/>
          <w:szCs w:val="24"/>
        </w:rPr>
      </w:pPr>
      <w:r>
        <w:rPr>
          <w:rFonts w:ascii="Times New Roman" w:hAnsi="Times New Roman"/>
          <w:b w:val="0"/>
          <w:bCs w:val="0"/>
          <w:szCs w:val="24"/>
        </w:rPr>
        <w:t>czysty i schludny ubiór;</w:t>
      </w:r>
    </w:p>
    <w:p w14:paraId="724323E9" w14:textId="77777777" w:rsidR="00DB45E5" w:rsidRDefault="00000000">
      <w:pPr>
        <w:pStyle w:val="Textbody"/>
        <w:numPr>
          <w:ilvl w:val="0"/>
          <w:numId w:val="51"/>
        </w:numPr>
        <w:spacing w:after="80"/>
        <w:jc w:val="both"/>
        <w:rPr>
          <w:rFonts w:ascii="Times New Roman" w:hAnsi="Times New Roman"/>
          <w:b w:val="0"/>
          <w:bCs w:val="0"/>
          <w:szCs w:val="24"/>
        </w:rPr>
      </w:pPr>
      <w:r>
        <w:rPr>
          <w:rFonts w:ascii="Times New Roman" w:hAnsi="Times New Roman"/>
          <w:b w:val="0"/>
          <w:bCs w:val="0"/>
          <w:szCs w:val="24"/>
        </w:rPr>
        <w:t>strój adekwatny do okoliczności;</w:t>
      </w:r>
    </w:p>
    <w:p w14:paraId="14C59D81" w14:textId="77777777" w:rsidR="00DB45E5" w:rsidRDefault="00000000">
      <w:pPr>
        <w:pStyle w:val="Textbody"/>
        <w:numPr>
          <w:ilvl w:val="0"/>
          <w:numId w:val="48"/>
        </w:numPr>
        <w:spacing w:after="80"/>
        <w:jc w:val="both"/>
        <w:rPr>
          <w:rFonts w:ascii="Times New Roman" w:hAnsi="Times New Roman"/>
          <w:b w:val="0"/>
          <w:bCs w:val="0"/>
          <w:szCs w:val="24"/>
        </w:rPr>
      </w:pPr>
      <w:r>
        <w:rPr>
          <w:rFonts w:ascii="Times New Roman" w:hAnsi="Times New Roman"/>
          <w:b w:val="0"/>
          <w:bCs w:val="0"/>
          <w:szCs w:val="24"/>
        </w:rPr>
        <w:t>Do obowiązków ucznia w zakresie warunków wnoszenia i korzystania z telefonów komórkowych i innych urządzeń elektronicznych na terenie szkoły należy:</w:t>
      </w:r>
    </w:p>
    <w:p w14:paraId="7C381B14" w14:textId="77777777" w:rsidR="00DB45E5" w:rsidRDefault="00000000">
      <w:pPr>
        <w:pStyle w:val="Default"/>
        <w:numPr>
          <w:ilvl w:val="0"/>
          <w:numId w:val="145"/>
        </w:numPr>
      </w:pPr>
      <w:r>
        <w:lastRenderedPageBreak/>
        <w:t>Uczeń na odpowiedzialność swoją i rodziców lub prawnych opiekunów przynosi do szkoły telefon komórkowy lub inne urządzenia elektroniczne.</w:t>
      </w:r>
    </w:p>
    <w:p w14:paraId="0F73B778" w14:textId="77777777" w:rsidR="00DB45E5" w:rsidRDefault="00000000">
      <w:pPr>
        <w:pStyle w:val="Default"/>
        <w:numPr>
          <w:ilvl w:val="0"/>
          <w:numId w:val="52"/>
        </w:numPr>
        <w:spacing w:line="276" w:lineRule="auto"/>
      </w:pPr>
      <w:r>
        <w:rPr>
          <w:b/>
          <w:bCs/>
        </w:rPr>
        <w:t xml:space="preserve"> </w:t>
      </w:r>
      <w:r>
        <w:t>Szkoła nie ponosi odpowiedzialności za zaginięcie tego rodzaju sprzętu.</w:t>
      </w:r>
    </w:p>
    <w:p w14:paraId="65522AF7" w14:textId="77777777" w:rsidR="00DB45E5" w:rsidRDefault="00000000">
      <w:pPr>
        <w:pStyle w:val="Textbody"/>
        <w:numPr>
          <w:ilvl w:val="0"/>
          <w:numId w:val="52"/>
        </w:numPr>
        <w:spacing w:after="80" w:line="276" w:lineRule="auto"/>
        <w:jc w:val="both"/>
        <w:rPr>
          <w:rFonts w:ascii="Times New Roman" w:hAnsi="Times New Roman"/>
          <w:b w:val="0"/>
          <w:bCs w:val="0"/>
          <w:szCs w:val="24"/>
        </w:rPr>
      </w:pPr>
      <w:r>
        <w:rPr>
          <w:rFonts w:ascii="Times New Roman" w:hAnsi="Times New Roman"/>
          <w:b w:val="0"/>
          <w:bCs w:val="0"/>
          <w:szCs w:val="24"/>
        </w:rPr>
        <w:t>W szkole panuje bezwzględny zakaz używania telefonów komórkowych, tabletów i innych urządzeń elektronicznych;</w:t>
      </w:r>
    </w:p>
    <w:p w14:paraId="1C4744A9" w14:textId="77777777" w:rsidR="00DB45E5" w:rsidRDefault="00000000">
      <w:pPr>
        <w:pStyle w:val="Default"/>
        <w:numPr>
          <w:ilvl w:val="0"/>
          <w:numId w:val="52"/>
        </w:numPr>
        <w:spacing w:after="46" w:line="276" w:lineRule="auto"/>
        <w:jc w:val="both"/>
      </w:pPr>
      <w:r>
        <w:rPr>
          <w:b/>
          <w:bCs/>
          <w:color w:val="00000A"/>
        </w:rPr>
        <w:t xml:space="preserve"> </w:t>
      </w:r>
      <w:r>
        <w:rPr>
          <w:color w:val="00000A"/>
        </w:rPr>
        <w:t>Poprzez „używanie" należy rozumieć (w wypadku telefonu komórkowego):</w:t>
      </w:r>
    </w:p>
    <w:p w14:paraId="7521D5B1" w14:textId="77777777" w:rsidR="00DB45E5" w:rsidRDefault="00000000">
      <w:pPr>
        <w:pStyle w:val="Default"/>
        <w:spacing w:after="46" w:line="276" w:lineRule="auto"/>
        <w:ind w:left="720"/>
        <w:jc w:val="both"/>
        <w:rPr>
          <w:color w:val="00000A"/>
        </w:rPr>
      </w:pPr>
      <w:r>
        <w:rPr>
          <w:color w:val="00000A"/>
        </w:rPr>
        <w:t>1) nawiązywanie połączenia telefonicznego w czasie lekcji lub innych zajęć i podczas przerw,</w:t>
      </w:r>
    </w:p>
    <w:p w14:paraId="2E0FE063" w14:textId="77777777" w:rsidR="00DB45E5" w:rsidRDefault="00000000">
      <w:pPr>
        <w:pStyle w:val="Default"/>
        <w:spacing w:after="46" w:line="276" w:lineRule="auto"/>
        <w:ind w:left="720"/>
        <w:jc w:val="both"/>
        <w:rPr>
          <w:color w:val="00000A"/>
        </w:rPr>
      </w:pPr>
      <w:r>
        <w:rPr>
          <w:color w:val="00000A"/>
        </w:rPr>
        <w:t>2) redagowanie lub wysyłanie wiadomości typu sms, mms lub podobnej w czasie lekcji lub innych zajęć i podczas przerw,</w:t>
      </w:r>
    </w:p>
    <w:p w14:paraId="321FFDD2" w14:textId="77777777" w:rsidR="00DB45E5" w:rsidRDefault="00000000">
      <w:pPr>
        <w:pStyle w:val="Default"/>
        <w:spacing w:after="46" w:line="276" w:lineRule="auto"/>
        <w:ind w:left="720"/>
        <w:jc w:val="both"/>
        <w:rPr>
          <w:color w:val="00000A"/>
        </w:rPr>
      </w:pPr>
      <w:r>
        <w:rPr>
          <w:color w:val="00000A"/>
        </w:rPr>
        <w:t>3) rejestrowanie materiału audiowizualnego w czasie lekcji, innych zajęć w szkole i podczas przerw;</w:t>
      </w:r>
    </w:p>
    <w:p w14:paraId="1059428D" w14:textId="77777777" w:rsidR="00DB45E5" w:rsidRDefault="00000000">
      <w:pPr>
        <w:pStyle w:val="Default"/>
        <w:spacing w:after="46" w:line="276" w:lineRule="auto"/>
        <w:ind w:left="720"/>
        <w:jc w:val="both"/>
        <w:rPr>
          <w:color w:val="00000A"/>
        </w:rPr>
      </w:pPr>
      <w:r>
        <w:rPr>
          <w:color w:val="00000A"/>
        </w:rPr>
        <w:t>4) odtwarzanie materiału audiowizualnego lub dokumentacji elektronicznej j. w.;</w:t>
      </w:r>
    </w:p>
    <w:p w14:paraId="4B5AC5DB" w14:textId="77777777" w:rsidR="00DB45E5" w:rsidRDefault="00000000">
      <w:pPr>
        <w:pStyle w:val="Default"/>
        <w:spacing w:after="46" w:line="276" w:lineRule="auto"/>
        <w:ind w:left="720"/>
        <w:jc w:val="both"/>
        <w:rPr>
          <w:color w:val="00000A"/>
        </w:rPr>
      </w:pPr>
      <w:r>
        <w:rPr>
          <w:color w:val="00000A"/>
        </w:rPr>
        <w:t>5) transmisja danych;</w:t>
      </w:r>
    </w:p>
    <w:p w14:paraId="746549F5" w14:textId="77777777" w:rsidR="00DB45E5" w:rsidRDefault="00000000">
      <w:pPr>
        <w:pStyle w:val="Default"/>
        <w:numPr>
          <w:ilvl w:val="0"/>
          <w:numId w:val="52"/>
        </w:numPr>
        <w:spacing w:line="276" w:lineRule="auto"/>
        <w:jc w:val="both"/>
        <w:rPr>
          <w:color w:val="00000A"/>
        </w:rPr>
      </w:pPr>
      <w:r>
        <w:rPr>
          <w:color w:val="00000A"/>
        </w:rPr>
        <w:t>W przypadku innych urządzeń elektronicznych np. odtwarzaczy MP3 pojęcie „używanie” dotyczy wszystkich w/w punktów możliwych do wykonania na danym urządzeniu.</w:t>
      </w:r>
    </w:p>
    <w:p w14:paraId="6CD32F51" w14:textId="77777777" w:rsidR="00DB45E5" w:rsidRDefault="00000000">
      <w:pPr>
        <w:pStyle w:val="Default"/>
        <w:numPr>
          <w:ilvl w:val="0"/>
          <w:numId w:val="52"/>
        </w:numPr>
        <w:spacing w:line="276" w:lineRule="auto"/>
        <w:jc w:val="both"/>
        <w:rPr>
          <w:color w:val="00000A"/>
        </w:rPr>
      </w:pPr>
      <w:r>
        <w:rPr>
          <w:color w:val="00000A"/>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7CCB253E" w14:textId="77777777" w:rsidR="00DB45E5" w:rsidRDefault="00000000">
      <w:pPr>
        <w:pStyle w:val="Default"/>
        <w:numPr>
          <w:ilvl w:val="0"/>
          <w:numId w:val="52"/>
        </w:numPr>
        <w:spacing w:line="276" w:lineRule="auto"/>
        <w:jc w:val="both"/>
      </w:pPr>
      <w:r>
        <w:rPr>
          <w:b/>
          <w:bCs/>
          <w:color w:val="00000A"/>
        </w:rPr>
        <w:t xml:space="preserve"> </w:t>
      </w:r>
      <w:r>
        <w:rPr>
          <w:color w:val="00000A"/>
        </w:rPr>
        <w:t>W przypadku łamania przez ucznia regulaminu na lekcjach lub na terenie szkoły:</w:t>
      </w:r>
    </w:p>
    <w:p w14:paraId="1860AE3E" w14:textId="77777777" w:rsidR="00DB45E5" w:rsidRDefault="00000000">
      <w:pPr>
        <w:pStyle w:val="Default"/>
        <w:spacing w:line="276" w:lineRule="auto"/>
        <w:ind w:left="720"/>
        <w:jc w:val="both"/>
        <w:rPr>
          <w:color w:val="00000A"/>
        </w:rPr>
      </w:pPr>
      <w:r>
        <w:rPr>
          <w:color w:val="00000A"/>
        </w:rPr>
        <w:t>1) nauczyciel odnotowuje ten fakt w dzienniczku – jako uwagę do rodzica/prawnego opiekuna;</w:t>
      </w:r>
    </w:p>
    <w:p w14:paraId="50093798" w14:textId="77777777" w:rsidR="00DB45E5" w:rsidRDefault="00000000">
      <w:pPr>
        <w:pStyle w:val="Default"/>
        <w:spacing w:line="276" w:lineRule="auto"/>
        <w:ind w:left="720"/>
        <w:jc w:val="both"/>
        <w:rPr>
          <w:color w:val="00000A"/>
        </w:rPr>
      </w:pPr>
      <w:r>
        <w:rPr>
          <w:color w:val="00000A"/>
        </w:rPr>
        <w:t>2) nauczyciel zobowiązuje ucznia do natychmiastowego zadzwonienia z jego telefonu do rodziców lub prawnych opiekunów w celu przekazania informacji o zaistniałej sytuacji               i wspólnej (rodzica i nauczyciela) decyzji w sprawie dalszego postępowania;</w:t>
      </w:r>
    </w:p>
    <w:p w14:paraId="0CA6AF78" w14:textId="77777777" w:rsidR="00DB45E5" w:rsidRDefault="00000000">
      <w:pPr>
        <w:pStyle w:val="Default"/>
        <w:numPr>
          <w:ilvl w:val="0"/>
          <w:numId w:val="52"/>
        </w:numPr>
        <w:spacing w:line="276" w:lineRule="auto"/>
        <w:jc w:val="both"/>
        <w:rPr>
          <w:color w:val="00000A"/>
        </w:rPr>
      </w:pPr>
      <w:r>
        <w:rPr>
          <w:color w:val="00000A"/>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71A63B9F" w14:textId="77777777" w:rsidR="00DB45E5" w:rsidRDefault="00000000">
      <w:pPr>
        <w:pStyle w:val="Default"/>
        <w:numPr>
          <w:ilvl w:val="0"/>
          <w:numId w:val="52"/>
        </w:numPr>
        <w:spacing w:line="276" w:lineRule="auto"/>
        <w:jc w:val="both"/>
      </w:pPr>
      <w:r>
        <w:rPr>
          <w:b/>
          <w:bCs/>
          <w:color w:val="00000A"/>
        </w:rPr>
        <w:t xml:space="preserve"> </w:t>
      </w:r>
      <w:r>
        <w:rPr>
          <w:color w:val="00000A"/>
        </w:rPr>
        <w:t>W przypadku naruszenia zasad korzystania z telefonów komórkowych przez nauczycieli           i pracownik</w:t>
      </w:r>
      <w:r>
        <w:t>ów szkoły Dyrektor udziela upomnienia.</w:t>
      </w:r>
    </w:p>
    <w:p w14:paraId="114A4956" w14:textId="77777777" w:rsidR="00DB45E5" w:rsidRDefault="00000000">
      <w:pPr>
        <w:pStyle w:val="Textbody"/>
        <w:numPr>
          <w:ilvl w:val="0"/>
          <w:numId w:val="48"/>
        </w:numPr>
        <w:spacing w:after="80"/>
        <w:jc w:val="both"/>
      </w:pPr>
      <w:r>
        <w:rPr>
          <w:rFonts w:ascii="Times New Roman" w:hAnsi="Times New Roman"/>
          <w:b w:val="0"/>
          <w:bCs w:val="0"/>
          <w:szCs w:val="24"/>
        </w:rPr>
        <w:t xml:space="preserve">Do obowiązków ucznia w zakresie </w:t>
      </w:r>
      <w:r>
        <w:rPr>
          <w:rFonts w:ascii="Times New Roman" w:hAnsi="Times New Roman"/>
          <w:b w:val="0"/>
          <w:szCs w:val="24"/>
        </w:rPr>
        <w:t>właściwego zachowania wobec nauczycieli i innych pracowników szkoły oraz pozostałych uczniów należy:</w:t>
      </w:r>
    </w:p>
    <w:p w14:paraId="69EC2468" w14:textId="77777777" w:rsidR="00DB45E5" w:rsidRDefault="00000000">
      <w:pPr>
        <w:pStyle w:val="Textbody"/>
        <w:numPr>
          <w:ilvl w:val="0"/>
          <w:numId w:val="146"/>
        </w:numPr>
        <w:spacing w:after="80"/>
        <w:jc w:val="both"/>
      </w:pPr>
      <w:r>
        <w:rPr>
          <w:rFonts w:ascii="Times New Roman" w:hAnsi="Times New Roman"/>
          <w:b w:val="0"/>
          <w:szCs w:val="24"/>
        </w:rPr>
        <w:t>przestrzegania zasad kultury współżycia w odniesieniu do kolegów, nauczycieli i innych pracowników szkoły</w:t>
      </w:r>
      <w:r>
        <w:rPr>
          <w:rFonts w:ascii="Times New Roman" w:hAnsi="Times New Roman"/>
          <w:b w:val="0"/>
          <w:bCs w:val="0"/>
          <w:szCs w:val="24"/>
        </w:rPr>
        <w:t>;</w:t>
      </w:r>
    </w:p>
    <w:p w14:paraId="233DA484" w14:textId="77777777" w:rsidR="00DB45E5" w:rsidRDefault="00000000">
      <w:pPr>
        <w:pStyle w:val="Textbody"/>
        <w:numPr>
          <w:ilvl w:val="0"/>
          <w:numId w:val="53"/>
        </w:numPr>
        <w:spacing w:after="80"/>
        <w:jc w:val="both"/>
        <w:rPr>
          <w:rFonts w:ascii="Times New Roman" w:hAnsi="Times New Roman"/>
          <w:b w:val="0"/>
          <w:szCs w:val="24"/>
        </w:rPr>
      </w:pPr>
      <w:r>
        <w:rPr>
          <w:rFonts w:ascii="Times New Roman" w:hAnsi="Times New Roman"/>
          <w:b w:val="0"/>
          <w:szCs w:val="24"/>
        </w:rPr>
        <w:t>przeciwstawianie się przejawom brutalności, wulgarności i arogancji;</w:t>
      </w:r>
    </w:p>
    <w:p w14:paraId="0EDD23AA" w14:textId="77777777" w:rsidR="00DB45E5" w:rsidRDefault="00000000">
      <w:pPr>
        <w:pStyle w:val="Textbody"/>
        <w:numPr>
          <w:ilvl w:val="0"/>
          <w:numId w:val="53"/>
        </w:numPr>
        <w:spacing w:after="80"/>
        <w:jc w:val="both"/>
        <w:rPr>
          <w:rFonts w:ascii="Times New Roman" w:hAnsi="Times New Roman"/>
          <w:b w:val="0"/>
          <w:bCs w:val="0"/>
          <w:szCs w:val="24"/>
        </w:rPr>
      </w:pPr>
      <w:r>
        <w:rPr>
          <w:rFonts w:ascii="Times New Roman" w:hAnsi="Times New Roman"/>
          <w:b w:val="0"/>
          <w:bCs w:val="0"/>
          <w:szCs w:val="24"/>
        </w:rPr>
        <w:t>okazywanie szacunku innym;</w:t>
      </w:r>
    </w:p>
    <w:p w14:paraId="54ADDDB7" w14:textId="77777777" w:rsidR="00DB45E5" w:rsidRDefault="00000000">
      <w:pPr>
        <w:pStyle w:val="Default"/>
      </w:pPr>
      <w:r>
        <w:rPr>
          <w:bCs/>
          <w:color w:val="00000A"/>
        </w:rPr>
        <w:t>6. Uczniom nie wolno:</w:t>
      </w:r>
    </w:p>
    <w:p w14:paraId="2D1F8EB9" w14:textId="77777777" w:rsidR="00DB45E5" w:rsidRDefault="00000000">
      <w:pPr>
        <w:pStyle w:val="Standard"/>
        <w:spacing w:after="44"/>
        <w:ind w:left="284" w:hanging="284"/>
        <w:jc w:val="both"/>
        <w:rPr>
          <w:lang w:eastAsia="en-US"/>
        </w:rPr>
      </w:pPr>
      <w:r>
        <w:rPr>
          <w:lang w:eastAsia="en-US"/>
        </w:rPr>
        <w:t xml:space="preserve">     1) Przebywać w szkole pod wpływem alkoholu, narkotyków i innych środków o podobnym działaniu.</w:t>
      </w:r>
    </w:p>
    <w:p w14:paraId="2EB30F7F" w14:textId="77777777" w:rsidR="00DB45E5" w:rsidRDefault="00000000">
      <w:pPr>
        <w:pStyle w:val="Standard"/>
        <w:spacing w:after="44" w:line="276" w:lineRule="auto"/>
        <w:ind w:left="284"/>
        <w:jc w:val="both"/>
        <w:rPr>
          <w:lang w:eastAsia="en-US"/>
        </w:rPr>
      </w:pPr>
      <w:r>
        <w:rPr>
          <w:lang w:eastAsia="en-US"/>
        </w:rPr>
        <w:t>2)  Wnosić na teren szkoły alkoholu, narkotyków i innych środków o podobnym działaniu.</w:t>
      </w:r>
    </w:p>
    <w:p w14:paraId="26664F22" w14:textId="77777777" w:rsidR="00DB45E5" w:rsidRDefault="00000000">
      <w:pPr>
        <w:pStyle w:val="Standard"/>
        <w:spacing w:after="44" w:line="276" w:lineRule="auto"/>
        <w:ind w:left="284"/>
        <w:jc w:val="both"/>
        <w:rPr>
          <w:color w:val="000000"/>
          <w:lang w:eastAsia="en-US"/>
        </w:rPr>
      </w:pPr>
      <w:r>
        <w:rPr>
          <w:color w:val="000000"/>
          <w:lang w:eastAsia="en-US"/>
        </w:rPr>
        <w:t>3) Wnosić na teren szkoły przedmiotów i substancji zagrażających zdrowiu i życiu.</w:t>
      </w:r>
    </w:p>
    <w:p w14:paraId="3DF69694" w14:textId="77777777" w:rsidR="00DB45E5" w:rsidRDefault="00000000">
      <w:pPr>
        <w:pStyle w:val="Standard"/>
        <w:spacing w:after="44" w:line="276" w:lineRule="auto"/>
        <w:ind w:left="284"/>
        <w:jc w:val="both"/>
        <w:rPr>
          <w:color w:val="000000"/>
          <w:lang w:eastAsia="en-US"/>
        </w:rPr>
      </w:pPr>
      <w:r>
        <w:rPr>
          <w:color w:val="000000"/>
          <w:lang w:eastAsia="en-US"/>
        </w:rPr>
        <w:t>4)Wychodzić poza teren szkoły w czasie trwania planowych zajęć.</w:t>
      </w:r>
    </w:p>
    <w:p w14:paraId="37FB93B1" w14:textId="77777777" w:rsidR="00DB45E5" w:rsidRDefault="00000000">
      <w:pPr>
        <w:pStyle w:val="Standard"/>
        <w:spacing w:after="44" w:line="276" w:lineRule="auto"/>
        <w:ind w:left="284"/>
        <w:jc w:val="both"/>
        <w:rPr>
          <w:color w:val="000000"/>
          <w:lang w:eastAsia="en-US"/>
        </w:rPr>
      </w:pPr>
      <w:r>
        <w:rPr>
          <w:color w:val="000000"/>
          <w:lang w:eastAsia="en-US"/>
        </w:rPr>
        <w:t>5) Spożywać posiłków i napojów w czasie zajęć dydaktycznych.</w:t>
      </w:r>
    </w:p>
    <w:p w14:paraId="495DC4AB" w14:textId="77777777" w:rsidR="00DB45E5" w:rsidRDefault="00000000">
      <w:pPr>
        <w:pStyle w:val="Standard"/>
        <w:spacing w:after="44" w:line="276" w:lineRule="auto"/>
        <w:ind w:left="284"/>
        <w:jc w:val="both"/>
        <w:rPr>
          <w:color w:val="000000"/>
          <w:lang w:eastAsia="en-US"/>
        </w:rPr>
      </w:pPr>
      <w:r>
        <w:rPr>
          <w:color w:val="000000"/>
          <w:lang w:eastAsia="en-US"/>
        </w:rPr>
        <w:lastRenderedPageBreak/>
        <w:t>6)Rejestrować przy pomocy urządzeń technicznych obrazów i dźwięków bez wiedzy i zgody zainteresowanych.</w:t>
      </w:r>
    </w:p>
    <w:p w14:paraId="2D4EA605" w14:textId="77777777" w:rsidR="00DB45E5" w:rsidRDefault="00000000">
      <w:pPr>
        <w:pStyle w:val="Standard"/>
        <w:spacing w:after="44" w:line="276" w:lineRule="auto"/>
        <w:ind w:left="284"/>
        <w:jc w:val="both"/>
        <w:rPr>
          <w:color w:val="000000"/>
          <w:lang w:eastAsia="en-US"/>
        </w:rPr>
      </w:pPr>
      <w:r>
        <w:rPr>
          <w:color w:val="000000"/>
          <w:lang w:eastAsia="en-US"/>
        </w:rPr>
        <w:t>7)Używać podczas zajęć edukacyjnych telefonów komórkowych. W sytuacjach nagłych informacje przekazywane są za pośrednictwem sekretariatu szkoły.</w:t>
      </w:r>
    </w:p>
    <w:p w14:paraId="3D43D5C0" w14:textId="77777777" w:rsidR="00DB45E5" w:rsidRDefault="00000000">
      <w:pPr>
        <w:pStyle w:val="Standard"/>
        <w:spacing w:line="276" w:lineRule="auto"/>
        <w:ind w:left="284"/>
        <w:jc w:val="both"/>
        <w:rPr>
          <w:color w:val="000000"/>
          <w:lang w:eastAsia="en-US"/>
        </w:rPr>
      </w:pPr>
      <w:r>
        <w:rPr>
          <w:color w:val="000000"/>
          <w:lang w:eastAsia="en-US"/>
        </w:rPr>
        <w:t>8) Zapraszać obcych osób do szkoły.</w:t>
      </w:r>
    </w:p>
    <w:p w14:paraId="6E6BE89C" w14:textId="77777777" w:rsidR="00DB45E5" w:rsidRDefault="00000000">
      <w:pPr>
        <w:pStyle w:val="Textbody"/>
        <w:spacing w:after="80"/>
        <w:jc w:val="center"/>
        <w:rPr>
          <w:rFonts w:ascii="Times New Roman" w:hAnsi="Times New Roman"/>
          <w:bCs w:val="0"/>
          <w:szCs w:val="24"/>
          <w:lang w:eastAsia="en-US"/>
        </w:rPr>
      </w:pPr>
      <w:r>
        <w:rPr>
          <w:rFonts w:ascii="Times New Roman" w:hAnsi="Times New Roman"/>
          <w:bCs w:val="0"/>
          <w:szCs w:val="24"/>
          <w:lang w:eastAsia="en-US"/>
        </w:rPr>
        <w:t>§ 47</w:t>
      </w:r>
    </w:p>
    <w:p w14:paraId="3CC79BEA" w14:textId="77777777" w:rsidR="00DB45E5" w:rsidRDefault="00000000">
      <w:pPr>
        <w:pStyle w:val="Textbody"/>
        <w:numPr>
          <w:ilvl w:val="0"/>
          <w:numId w:val="147"/>
        </w:numPr>
        <w:spacing w:line="276" w:lineRule="auto"/>
        <w:ind w:left="0" w:firstLine="0"/>
        <w:rPr>
          <w:rFonts w:ascii="Times New Roman" w:hAnsi="Times New Roman"/>
          <w:b w:val="0"/>
          <w:szCs w:val="24"/>
          <w:lang w:eastAsia="en-US"/>
        </w:rPr>
      </w:pPr>
      <w:r>
        <w:rPr>
          <w:rFonts w:ascii="Times New Roman" w:hAnsi="Times New Roman"/>
          <w:b w:val="0"/>
          <w:szCs w:val="24"/>
          <w:lang w:eastAsia="en-US"/>
        </w:rPr>
        <w:t>Uczeń może być nagrodzony za:</w:t>
      </w:r>
    </w:p>
    <w:p w14:paraId="50B52192" w14:textId="77777777" w:rsidR="00DB45E5" w:rsidRDefault="00000000">
      <w:pPr>
        <w:pStyle w:val="Textbody"/>
        <w:numPr>
          <w:ilvl w:val="0"/>
          <w:numId w:val="148"/>
        </w:numPr>
        <w:spacing w:line="276" w:lineRule="auto"/>
        <w:ind w:left="284" w:hanging="284"/>
        <w:rPr>
          <w:rFonts w:ascii="Times New Roman" w:hAnsi="Times New Roman"/>
          <w:b w:val="0"/>
          <w:szCs w:val="24"/>
          <w:lang w:eastAsia="en-US"/>
        </w:rPr>
      </w:pPr>
      <w:r>
        <w:rPr>
          <w:rFonts w:ascii="Times New Roman" w:hAnsi="Times New Roman"/>
          <w:b w:val="0"/>
          <w:szCs w:val="24"/>
          <w:lang w:eastAsia="en-US"/>
        </w:rPr>
        <w:t>za rzetelną naukę i wzorowe zachowania;</w:t>
      </w:r>
    </w:p>
    <w:p w14:paraId="4FD5B568" w14:textId="77777777" w:rsidR="00DB45E5" w:rsidRDefault="00000000">
      <w:pPr>
        <w:pStyle w:val="Textbody"/>
        <w:numPr>
          <w:ilvl w:val="0"/>
          <w:numId w:val="55"/>
        </w:numPr>
        <w:spacing w:line="276" w:lineRule="auto"/>
        <w:ind w:left="284" w:hanging="284"/>
        <w:rPr>
          <w:rFonts w:ascii="Times New Roman" w:hAnsi="Times New Roman"/>
          <w:b w:val="0"/>
          <w:szCs w:val="24"/>
          <w:lang w:eastAsia="en-US"/>
        </w:rPr>
      </w:pPr>
      <w:r>
        <w:rPr>
          <w:rFonts w:ascii="Times New Roman" w:hAnsi="Times New Roman"/>
          <w:b w:val="0"/>
          <w:szCs w:val="24"/>
          <w:lang w:eastAsia="en-US"/>
        </w:rPr>
        <w:t>pracę na rzecz Szkoły;</w:t>
      </w:r>
    </w:p>
    <w:p w14:paraId="549D28AD" w14:textId="77777777" w:rsidR="00DB45E5" w:rsidRDefault="00000000">
      <w:pPr>
        <w:pStyle w:val="Textbody"/>
        <w:numPr>
          <w:ilvl w:val="0"/>
          <w:numId w:val="55"/>
        </w:numPr>
        <w:spacing w:line="276" w:lineRule="auto"/>
        <w:ind w:left="284" w:hanging="284"/>
        <w:rPr>
          <w:rFonts w:ascii="Times New Roman" w:hAnsi="Times New Roman"/>
          <w:b w:val="0"/>
          <w:szCs w:val="24"/>
          <w:lang w:eastAsia="en-US"/>
        </w:rPr>
      </w:pPr>
      <w:r>
        <w:rPr>
          <w:rFonts w:ascii="Times New Roman" w:hAnsi="Times New Roman"/>
          <w:b w:val="0"/>
          <w:szCs w:val="24"/>
          <w:lang w:eastAsia="en-US"/>
        </w:rPr>
        <w:t>wzorową postawę;</w:t>
      </w:r>
    </w:p>
    <w:p w14:paraId="2C2E6325" w14:textId="77777777" w:rsidR="00DB45E5" w:rsidRDefault="00000000">
      <w:pPr>
        <w:pStyle w:val="Textbody"/>
        <w:numPr>
          <w:ilvl w:val="0"/>
          <w:numId w:val="55"/>
        </w:numPr>
        <w:spacing w:line="276" w:lineRule="auto"/>
        <w:ind w:left="284" w:hanging="284"/>
        <w:jc w:val="both"/>
        <w:rPr>
          <w:rFonts w:ascii="Times New Roman" w:hAnsi="Times New Roman"/>
          <w:b w:val="0"/>
          <w:szCs w:val="24"/>
          <w:lang w:eastAsia="en-US"/>
        </w:rPr>
      </w:pPr>
      <w:r>
        <w:rPr>
          <w:rFonts w:ascii="Times New Roman" w:hAnsi="Times New Roman"/>
          <w:b w:val="0"/>
          <w:szCs w:val="24"/>
          <w:lang w:eastAsia="en-US"/>
        </w:rPr>
        <w:t>wybitne osiągnięcia;</w:t>
      </w:r>
    </w:p>
    <w:p w14:paraId="0A9E444F" w14:textId="77777777" w:rsidR="00DB45E5" w:rsidRDefault="00000000">
      <w:pPr>
        <w:pStyle w:val="Textbody"/>
        <w:numPr>
          <w:ilvl w:val="0"/>
          <w:numId w:val="55"/>
        </w:numPr>
        <w:spacing w:line="276" w:lineRule="auto"/>
        <w:ind w:left="284" w:hanging="284"/>
        <w:jc w:val="both"/>
        <w:rPr>
          <w:rFonts w:ascii="Times New Roman" w:hAnsi="Times New Roman"/>
          <w:b w:val="0"/>
          <w:szCs w:val="24"/>
          <w:lang w:eastAsia="en-US"/>
        </w:rPr>
      </w:pPr>
      <w:r>
        <w:rPr>
          <w:rFonts w:ascii="Times New Roman" w:hAnsi="Times New Roman"/>
          <w:b w:val="0"/>
          <w:szCs w:val="24"/>
          <w:lang w:eastAsia="en-US"/>
        </w:rPr>
        <w:t>dzielność i odwagę;</w:t>
      </w:r>
    </w:p>
    <w:p w14:paraId="74AF3136" w14:textId="77777777" w:rsidR="00DB45E5" w:rsidRDefault="00000000">
      <w:pPr>
        <w:pStyle w:val="Textbody"/>
        <w:numPr>
          <w:ilvl w:val="0"/>
          <w:numId w:val="54"/>
        </w:numPr>
        <w:spacing w:line="276" w:lineRule="auto"/>
        <w:ind w:left="0" w:firstLine="0"/>
        <w:jc w:val="both"/>
        <w:rPr>
          <w:rFonts w:ascii="Times New Roman" w:hAnsi="Times New Roman"/>
          <w:b w:val="0"/>
          <w:szCs w:val="24"/>
          <w:lang w:eastAsia="en-US"/>
        </w:rPr>
      </w:pPr>
      <w:r>
        <w:rPr>
          <w:rFonts w:ascii="Times New Roman" w:hAnsi="Times New Roman"/>
          <w:b w:val="0"/>
          <w:szCs w:val="24"/>
          <w:lang w:eastAsia="en-US"/>
        </w:rPr>
        <w:t>Nagrodami są:</w:t>
      </w:r>
    </w:p>
    <w:p w14:paraId="7FFFCC64" w14:textId="77777777" w:rsidR="00DB45E5" w:rsidRDefault="00000000">
      <w:pPr>
        <w:pStyle w:val="Textbody"/>
        <w:numPr>
          <w:ilvl w:val="0"/>
          <w:numId w:val="149"/>
        </w:numPr>
        <w:spacing w:line="276" w:lineRule="auto"/>
        <w:ind w:left="284" w:hanging="284"/>
        <w:jc w:val="both"/>
        <w:rPr>
          <w:rFonts w:ascii="Times New Roman" w:hAnsi="Times New Roman"/>
          <w:b w:val="0"/>
          <w:szCs w:val="24"/>
          <w:lang w:eastAsia="en-US"/>
        </w:rPr>
      </w:pPr>
      <w:r>
        <w:rPr>
          <w:rFonts w:ascii="Times New Roman" w:hAnsi="Times New Roman"/>
          <w:b w:val="0"/>
          <w:szCs w:val="24"/>
          <w:lang w:eastAsia="en-US"/>
        </w:rPr>
        <w:t>pochwała wychowawcy i opiekuna organizacji uczniowskich;</w:t>
      </w:r>
    </w:p>
    <w:p w14:paraId="13510833" w14:textId="77777777" w:rsidR="00DB45E5" w:rsidRDefault="00000000">
      <w:pPr>
        <w:pStyle w:val="Akapitzlist"/>
        <w:numPr>
          <w:ilvl w:val="0"/>
          <w:numId w:val="56"/>
        </w:numPr>
        <w:spacing w:line="276" w:lineRule="auto"/>
        <w:ind w:left="284" w:hanging="284"/>
        <w:jc w:val="both"/>
        <w:rPr>
          <w:color w:val="000000"/>
          <w:lang w:eastAsia="en-US"/>
        </w:rPr>
      </w:pPr>
      <w:r>
        <w:rPr>
          <w:color w:val="000000"/>
          <w:lang w:eastAsia="en-US"/>
        </w:rPr>
        <w:t>pochwała dyrektora wobec całej społeczności szkolnej,</w:t>
      </w:r>
    </w:p>
    <w:p w14:paraId="26B44759" w14:textId="77777777" w:rsidR="00DB45E5" w:rsidRDefault="00000000">
      <w:pPr>
        <w:pStyle w:val="Akapitzlist"/>
        <w:numPr>
          <w:ilvl w:val="0"/>
          <w:numId w:val="56"/>
        </w:numPr>
        <w:spacing w:line="276" w:lineRule="auto"/>
        <w:ind w:left="284" w:hanging="284"/>
        <w:jc w:val="both"/>
        <w:rPr>
          <w:color w:val="000000"/>
          <w:lang w:eastAsia="en-US"/>
        </w:rPr>
      </w:pPr>
      <w:r>
        <w:rPr>
          <w:color w:val="000000"/>
          <w:lang w:eastAsia="en-US"/>
        </w:rPr>
        <w:t xml:space="preserve"> dyplom,</w:t>
      </w:r>
    </w:p>
    <w:p w14:paraId="6D21EB5C" w14:textId="77777777" w:rsidR="00DB45E5" w:rsidRDefault="00000000">
      <w:pPr>
        <w:pStyle w:val="Akapitzlist"/>
        <w:numPr>
          <w:ilvl w:val="0"/>
          <w:numId w:val="56"/>
        </w:numPr>
        <w:spacing w:line="276" w:lineRule="auto"/>
        <w:ind w:left="284" w:hanging="284"/>
        <w:jc w:val="both"/>
        <w:rPr>
          <w:color w:val="000000"/>
          <w:lang w:eastAsia="en-US"/>
        </w:rPr>
      </w:pPr>
      <w:r>
        <w:rPr>
          <w:color w:val="000000"/>
          <w:lang w:eastAsia="en-US"/>
        </w:rPr>
        <w:t xml:space="preserve"> bezpłatna wycieczka dla wyróżniających się uczniów,</w:t>
      </w:r>
    </w:p>
    <w:p w14:paraId="494F13F2" w14:textId="77777777" w:rsidR="00DB45E5" w:rsidRDefault="00000000">
      <w:pPr>
        <w:pStyle w:val="Akapitzlist"/>
        <w:numPr>
          <w:ilvl w:val="0"/>
          <w:numId w:val="56"/>
        </w:numPr>
        <w:spacing w:line="276" w:lineRule="auto"/>
        <w:ind w:left="284" w:hanging="284"/>
        <w:jc w:val="both"/>
        <w:rPr>
          <w:color w:val="000000"/>
          <w:lang w:eastAsia="en-US"/>
        </w:rPr>
      </w:pPr>
      <w:r>
        <w:rPr>
          <w:color w:val="000000"/>
          <w:lang w:eastAsia="en-US"/>
        </w:rPr>
        <w:t xml:space="preserve"> nagrody rzeczowe.</w:t>
      </w:r>
    </w:p>
    <w:p w14:paraId="79BCF790" w14:textId="77777777" w:rsidR="00DB45E5" w:rsidRDefault="00000000">
      <w:pPr>
        <w:pStyle w:val="Textbody"/>
        <w:numPr>
          <w:ilvl w:val="0"/>
          <w:numId w:val="54"/>
        </w:numPr>
        <w:spacing w:line="276" w:lineRule="auto"/>
        <w:ind w:left="0" w:firstLine="0"/>
        <w:jc w:val="both"/>
        <w:rPr>
          <w:rFonts w:ascii="Times New Roman" w:hAnsi="Times New Roman"/>
          <w:b w:val="0"/>
          <w:szCs w:val="24"/>
          <w:lang w:eastAsia="en-US"/>
        </w:rPr>
      </w:pPr>
      <w:r>
        <w:rPr>
          <w:rFonts w:ascii="Times New Roman" w:hAnsi="Times New Roman"/>
          <w:b w:val="0"/>
          <w:szCs w:val="24"/>
          <w:lang w:eastAsia="en-US"/>
        </w:rPr>
        <w:t>O przyznanej uczniowie nagrodzie wychowawca zawiadamia rodziców nagrodzonego ucznia.</w:t>
      </w:r>
    </w:p>
    <w:p w14:paraId="6172488B" w14:textId="77777777" w:rsidR="00DB45E5" w:rsidRDefault="00000000">
      <w:pPr>
        <w:pStyle w:val="Textbody"/>
        <w:numPr>
          <w:ilvl w:val="0"/>
          <w:numId w:val="54"/>
        </w:numPr>
        <w:spacing w:line="276" w:lineRule="auto"/>
        <w:ind w:left="0" w:firstLine="0"/>
        <w:jc w:val="both"/>
        <w:rPr>
          <w:rFonts w:ascii="Times New Roman" w:hAnsi="Times New Roman"/>
          <w:b w:val="0"/>
          <w:szCs w:val="24"/>
          <w:lang w:eastAsia="en-US"/>
        </w:rPr>
      </w:pPr>
      <w:r>
        <w:rPr>
          <w:rFonts w:ascii="Times New Roman" w:hAnsi="Times New Roman"/>
          <w:b w:val="0"/>
          <w:szCs w:val="24"/>
          <w:lang w:eastAsia="en-US"/>
        </w:rPr>
        <w:t>Nagrodzony uczeń lub jego rodzice mogą wnieść zastrzeżenia do przyznanej nagrody. Zastrzeżenia wnosi się na piśmie lub ustnie do protokołu przyjęcia zastrzeżeń.</w:t>
      </w:r>
    </w:p>
    <w:p w14:paraId="7855F8CD" w14:textId="77777777" w:rsidR="00DB45E5" w:rsidRDefault="00000000">
      <w:pPr>
        <w:pStyle w:val="Textbody"/>
        <w:numPr>
          <w:ilvl w:val="0"/>
          <w:numId w:val="54"/>
        </w:numPr>
        <w:spacing w:line="276" w:lineRule="auto"/>
        <w:ind w:left="0" w:firstLine="0"/>
        <w:jc w:val="both"/>
        <w:rPr>
          <w:rFonts w:ascii="Times New Roman" w:hAnsi="Times New Roman"/>
          <w:b w:val="0"/>
          <w:szCs w:val="24"/>
          <w:lang w:eastAsia="en-US"/>
        </w:rPr>
      </w:pPr>
      <w:r>
        <w:rPr>
          <w:rFonts w:ascii="Times New Roman" w:hAnsi="Times New Roman"/>
          <w:b w:val="0"/>
          <w:szCs w:val="24"/>
          <w:lang w:eastAsia="en-US"/>
        </w:rPr>
        <w:t xml:space="preserve"> Zastrzeżenia, o których mowa w ust. 4 rozpatruje Dyrektor.</w:t>
      </w:r>
    </w:p>
    <w:p w14:paraId="1536B76D" w14:textId="77777777" w:rsidR="00DB45E5" w:rsidRDefault="00000000">
      <w:pPr>
        <w:pStyle w:val="Akapitzlist"/>
        <w:numPr>
          <w:ilvl w:val="0"/>
          <w:numId w:val="54"/>
        </w:numPr>
        <w:spacing w:line="276" w:lineRule="auto"/>
        <w:ind w:left="0" w:firstLine="0"/>
        <w:jc w:val="both"/>
        <w:rPr>
          <w:color w:val="000000"/>
          <w:lang w:eastAsia="en-US"/>
        </w:rPr>
      </w:pPr>
      <w:r>
        <w:rPr>
          <w:color w:val="000000"/>
          <w:lang w:eastAsia="en-US"/>
        </w:rPr>
        <w:t>Nagrody finansowane są przez Radę Rodziców, z budżetu szkoły oraz  przez sponsorów.</w:t>
      </w:r>
    </w:p>
    <w:p w14:paraId="6F279A40" w14:textId="77777777" w:rsidR="00DB45E5" w:rsidRDefault="00DB45E5">
      <w:pPr>
        <w:pStyle w:val="Textbody"/>
        <w:spacing w:after="80" w:line="276" w:lineRule="auto"/>
        <w:rPr>
          <w:rFonts w:ascii="Times New Roman" w:hAnsi="Times New Roman"/>
          <w:b w:val="0"/>
          <w:szCs w:val="24"/>
          <w:lang w:eastAsia="en-US"/>
        </w:rPr>
      </w:pPr>
    </w:p>
    <w:p w14:paraId="5D55784B" w14:textId="77777777" w:rsidR="00DB45E5" w:rsidRDefault="00000000">
      <w:pPr>
        <w:pStyle w:val="Textbody"/>
        <w:spacing w:after="80" w:line="276" w:lineRule="auto"/>
        <w:jc w:val="center"/>
        <w:rPr>
          <w:rFonts w:ascii="Times New Roman" w:hAnsi="Times New Roman"/>
          <w:bCs w:val="0"/>
          <w:szCs w:val="24"/>
        </w:rPr>
      </w:pPr>
      <w:r>
        <w:rPr>
          <w:rFonts w:ascii="Times New Roman" w:hAnsi="Times New Roman"/>
          <w:bCs w:val="0"/>
          <w:szCs w:val="24"/>
        </w:rPr>
        <w:t>§ 48</w:t>
      </w:r>
    </w:p>
    <w:p w14:paraId="32F4B694" w14:textId="77777777" w:rsidR="00DB45E5" w:rsidRDefault="00000000">
      <w:pPr>
        <w:pStyle w:val="Textbody"/>
        <w:numPr>
          <w:ilvl w:val="0"/>
          <w:numId w:val="150"/>
        </w:numPr>
        <w:spacing w:line="276" w:lineRule="auto"/>
        <w:ind w:left="0" w:firstLine="0"/>
        <w:jc w:val="both"/>
        <w:rPr>
          <w:rFonts w:ascii="Times New Roman" w:hAnsi="Times New Roman"/>
          <w:b w:val="0"/>
          <w:bCs w:val="0"/>
          <w:szCs w:val="24"/>
        </w:rPr>
      </w:pPr>
      <w:r>
        <w:rPr>
          <w:rFonts w:ascii="Times New Roman" w:hAnsi="Times New Roman"/>
          <w:b w:val="0"/>
          <w:bCs w:val="0"/>
          <w:szCs w:val="24"/>
        </w:rPr>
        <w:t>Za nieprzestrzeganie obowiązków ucznia, o których mowa w § 46 uczeń może być ukarany.</w:t>
      </w:r>
    </w:p>
    <w:p w14:paraId="710D23BB" w14:textId="77777777" w:rsidR="00DB45E5" w:rsidRDefault="00000000">
      <w:pPr>
        <w:pStyle w:val="Textbody"/>
        <w:numPr>
          <w:ilvl w:val="0"/>
          <w:numId w:val="58"/>
        </w:numPr>
        <w:spacing w:line="276" w:lineRule="auto"/>
        <w:ind w:left="0" w:firstLine="0"/>
        <w:jc w:val="both"/>
        <w:rPr>
          <w:rFonts w:ascii="Times New Roman" w:hAnsi="Times New Roman"/>
          <w:b w:val="0"/>
          <w:szCs w:val="24"/>
        </w:rPr>
      </w:pPr>
      <w:r>
        <w:rPr>
          <w:rFonts w:ascii="Times New Roman" w:hAnsi="Times New Roman"/>
          <w:b w:val="0"/>
          <w:szCs w:val="24"/>
        </w:rPr>
        <w:t>W Szkole ustala się następujące rodzaje kar:</w:t>
      </w:r>
    </w:p>
    <w:p w14:paraId="2020A037" w14:textId="77777777" w:rsidR="00DB45E5" w:rsidRDefault="00000000">
      <w:pPr>
        <w:pStyle w:val="Bezodstpw"/>
        <w:numPr>
          <w:ilvl w:val="0"/>
          <w:numId w:val="151"/>
        </w:numPr>
        <w:tabs>
          <w:tab w:val="left" w:pos="340"/>
        </w:tabs>
        <w:spacing w:line="276" w:lineRule="auto"/>
        <w:ind w:left="0" w:firstLine="0"/>
        <w:jc w:val="both"/>
        <w:rPr>
          <w:sz w:val="24"/>
          <w:szCs w:val="24"/>
        </w:rPr>
      </w:pPr>
      <w:r>
        <w:rPr>
          <w:sz w:val="24"/>
          <w:szCs w:val="24"/>
        </w:rPr>
        <w:t>upomnienie wychowawcy;</w:t>
      </w:r>
    </w:p>
    <w:p w14:paraId="1EAF2B62" w14:textId="77777777" w:rsidR="00DB45E5" w:rsidRDefault="00000000">
      <w:pPr>
        <w:pStyle w:val="Bezodstpw"/>
        <w:numPr>
          <w:ilvl w:val="0"/>
          <w:numId w:val="59"/>
        </w:numPr>
        <w:tabs>
          <w:tab w:val="left" w:pos="340"/>
        </w:tabs>
        <w:spacing w:line="276" w:lineRule="auto"/>
        <w:ind w:left="0" w:firstLine="0"/>
        <w:jc w:val="both"/>
        <w:rPr>
          <w:sz w:val="24"/>
          <w:szCs w:val="24"/>
        </w:rPr>
      </w:pPr>
      <w:r>
        <w:rPr>
          <w:sz w:val="24"/>
          <w:szCs w:val="24"/>
        </w:rPr>
        <w:t>uwaga pisemna zapisana w zeszycie uwag</w:t>
      </w:r>
    </w:p>
    <w:p w14:paraId="41201A6E" w14:textId="77777777" w:rsidR="00DB45E5" w:rsidRDefault="00000000">
      <w:pPr>
        <w:pStyle w:val="Bezodstpw"/>
        <w:numPr>
          <w:ilvl w:val="0"/>
          <w:numId w:val="59"/>
        </w:numPr>
        <w:tabs>
          <w:tab w:val="left" w:pos="340"/>
        </w:tabs>
        <w:spacing w:line="276" w:lineRule="auto"/>
        <w:ind w:left="0" w:firstLine="0"/>
        <w:jc w:val="both"/>
        <w:rPr>
          <w:sz w:val="24"/>
          <w:szCs w:val="24"/>
        </w:rPr>
      </w:pPr>
      <w:r>
        <w:rPr>
          <w:sz w:val="24"/>
          <w:szCs w:val="24"/>
        </w:rPr>
        <w:t>nagana wychowawcy;</w:t>
      </w:r>
    </w:p>
    <w:p w14:paraId="07A2C0E9" w14:textId="77777777" w:rsidR="00DB45E5" w:rsidRDefault="00000000">
      <w:pPr>
        <w:pStyle w:val="Standard"/>
        <w:widowControl w:val="0"/>
        <w:numPr>
          <w:ilvl w:val="0"/>
          <w:numId w:val="59"/>
        </w:numPr>
        <w:tabs>
          <w:tab w:val="left" w:pos="340"/>
        </w:tabs>
        <w:spacing w:line="276" w:lineRule="auto"/>
        <w:ind w:left="0" w:firstLine="0"/>
        <w:jc w:val="both"/>
      </w:pPr>
      <w:r>
        <w:t>upomnienie Dyrektora;</w:t>
      </w:r>
    </w:p>
    <w:p w14:paraId="09CF610C" w14:textId="77777777" w:rsidR="00DB45E5" w:rsidRDefault="00000000">
      <w:pPr>
        <w:pStyle w:val="Standard"/>
        <w:widowControl w:val="0"/>
        <w:numPr>
          <w:ilvl w:val="0"/>
          <w:numId w:val="59"/>
        </w:numPr>
        <w:tabs>
          <w:tab w:val="left" w:pos="340"/>
        </w:tabs>
        <w:spacing w:line="276" w:lineRule="auto"/>
        <w:ind w:left="0" w:firstLine="0"/>
        <w:jc w:val="both"/>
        <w:rPr>
          <w:color w:val="000000"/>
          <w:lang w:eastAsia="en-US"/>
        </w:rPr>
      </w:pPr>
      <w:r>
        <w:rPr>
          <w:color w:val="000000"/>
          <w:lang w:eastAsia="en-US"/>
        </w:rPr>
        <w:t>nagana dyrektora z pisemnym powiadomieniem rodziców.</w:t>
      </w:r>
    </w:p>
    <w:p w14:paraId="73CAB7E3" w14:textId="77777777" w:rsidR="00DB45E5" w:rsidRDefault="00000000">
      <w:pPr>
        <w:pStyle w:val="Default"/>
        <w:spacing w:line="276" w:lineRule="auto"/>
      </w:pPr>
      <w:r>
        <w:t xml:space="preserve"> 3. Kara wymierzana jest na wniosek:</w:t>
      </w:r>
    </w:p>
    <w:p w14:paraId="42FD77F3" w14:textId="77777777" w:rsidR="00DB45E5" w:rsidRDefault="00000000">
      <w:pPr>
        <w:pStyle w:val="Standard"/>
        <w:spacing w:line="276" w:lineRule="auto"/>
        <w:rPr>
          <w:color w:val="000000"/>
          <w:lang w:eastAsia="en-US"/>
        </w:rPr>
      </w:pPr>
      <w:r>
        <w:rPr>
          <w:color w:val="000000"/>
          <w:lang w:eastAsia="en-US"/>
        </w:rPr>
        <w:t xml:space="preserve">      a) wychowawcy, nauczyciela, dyrektora, innego pracownika szkoły,</w:t>
      </w:r>
    </w:p>
    <w:p w14:paraId="10EF821E" w14:textId="77777777" w:rsidR="00DB45E5" w:rsidRDefault="00000000">
      <w:pPr>
        <w:pStyle w:val="Akapitzlist"/>
        <w:spacing w:line="276" w:lineRule="auto"/>
        <w:ind w:left="0" w:firstLine="426"/>
        <w:rPr>
          <w:color w:val="000000"/>
          <w:lang w:eastAsia="en-US"/>
        </w:rPr>
      </w:pPr>
      <w:r>
        <w:rPr>
          <w:color w:val="000000"/>
          <w:lang w:eastAsia="en-US"/>
        </w:rPr>
        <w:t>b) Rady Pedagogicznej,</w:t>
      </w:r>
    </w:p>
    <w:p w14:paraId="4F5F6E66" w14:textId="77777777" w:rsidR="00DB45E5" w:rsidRDefault="00000000">
      <w:pPr>
        <w:pStyle w:val="Akapitzlist"/>
        <w:spacing w:line="276" w:lineRule="auto"/>
        <w:ind w:left="0" w:firstLine="426"/>
        <w:rPr>
          <w:color w:val="000000"/>
          <w:lang w:eastAsia="en-US"/>
        </w:rPr>
      </w:pPr>
      <w:r>
        <w:rPr>
          <w:color w:val="000000"/>
          <w:lang w:eastAsia="en-US"/>
        </w:rPr>
        <w:t>c) innych osób.</w:t>
      </w:r>
    </w:p>
    <w:p w14:paraId="1B1B0D0F" w14:textId="77777777" w:rsidR="00DB45E5" w:rsidRDefault="00000000">
      <w:pPr>
        <w:pStyle w:val="Akapitzlist"/>
        <w:spacing w:line="276" w:lineRule="auto"/>
        <w:ind w:left="0"/>
        <w:rPr>
          <w:bCs/>
        </w:rPr>
      </w:pPr>
      <w:r>
        <w:rPr>
          <w:bCs/>
        </w:rPr>
        <w:t>4. Przy wymierzaniu kary przestrzega się gradacji ich stosowania.</w:t>
      </w:r>
    </w:p>
    <w:p w14:paraId="77D0AF4B" w14:textId="77777777" w:rsidR="00DB45E5" w:rsidRDefault="00000000">
      <w:pPr>
        <w:pStyle w:val="Standard"/>
        <w:widowControl w:val="0"/>
        <w:spacing w:line="276" w:lineRule="auto"/>
        <w:jc w:val="both"/>
      </w:pPr>
      <w:r>
        <w:t>5. W niżej wymienionych przypadkach wobec ucznia mogą być stosowane kary bez zachowania zasady gradacji kar:</w:t>
      </w:r>
    </w:p>
    <w:p w14:paraId="1BE1CEF4" w14:textId="77777777" w:rsidR="00DB45E5" w:rsidRDefault="00000000">
      <w:pPr>
        <w:pStyle w:val="Akapitzlist"/>
        <w:widowControl w:val="0"/>
        <w:numPr>
          <w:ilvl w:val="0"/>
          <w:numId w:val="152"/>
        </w:numPr>
        <w:spacing w:line="276" w:lineRule="auto"/>
        <w:jc w:val="both"/>
      </w:pPr>
      <w:r>
        <w:t>niszczenie mienia szkolnego;</w:t>
      </w:r>
    </w:p>
    <w:p w14:paraId="40CD201C" w14:textId="77777777" w:rsidR="00DB45E5" w:rsidRDefault="00000000">
      <w:pPr>
        <w:pStyle w:val="Akapitzlist"/>
        <w:widowControl w:val="0"/>
        <w:numPr>
          <w:ilvl w:val="0"/>
          <w:numId w:val="62"/>
        </w:numPr>
        <w:spacing w:line="276" w:lineRule="auto"/>
        <w:jc w:val="both"/>
      </w:pPr>
      <w:r>
        <w:t>umyślne spowodowanie uszczerbku na zdrowiu innego ucznia;</w:t>
      </w:r>
    </w:p>
    <w:p w14:paraId="1855B83A" w14:textId="77777777" w:rsidR="00DB45E5" w:rsidRDefault="00000000">
      <w:pPr>
        <w:pStyle w:val="Standard"/>
        <w:spacing w:line="276" w:lineRule="auto"/>
        <w:ind w:left="426" w:hanging="142"/>
      </w:pPr>
      <w:r>
        <w:rPr>
          <w:color w:val="000000"/>
          <w:lang w:eastAsia="en-US"/>
        </w:rPr>
        <w:t xml:space="preserve"> 3) permanentnie narusza postanowienia statutu</w:t>
      </w:r>
      <w:r>
        <w:rPr>
          <w:bCs/>
        </w:rPr>
        <w:t>.</w:t>
      </w:r>
    </w:p>
    <w:p w14:paraId="2B894BAF" w14:textId="77777777" w:rsidR="00DB45E5" w:rsidRDefault="00000000">
      <w:pPr>
        <w:pStyle w:val="Textbody"/>
        <w:numPr>
          <w:ilvl w:val="0"/>
          <w:numId w:val="153"/>
        </w:numPr>
        <w:spacing w:line="276" w:lineRule="auto"/>
        <w:jc w:val="both"/>
        <w:rPr>
          <w:rFonts w:ascii="Times New Roman" w:hAnsi="Times New Roman"/>
          <w:b w:val="0"/>
          <w:bCs w:val="0"/>
          <w:szCs w:val="24"/>
        </w:rPr>
      </w:pPr>
      <w:r>
        <w:rPr>
          <w:rFonts w:ascii="Times New Roman" w:hAnsi="Times New Roman"/>
          <w:b w:val="0"/>
          <w:bCs w:val="0"/>
          <w:szCs w:val="24"/>
        </w:rPr>
        <w:t>O udzielonej uczniowi karze wychowawca powiadamia rodziców.</w:t>
      </w:r>
    </w:p>
    <w:p w14:paraId="4D293E68" w14:textId="77777777" w:rsidR="00DB45E5" w:rsidRDefault="00000000">
      <w:pPr>
        <w:pStyle w:val="Textbody"/>
        <w:numPr>
          <w:ilvl w:val="0"/>
          <w:numId w:val="153"/>
        </w:numPr>
        <w:spacing w:line="276" w:lineRule="auto"/>
        <w:jc w:val="both"/>
        <w:rPr>
          <w:rFonts w:ascii="Times New Roman" w:hAnsi="Times New Roman"/>
          <w:b w:val="0"/>
          <w:bCs w:val="0"/>
          <w:szCs w:val="24"/>
        </w:rPr>
      </w:pPr>
      <w:r>
        <w:rPr>
          <w:rFonts w:ascii="Times New Roman" w:hAnsi="Times New Roman"/>
          <w:b w:val="0"/>
          <w:bCs w:val="0"/>
          <w:szCs w:val="24"/>
        </w:rPr>
        <w:lastRenderedPageBreak/>
        <w:t>Od udzielonej kary uczeń lub jego rodzice mogą odwołać się do Dyrektora. Odwołanie składa się na piśmie w terminie do 3 dni roboczych od powiadomienia rodziców.</w:t>
      </w:r>
    </w:p>
    <w:p w14:paraId="424C00B6" w14:textId="77777777" w:rsidR="00DB45E5" w:rsidRDefault="00DB45E5">
      <w:pPr>
        <w:pStyle w:val="Textbody"/>
        <w:jc w:val="both"/>
        <w:rPr>
          <w:rFonts w:ascii="Times New Roman" w:hAnsi="Times New Roman"/>
          <w:b w:val="0"/>
          <w:bCs w:val="0"/>
          <w:szCs w:val="24"/>
        </w:rPr>
      </w:pPr>
    </w:p>
    <w:p w14:paraId="78C4134A" w14:textId="77777777" w:rsidR="00DB45E5" w:rsidRDefault="00000000">
      <w:pPr>
        <w:pStyle w:val="Textbody"/>
        <w:spacing w:after="80"/>
        <w:jc w:val="center"/>
        <w:rPr>
          <w:rFonts w:ascii="Times New Roman" w:hAnsi="Times New Roman"/>
          <w:bCs w:val="0"/>
          <w:szCs w:val="24"/>
        </w:rPr>
      </w:pPr>
      <w:r>
        <w:rPr>
          <w:rFonts w:ascii="Times New Roman" w:hAnsi="Times New Roman"/>
          <w:bCs w:val="0"/>
          <w:szCs w:val="24"/>
        </w:rPr>
        <w:t>§ 49</w:t>
      </w:r>
    </w:p>
    <w:p w14:paraId="15250189" w14:textId="77777777" w:rsidR="00DB45E5" w:rsidRDefault="00000000">
      <w:pPr>
        <w:pStyle w:val="Textbody"/>
        <w:numPr>
          <w:ilvl w:val="0"/>
          <w:numId w:val="154"/>
        </w:numPr>
        <w:spacing w:line="276" w:lineRule="auto"/>
        <w:jc w:val="both"/>
        <w:rPr>
          <w:rFonts w:ascii="Times New Roman" w:hAnsi="Times New Roman"/>
          <w:b w:val="0"/>
          <w:bCs w:val="0"/>
          <w:szCs w:val="24"/>
        </w:rPr>
      </w:pPr>
      <w:r>
        <w:rPr>
          <w:rFonts w:ascii="Times New Roman" w:hAnsi="Times New Roman"/>
          <w:b w:val="0"/>
          <w:bCs w:val="0"/>
          <w:szCs w:val="24"/>
        </w:rPr>
        <w:t>W przypadkach:</w:t>
      </w:r>
    </w:p>
    <w:p w14:paraId="47B89DCA" w14:textId="77777777" w:rsidR="00DB45E5" w:rsidRDefault="00000000">
      <w:pPr>
        <w:pStyle w:val="Textbody"/>
        <w:numPr>
          <w:ilvl w:val="0"/>
          <w:numId w:val="155"/>
        </w:numPr>
        <w:spacing w:line="276" w:lineRule="auto"/>
        <w:jc w:val="both"/>
        <w:rPr>
          <w:rFonts w:ascii="Times New Roman" w:hAnsi="Times New Roman"/>
          <w:b w:val="0"/>
          <w:bCs w:val="0"/>
          <w:szCs w:val="24"/>
        </w:rPr>
      </w:pPr>
      <w:r>
        <w:rPr>
          <w:rFonts w:ascii="Times New Roman" w:hAnsi="Times New Roman"/>
          <w:b w:val="0"/>
          <w:bCs w:val="0"/>
          <w:szCs w:val="24"/>
        </w:rPr>
        <w:t>wyczerpania działań wychowawczych i dyscyplinujących ze stosowaniem kar włącznie                 i brakiem poprawy zachowania ucznia;</w:t>
      </w:r>
    </w:p>
    <w:p w14:paraId="108A30FE" w14:textId="77777777" w:rsidR="00DB45E5" w:rsidRDefault="00000000">
      <w:pPr>
        <w:pStyle w:val="Textbody"/>
        <w:numPr>
          <w:ilvl w:val="0"/>
          <w:numId w:val="61"/>
        </w:numPr>
        <w:spacing w:line="276" w:lineRule="auto"/>
        <w:jc w:val="both"/>
        <w:rPr>
          <w:rFonts w:ascii="Times New Roman" w:hAnsi="Times New Roman"/>
          <w:b w:val="0"/>
          <w:bCs w:val="0"/>
          <w:szCs w:val="24"/>
        </w:rPr>
      </w:pPr>
      <w:r>
        <w:rPr>
          <w:rFonts w:ascii="Times New Roman" w:hAnsi="Times New Roman"/>
          <w:b w:val="0"/>
          <w:bCs w:val="0"/>
          <w:szCs w:val="24"/>
        </w:rPr>
        <w:t>pobicia ucznia lub znęcania psychicznego nad uczniami;</w:t>
      </w:r>
    </w:p>
    <w:p w14:paraId="20863540" w14:textId="77777777" w:rsidR="00DB45E5" w:rsidRDefault="00000000">
      <w:pPr>
        <w:pStyle w:val="Akapitzlist"/>
        <w:numPr>
          <w:ilvl w:val="0"/>
          <w:numId w:val="61"/>
        </w:numPr>
        <w:spacing w:line="276" w:lineRule="auto"/>
        <w:rPr>
          <w:color w:val="000000"/>
          <w:lang w:eastAsia="en-US"/>
        </w:rPr>
      </w:pPr>
      <w:r>
        <w:rPr>
          <w:color w:val="000000"/>
          <w:lang w:eastAsia="en-US"/>
        </w:rPr>
        <w:t>dopuszczanie się kradzieży,</w:t>
      </w:r>
    </w:p>
    <w:p w14:paraId="57B59BD6" w14:textId="77777777" w:rsidR="00DB45E5" w:rsidRDefault="00000000">
      <w:pPr>
        <w:pStyle w:val="Akapitzlist"/>
        <w:numPr>
          <w:ilvl w:val="0"/>
          <w:numId w:val="61"/>
        </w:numPr>
        <w:spacing w:line="276" w:lineRule="auto"/>
        <w:rPr>
          <w:color w:val="000000"/>
          <w:lang w:eastAsia="en-US"/>
        </w:rPr>
      </w:pPr>
      <w:r>
        <w:rPr>
          <w:color w:val="000000"/>
          <w:lang w:eastAsia="en-US"/>
        </w:rPr>
        <w:t xml:space="preserve"> wchodzenie w kolizje z prawem,</w:t>
      </w:r>
    </w:p>
    <w:p w14:paraId="6D28346F" w14:textId="77777777" w:rsidR="00DB45E5" w:rsidRDefault="00000000">
      <w:pPr>
        <w:pStyle w:val="Akapitzlist"/>
        <w:numPr>
          <w:ilvl w:val="0"/>
          <w:numId w:val="61"/>
        </w:numPr>
        <w:spacing w:line="276" w:lineRule="auto"/>
        <w:rPr>
          <w:color w:val="000000"/>
          <w:lang w:eastAsia="en-US"/>
        </w:rPr>
      </w:pPr>
      <w:r>
        <w:rPr>
          <w:color w:val="000000"/>
          <w:lang w:eastAsia="en-US"/>
        </w:rPr>
        <w:t xml:space="preserve"> demoralizowanie innych uczniów,</w:t>
      </w:r>
    </w:p>
    <w:p w14:paraId="3A708268" w14:textId="77777777" w:rsidR="00DB45E5" w:rsidRDefault="00000000">
      <w:pPr>
        <w:pStyle w:val="Textbody"/>
        <w:spacing w:line="276" w:lineRule="auto"/>
        <w:ind w:left="360"/>
        <w:jc w:val="both"/>
        <w:rPr>
          <w:rFonts w:ascii="Times New Roman" w:hAnsi="Times New Roman"/>
          <w:b w:val="0"/>
          <w:bCs w:val="0"/>
          <w:szCs w:val="24"/>
        </w:rPr>
      </w:pPr>
      <w:r>
        <w:rPr>
          <w:rFonts w:ascii="Times New Roman" w:hAnsi="Times New Roman"/>
          <w:b w:val="0"/>
          <w:bCs w:val="0"/>
          <w:szCs w:val="24"/>
        </w:rPr>
        <w:t>Dyrektor może wystąpić do Małopolskiego Kuratora Oświaty z wnioskiem o przeniesieniu ucznia do innej szkoły.</w:t>
      </w:r>
    </w:p>
    <w:p w14:paraId="0947A1D5" w14:textId="77777777" w:rsidR="00DB45E5" w:rsidRDefault="00000000">
      <w:pPr>
        <w:pStyle w:val="Textbody"/>
        <w:numPr>
          <w:ilvl w:val="0"/>
          <w:numId w:val="60"/>
        </w:numPr>
        <w:spacing w:after="80" w:line="276" w:lineRule="auto"/>
        <w:jc w:val="both"/>
        <w:rPr>
          <w:rFonts w:ascii="Times New Roman" w:hAnsi="Times New Roman"/>
          <w:b w:val="0"/>
          <w:bCs w:val="0"/>
          <w:szCs w:val="24"/>
        </w:rPr>
      </w:pPr>
      <w:r>
        <w:rPr>
          <w:rFonts w:ascii="Times New Roman" w:hAnsi="Times New Roman"/>
          <w:b w:val="0"/>
          <w:bCs w:val="0"/>
          <w:szCs w:val="24"/>
        </w:rPr>
        <w:t>Przed wystąpieniem z wnioskiem o przeniesienie ucznia do innej szkoły Dyrektor może zasięgnąć opinii Rady Pedagogicznej.</w:t>
      </w:r>
    </w:p>
    <w:p w14:paraId="1C1817E3" w14:textId="77777777" w:rsidR="00DB45E5" w:rsidRDefault="00DB45E5">
      <w:pPr>
        <w:pStyle w:val="Textbody"/>
        <w:spacing w:after="80" w:line="276" w:lineRule="auto"/>
        <w:ind w:left="360"/>
        <w:jc w:val="both"/>
        <w:rPr>
          <w:rFonts w:ascii="Times New Roman" w:hAnsi="Times New Roman"/>
          <w:b w:val="0"/>
          <w:bCs w:val="0"/>
          <w:szCs w:val="24"/>
        </w:rPr>
      </w:pPr>
    </w:p>
    <w:p w14:paraId="63591915" w14:textId="77777777" w:rsidR="00DB45E5" w:rsidRDefault="00000000">
      <w:pPr>
        <w:pStyle w:val="Textbody"/>
        <w:spacing w:after="80" w:line="276" w:lineRule="auto"/>
        <w:jc w:val="center"/>
        <w:rPr>
          <w:rFonts w:ascii="Times New Roman" w:hAnsi="Times New Roman"/>
          <w:szCs w:val="24"/>
        </w:rPr>
      </w:pPr>
      <w:r>
        <w:rPr>
          <w:rFonts w:ascii="Times New Roman" w:hAnsi="Times New Roman"/>
          <w:szCs w:val="24"/>
        </w:rPr>
        <w:t>§ 50</w:t>
      </w:r>
    </w:p>
    <w:p w14:paraId="6C242E9E" w14:textId="77777777" w:rsidR="00DB45E5" w:rsidRDefault="00000000">
      <w:pPr>
        <w:pStyle w:val="Standard"/>
        <w:numPr>
          <w:ilvl w:val="0"/>
          <w:numId w:val="156"/>
        </w:numPr>
        <w:spacing w:after="80" w:line="276" w:lineRule="auto"/>
        <w:jc w:val="both"/>
      </w:pPr>
      <w:r>
        <w:t>Wygląd zewnętrzny i ubiór uczniów ma być zgodny z ogólnie przyjętymi zasadami estetyki                i higieny osobistej.</w:t>
      </w:r>
    </w:p>
    <w:p w14:paraId="431D4422" w14:textId="77777777" w:rsidR="00DB45E5" w:rsidRDefault="00000000">
      <w:pPr>
        <w:pStyle w:val="Standard"/>
        <w:numPr>
          <w:ilvl w:val="0"/>
          <w:numId w:val="63"/>
        </w:numPr>
        <w:spacing w:line="276" w:lineRule="auto"/>
        <w:ind w:left="283" w:firstLine="0"/>
        <w:jc w:val="both"/>
      </w:pPr>
      <w:r>
        <w:t>W Szkole nie jest dozwolony makijaż, długie lub malowane paznokcie, fryzury, kolczyki            i tatuaże związane z subkulturami młodzieży. Fryzura powinna być klasyczna, nie budząca kontrowersji, włosy spięte, niefarbowane. U dziewcząt dozwolona jest 1 para kolczyków tj. po jednym w każdym uchu.</w:t>
      </w:r>
    </w:p>
    <w:p w14:paraId="54CB9302" w14:textId="77777777" w:rsidR="00DB45E5" w:rsidRDefault="00000000">
      <w:pPr>
        <w:pStyle w:val="Standard"/>
        <w:spacing w:line="276" w:lineRule="auto"/>
        <w:ind w:left="283"/>
        <w:jc w:val="both"/>
      </w:pPr>
      <w:r>
        <w:t>Strój schludny, nie odsłaniający bielizny lub intymnych części ciała.</w:t>
      </w:r>
    </w:p>
    <w:p w14:paraId="20D39895" w14:textId="77777777" w:rsidR="00DB45E5" w:rsidRDefault="00000000">
      <w:pPr>
        <w:pStyle w:val="Standard"/>
        <w:numPr>
          <w:ilvl w:val="0"/>
          <w:numId w:val="63"/>
        </w:numPr>
        <w:spacing w:line="276" w:lineRule="auto"/>
        <w:jc w:val="both"/>
      </w:pPr>
      <w:r>
        <w:t>Uczniowie nie mogą nosić emblematów klubów sportowych (np. szalików) i ekstrawaganckich ozdób.</w:t>
      </w:r>
    </w:p>
    <w:p w14:paraId="70915256" w14:textId="77777777" w:rsidR="00DB45E5" w:rsidRDefault="00000000">
      <w:pPr>
        <w:pStyle w:val="Standard"/>
        <w:numPr>
          <w:ilvl w:val="0"/>
          <w:numId w:val="63"/>
        </w:numPr>
        <w:spacing w:line="276" w:lineRule="auto"/>
        <w:jc w:val="both"/>
      </w:pPr>
      <w:r>
        <w:t>W ciągu całego roku szkolnego uczniowie zmieniają po każdym wejściu do Szkoły obuwie.</w:t>
      </w:r>
    </w:p>
    <w:p w14:paraId="12108EA7" w14:textId="77777777" w:rsidR="00DB45E5" w:rsidRDefault="00000000">
      <w:pPr>
        <w:pStyle w:val="Standard"/>
        <w:numPr>
          <w:ilvl w:val="0"/>
          <w:numId w:val="63"/>
        </w:numPr>
        <w:spacing w:line="276" w:lineRule="auto"/>
        <w:jc w:val="both"/>
      </w:pPr>
      <w:r>
        <w:t>Na zajęciach w sali gimnastycznej obowiązuje obuwie sportowe i strój sportowy.</w:t>
      </w:r>
    </w:p>
    <w:p w14:paraId="203D553E" w14:textId="77777777" w:rsidR="00DB45E5" w:rsidRDefault="00000000">
      <w:pPr>
        <w:pStyle w:val="Standard"/>
        <w:numPr>
          <w:ilvl w:val="0"/>
          <w:numId w:val="63"/>
        </w:numPr>
        <w:spacing w:line="276" w:lineRule="auto"/>
        <w:jc w:val="both"/>
      </w:pPr>
      <w:r>
        <w:t>Strój galowy dziewcząt składa się z czarnej lub granatowej spódnicy/spodni i białej bluzki.</w:t>
      </w:r>
    </w:p>
    <w:p w14:paraId="6BFBE451" w14:textId="77777777" w:rsidR="00DB45E5" w:rsidRDefault="00000000">
      <w:pPr>
        <w:pStyle w:val="Standard"/>
        <w:numPr>
          <w:ilvl w:val="0"/>
          <w:numId w:val="63"/>
        </w:numPr>
        <w:spacing w:line="276" w:lineRule="auto"/>
        <w:jc w:val="both"/>
      </w:pPr>
      <w:r>
        <w:t>Strój galowy chłopców składa się z czarnych spodni oraz białej koszuli .</w:t>
      </w:r>
    </w:p>
    <w:p w14:paraId="3972EB7E" w14:textId="77777777" w:rsidR="00DB45E5" w:rsidRDefault="00000000">
      <w:pPr>
        <w:pStyle w:val="Standard"/>
        <w:numPr>
          <w:ilvl w:val="0"/>
          <w:numId w:val="63"/>
        </w:numPr>
        <w:spacing w:line="276" w:lineRule="auto"/>
        <w:jc w:val="both"/>
      </w:pPr>
      <w:r>
        <w:t>Uczeń ma obowiązek noszenia stroju galowego w czasie uroczystości szkolnych wynikających     z ceremoniału szkolnego, reprezentując szkołę na konkursach.</w:t>
      </w:r>
    </w:p>
    <w:p w14:paraId="08C10231" w14:textId="77777777" w:rsidR="00DB45E5" w:rsidRDefault="00DB45E5">
      <w:pPr>
        <w:pStyle w:val="Textbody"/>
        <w:spacing w:line="276" w:lineRule="auto"/>
        <w:rPr>
          <w:rFonts w:ascii="Times New Roman" w:hAnsi="Times New Roman"/>
          <w:b w:val="0"/>
          <w:color w:val="0000FF"/>
          <w:szCs w:val="24"/>
        </w:rPr>
      </w:pPr>
    </w:p>
    <w:p w14:paraId="6F7DB4DD" w14:textId="77777777" w:rsidR="00DB45E5" w:rsidRDefault="00DB45E5">
      <w:pPr>
        <w:pStyle w:val="Textbody"/>
        <w:spacing w:line="276" w:lineRule="auto"/>
        <w:rPr>
          <w:rFonts w:ascii="Times New Roman" w:hAnsi="Times New Roman"/>
          <w:b w:val="0"/>
          <w:szCs w:val="24"/>
        </w:rPr>
      </w:pPr>
    </w:p>
    <w:p w14:paraId="449082CA" w14:textId="77777777" w:rsidR="00DB45E5" w:rsidRDefault="00DB45E5">
      <w:pPr>
        <w:pStyle w:val="Textbody"/>
        <w:spacing w:line="276" w:lineRule="auto"/>
        <w:rPr>
          <w:rFonts w:ascii="Times New Roman" w:hAnsi="Times New Roman"/>
          <w:b w:val="0"/>
          <w:szCs w:val="24"/>
        </w:rPr>
      </w:pPr>
    </w:p>
    <w:p w14:paraId="76F646A3" w14:textId="77777777" w:rsidR="00DB45E5" w:rsidRDefault="00DB45E5">
      <w:pPr>
        <w:pStyle w:val="Textbody"/>
        <w:spacing w:line="276" w:lineRule="auto"/>
        <w:rPr>
          <w:rFonts w:ascii="Times New Roman" w:hAnsi="Times New Roman"/>
          <w:b w:val="0"/>
          <w:szCs w:val="24"/>
        </w:rPr>
      </w:pPr>
    </w:p>
    <w:p w14:paraId="6100D173" w14:textId="77777777" w:rsidR="00DB45E5" w:rsidRDefault="00DB45E5">
      <w:pPr>
        <w:pStyle w:val="Textbody"/>
        <w:rPr>
          <w:rFonts w:ascii="Times New Roman" w:hAnsi="Times New Roman"/>
          <w:b w:val="0"/>
          <w:szCs w:val="24"/>
        </w:rPr>
      </w:pPr>
    </w:p>
    <w:p w14:paraId="77701AE4" w14:textId="77777777" w:rsidR="00DB45E5" w:rsidRDefault="00DB45E5">
      <w:pPr>
        <w:pStyle w:val="Textbody"/>
        <w:rPr>
          <w:rFonts w:ascii="Times New Roman" w:hAnsi="Times New Roman"/>
          <w:b w:val="0"/>
          <w:szCs w:val="24"/>
        </w:rPr>
      </w:pPr>
    </w:p>
    <w:p w14:paraId="22C48F2C" w14:textId="77777777" w:rsidR="00DB45E5" w:rsidRDefault="00DB45E5">
      <w:pPr>
        <w:pStyle w:val="Textbody"/>
        <w:rPr>
          <w:rFonts w:ascii="Times New Roman" w:hAnsi="Times New Roman"/>
          <w:b w:val="0"/>
          <w:szCs w:val="24"/>
        </w:rPr>
      </w:pPr>
    </w:p>
    <w:p w14:paraId="69B545A7" w14:textId="77777777" w:rsidR="00DB45E5" w:rsidRDefault="00DB45E5">
      <w:pPr>
        <w:pStyle w:val="Textbody"/>
        <w:rPr>
          <w:rFonts w:ascii="Times New Roman" w:hAnsi="Times New Roman"/>
          <w:b w:val="0"/>
          <w:szCs w:val="24"/>
        </w:rPr>
      </w:pPr>
    </w:p>
    <w:p w14:paraId="6A3DFA1F" w14:textId="77777777" w:rsidR="00DB45E5" w:rsidRDefault="00DB45E5">
      <w:pPr>
        <w:pStyle w:val="Textbody"/>
        <w:rPr>
          <w:rFonts w:ascii="Times New Roman" w:hAnsi="Times New Roman"/>
          <w:b w:val="0"/>
          <w:szCs w:val="24"/>
        </w:rPr>
      </w:pPr>
    </w:p>
    <w:p w14:paraId="66B16B06" w14:textId="77777777" w:rsidR="00DB45E5" w:rsidRDefault="00DB45E5">
      <w:pPr>
        <w:pStyle w:val="Textbody"/>
        <w:rPr>
          <w:rFonts w:ascii="Times New Roman" w:hAnsi="Times New Roman"/>
          <w:b w:val="0"/>
          <w:szCs w:val="24"/>
        </w:rPr>
      </w:pPr>
    </w:p>
    <w:p w14:paraId="3F63B75F" w14:textId="77777777" w:rsidR="00DB45E5" w:rsidRDefault="00DB45E5">
      <w:pPr>
        <w:pStyle w:val="Textbody"/>
        <w:rPr>
          <w:rFonts w:ascii="Times New Roman" w:hAnsi="Times New Roman"/>
          <w:b w:val="0"/>
          <w:szCs w:val="24"/>
        </w:rPr>
      </w:pPr>
    </w:p>
    <w:p w14:paraId="6F7E8A74" w14:textId="77777777" w:rsidR="00DB45E5" w:rsidRDefault="00000000">
      <w:pPr>
        <w:pStyle w:val="Textbody"/>
        <w:jc w:val="center"/>
        <w:rPr>
          <w:rFonts w:ascii="Times New Roman" w:hAnsi="Times New Roman"/>
          <w:b w:val="0"/>
          <w:bCs w:val="0"/>
          <w:szCs w:val="24"/>
        </w:rPr>
      </w:pPr>
      <w:r>
        <w:rPr>
          <w:rFonts w:ascii="Times New Roman" w:hAnsi="Times New Roman"/>
          <w:b w:val="0"/>
          <w:bCs w:val="0"/>
          <w:szCs w:val="24"/>
        </w:rPr>
        <w:t>Rozdział 8</w:t>
      </w:r>
    </w:p>
    <w:p w14:paraId="64928743" w14:textId="77777777" w:rsidR="00DB45E5" w:rsidRDefault="00000000">
      <w:pPr>
        <w:pStyle w:val="Textbody"/>
        <w:spacing w:line="276" w:lineRule="auto"/>
        <w:jc w:val="center"/>
        <w:rPr>
          <w:rFonts w:ascii="Times New Roman" w:hAnsi="Times New Roman"/>
          <w:bCs w:val="0"/>
          <w:szCs w:val="24"/>
        </w:rPr>
      </w:pPr>
      <w:r>
        <w:rPr>
          <w:rFonts w:ascii="Times New Roman" w:hAnsi="Times New Roman"/>
          <w:bCs w:val="0"/>
          <w:szCs w:val="24"/>
        </w:rPr>
        <w:t>Przyjmowanie uczniów do szkoły</w:t>
      </w:r>
    </w:p>
    <w:p w14:paraId="645C10BF" w14:textId="77777777" w:rsidR="00DB45E5" w:rsidRDefault="00DB45E5">
      <w:pPr>
        <w:pStyle w:val="Textbody"/>
        <w:spacing w:line="276" w:lineRule="auto"/>
        <w:rPr>
          <w:rFonts w:ascii="Times New Roman" w:hAnsi="Times New Roman"/>
          <w:b w:val="0"/>
          <w:bCs w:val="0"/>
          <w:szCs w:val="24"/>
        </w:rPr>
      </w:pPr>
    </w:p>
    <w:p w14:paraId="3AFB4F72" w14:textId="77777777" w:rsidR="00DB45E5" w:rsidRDefault="00000000">
      <w:pPr>
        <w:pStyle w:val="Textbody"/>
        <w:spacing w:line="276" w:lineRule="auto"/>
        <w:jc w:val="center"/>
      </w:pPr>
      <w:r>
        <w:rPr>
          <w:rFonts w:ascii="Times New Roman" w:hAnsi="Times New Roman"/>
          <w:bCs w:val="0"/>
          <w:szCs w:val="24"/>
        </w:rPr>
        <w:t>§ 51</w:t>
      </w:r>
    </w:p>
    <w:p w14:paraId="56239D02" w14:textId="77777777" w:rsidR="00DB45E5" w:rsidRDefault="00000000">
      <w:pPr>
        <w:pStyle w:val="Standard"/>
        <w:numPr>
          <w:ilvl w:val="0"/>
          <w:numId w:val="157"/>
        </w:numPr>
        <w:tabs>
          <w:tab w:val="left" w:pos="1077"/>
        </w:tabs>
        <w:spacing w:line="276" w:lineRule="auto"/>
        <w:ind w:left="357" w:hanging="357"/>
        <w:jc w:val="both"/>
      </w:pPr>
      <w:r>
        <w:t>Do klasy I Szkoły przyjmuje się z urzędu dzieci zamieszkałe w obwodzie Szkoły na podstawie zgłoszenia rodziców.</w:t>
      </w:r>
    </w:p>
    <w:p w14:paraId="2F4B3257" w14:textId="77777777" w:rsidR="00DB45E5" w:rsidRDefault="00000000">
      <w:pPr>
        <w:pStyle w:val="Standard"/>
        <w:numPr>
          <w:ilvl w:val="0"/>
          <w:numId w:val="57"/>
        </w:numPr>
        <w:tabs>
          <w:tab w:val="left" w:pos="1050"/>
        </w:tabs>
        <w:spacing w:line="276" w:lineRule="auto"/>
        <w:ind w:left="330" w:hanging="357"/>
        <w:jc w:val="both"/>
      </w:pPr>
      <w:r>
        <w:t>Dziecko, któremu organ wykonawczy gminy wskazał, jako miejsce realizacji obowiązkowego rocznego przygotowania przedszkolnego, oddział przedszkolny w Szkole innej niż szkoła podstawowa, w obwodzie której dziecko mieszka, na wniosek rodziców, jest przyjmowane do klasy I Szkoły bez przeprowadzania postępowania rekrutacyjnego.</w:t>
      </w:r>
    </w:p>
    <w:p w14:paraId="72D6FA8F" w14:textId="77777777" w:rsidR="00DB45E5" w:rsidRDefault="00000000">
      <w:pPr>
        <w:pStyle w:val="Standard"/>
        <w:numPr>
          <w:ilvl w:val="0"/>
          <w:numId w:val="57"/>
        </w:numPr>
        <w:tabs>
          <w:tab w:val="left" w:pos="1077"/>
        </w:tabs>
        <w:spacing w:line="276" w:lineRule="auto"/>
        <w:ind w:left="357" w:hanging="357"/>
        <w:jc w:val="both"/>
      </w:pPr>
      <w:r>
        <w:t>O przyjęciu uczniów w trakcie roku szkolnego decyduje Dyrektor.</w:t>
      </w:r>
    </w:p>
    <w:p w14:paraId="3C5740AD" w14:textId="77777777" w:rsidR="00DB45E5" w:rsidRDefault="00000000">
      <w:pPr>
        <w:pStyle w:val="Standard"/>
        <w:numPr>
          <w:ilvl w:val="0"/>
          <w:numId w:val="57"/>
        </w:numPr>
        <w:tabs>
          <w:tab w:val="left" w:pos="1077"/>
        </w:tabs>
        <w:spacing w:line="276" w:lineRule="auto"/>
        <w:ind w:left="357" w:hanging="357"/>
        <w:jc w:val="both"/>
      </w:pPr>
      <w:r>
        <w:t>Postępowanie rekrutacyjne i postępowanie uzupełniające, kryteria przyjęć do Szkoły, rodzaje dokumentów wymagane od kandydatów określają przepisu ustawy Prawo oświatowe.</w:t>
      </w:r>
    </w:p>
    <w:p w14:paraId="7A590915" w14:textId="77777777" w:rsidR="00DB45E5" w:rsidRDefault="00DB45E5">
      <w:pPr>
        <w:pStyle w:val="Standard"/>
        <w:tabs>
          <w:tab w:val="left" w:pos="1077"/>
        </w:tabs>
        <w:spacing w:after="80"/>
        <w:ind w:left="357"/>
        <w:jc w:val="both"/>
      </w:pPr>
    </w:p>
    <w:p w14:paraId="44BE5B79" w14:textId="77777777" w:rsidR="00DB45E5" w:rsidRDefault="00DB45E5">
      <w:pPr>
        <w:pStyle w:val="Standard"/>
        <w:tabs>
          <w:tab w:val="left" w:pos="1077"/>
        </w:tabs>
        <w:spacing w:after="80"/>
        <w:ind w:left="357"/>
        <w:jc w:val="both"/>
      </w:pPr>
    </w:p>
    <w:p w14:paraId="55C7F9B6" w14:textId="77777777" w:rsidR="00DB45E5" w:rsidRDefault="00000000">
      <w:pPr>
        <w:pStyle w:val="Textbody"/>
        <w:spacing w:line="276" w:lineRule="auto"/>
        <w:jc w:val="center"/>
        <w:rPr>
          <w:rFonts w:ascii="Times New Roman" w:hAnsi="Times New Roman"/>
          <w:b w:val="0"/>
          <w:bCs w:val="0"/>
          <w:szCs w:val="24"/>
        </w:rPr>
      </w:pPr>
      <w:r>
        <w:rPr>
          <w:rFonts w:ascii="Times New Roman" w:hAnsi="Times New Roman"/>
          <w:b w:val="0"/>
          <w:bCs w:val="0"/>
          <w:szCs w:val="24"/>
        </w:rPr>
        <w:t>Rozdział 9</w:t>
      </w:r>
    </w:p>
    <w:p w14:paraId="73C3A344" w14:textId="77777777" w:rsidR="00DB45E5" w:rsidRDefault="00000000">
      <w:pPr>
        <w:pStyle w:val="Textbody"/>
        <w:spacing w:line="276" w:lineRule="auto"/>
        <w:jc w:val="center"/>
        <w:rPr>
          <w:rFonts w:ascii="Times New Roman" w:hAnsi="Times New Roman"/>
          <w:bCs w:val="0"/>
          <w:szCs w:val="24"/>
        </w:rPr>
      </w:pPr>
      <w:r>
        <w:rPr>
          <w:rFonts w:ascii="Times New Roman" w:hAnsi="Times New Roman"/>
          <w:bCs w:val="0"/>
          <w:szCs w:val="24"/>
        </w:rPr>
        <w:t>Oddział przedszkolny</w:t>
      </w:r>
    </w:p>
    <w:p w14:paraId="335B53FA" w14:textId="77777777" w:rsidR="00DB45E5" w:rsidRDefault="00DB45E5">
      <w:pPr>
        <w:pStyle w:val="Textbody"/>
        <w:spacing w:line="276" w:lineRule="auto"/>
        <w:jc w:val="center"/>
        <w:rPr>
          <w:rFonts w:ascii="Times New Roman" w:hAnsi="Times New Roman"/>
          <w:b w:val="0"/>
          <w:bCs w:val="0"/>
          <w:szCs w:val="24"/>
        </w:rPr>
      </w:pPr>
    </w:p>
    <w:p w14:paraId="51B1636E" w14:textId="77777777" w:rsidR="00DB45E5" w:rsidRDefault="00000000">
      <w:pPr>
        <w:pStyle w:val="Standard"/>
        <w:spacing w:after="120" w:line="276" w:lineRule="auto"/>
        <w:jc w:val="center"/>
        <w:rPr>
          <w:b/>
        </w:rPr>
      </w:pPr>
      <w:r>
        <w:rPr>
          <w:b/>
        </w:rPr>
        <w:t>§ 52</w:t>
      </w:r>
    </w:p>
    <w:p w14:paraId="1D4042FD" w14:textId="77777777" w:rsidR="00DB45E5" w:rsidRDefault="00000000">
      <w:pPr>
        <w:pStyle w:val="Standard"/>
        <w:numPr>
          <w:ilvl w:val="0"/>
          <w:numId w:val="158"/>
        </w:numPr>
        <w:spacing w:line="276" w:lineRule="auto"/>
        <w:jc w:val="both"/>
      </w:pPr>
      <w:r>
        <w:t>Do oddziału przedszkolnego mogą uczęszczać dzieci od początku roku szkolnego w roku kalendarzowym, w którym dziecko kończy 5 lat, do końca roku szkolnego w roku kalendarzowym, w którym dziecko kończy 7 lat i zamieszkałe na terenie Gminy.</w:t>
      </w:r>
    </w:p>
    <w:p w14:paraId="45569716" w14:textId="77777777" w:rsidR="00DB45E5" w:rsidRDefault="00000000">
      <w:pPr>
        <w:pStyle w:val="Standard"/>
        <w:numPr>
          <w:ilvl w:val="0"/>
          <w:numId w:val="74"/>
        </w:numPr>
        <w:spacing w:line="276" w:lineRule="auto"/>
      </w:pPr>
      <w:r>
        <w:t>Dziecko w wieku 6 lat jest obowiązane odbyć roczne przygotowanie przedszkolne.</w:t>
      </w:r>
    </w:p>
    <w:p w14:paraId="25EF0328" w14:textId="77777777" w:rsidR="00DB45E5" w:rsidRDefault="00000000">
      <w:pPr>
        <w:pStyle w:val="Standard"/>
        <w:numPr>
          <w:ilvl w:val="0"/>
          <w:numId w:val="74"/>
        </w:numPr>
        <w:spacing w:line="276" w:lineRule="auto"/>
      </w:pPr>
      <w:r>
        <w:t>Zasady przyjmowania dzieci do oddziału przedszkolnego określa Burmistrz.</w:t>
      </w:r>
    </w:p>
    <w:p w14:paraId="5D58D90A" w14:textId="77777777" w:rsidR="00DB45E5" w:rsidRDefault="00DB45E5">
      <w:pPr>
        <w:pStyle w:val="Standard"/>
        <w:spacing w:after="120" w:line="276" w:lineRule="auto"/>
        <w:ind w:left="360"/>
      </w:pPr>
    </w:p>
    <w:p w14:paraId="348B47B9" w14:textId="77777777" w:rsidR="00DB45E5" w:rsidRDefault="00000000">
      <w:pPr>
        <w:pStyle w:val="Standard"/>
        <w:spacing w:after="120" w:line="276" w:lineRule="auto"/>
        <w:jc w:val="center"/>
        <w:rPr>
          <w:b/>
        </w:rPr>
      </w:pPr>
      <w:r>
        <w:rPr>
          <w:b/>
        </w:rPr>
        <w:t>§ 53</w:t>
      </w:r>
    </w:p>
    <w:p w14:paraId="5E4B5E0B" w14:textId="77777777" w:rsidR="00DB45E5" w:rsidRDefault="00000000">
      <w:pPr>
        <w:pStyle w:val="Standard"/>
        <w:numPr>
          <w:ilvl w:val="0"/>
          <w:numId w:val="159"/>
        </w:numPr>
        <w:spacing w:line="276" w:lineRule="auto"/>
        <w:jc w:val="both"/>
      </w:pPr>
      <w:r>
        <w:t xml:space="preserve">Celem wychowania przedszkolnego jest </w:t>
      </w:r>
      <w:r>
        <w:rPr>
          <w:color w:val="000000"/>
        </w:rPr>
        <w:t>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14:paraId="0C63C409" w14:textId="77777777" w:rsidR="00DB45E5" w:rsidRDefault="00000000">
      <w:pPr>
        <w:pStyle w:val="Standard"/>
        <w:spacing w:line="276" w:lineRule="auto"/>
        <w:ind w:firstLine="360"/>
        <w:jc w:val="both"/>
        <w:rPr>
          <w:color w:val="000000"/>
        </w:rPr>
      </w:pPr>
      <w:r>
        <w:rPr>
          <w:color w:val="000000"/>
        </w:rPr>
        <w:t>Oddział przedszkolny realizuje cele i zadania wynikające z ustawy, a także z wydanych na jej podstawie aktów wykonawczych, poprzez organizowanie przez nauczycieli pracy z całą grupą dzieci, zespołowo lub indywidualnie, w oparciu o podstawy programowe wychowania przedszkolnego, stosując zróżnicowane metody i formy pracy z dzieckiem zaczerpnięte z różnorodnych koncepcji pedagogicznych.</w:t>
      </w:r>
    </w:p>
    <w:p w14:paraId="6A64404B" w14:textId="77777777" w:rsidR="00DB45E5" w:rsidRDefault="00000000">
      <w:pPr>
        <w:pStyle w:val="Standard"/>
        <w:numPr>
          <w:ilvl w:val="0"/>
          <w:numId w:val="75"/>
        </w:numPr>
        <w:spacing w:after="120" w:line="276" w:lineRule="auto"/>
        <w:jc w:val="both"/>
      </w:pPr>
      <w:r>
        <w:t>Do zadań oddziału przedszkolnego należy:</w:t>
      </w:r>
    </w:p>
    <w:p w14:paraId="230371D6" w14:textId="77777777" w:rsidR="00DB45E5" w:rsidRDefault="00000000">
      <w:pPr>
        <w:pStyle w:val="Standard"/>
        <w:spacing w:after="120" w:line="276" w:lineRule="auto"/>
        <w:ind w:left="567"/>
        <w:jc w:val="both"/>
        <w:rPr>
          <w:color w:val="000000"/>
        </w:rPr>
      </w:pPr>
      <w:r>
        <w:rPr>
          <w:color w:val="000000"/>
        </w:rPr>
        <w:t>1) Wspieranie wielokierunkowej aktywności dziecka poprzez organizację warunków sprzyjających nabywaniu doświadczeń w fizycznym, emocjonalnym, społecznym                             i poznawczym obszarze jego rozwoju.</w:t>
      </w:r>
    </w:p>
    <w:p w14:paraId="5632EA7E" w14:textId="77777777" w:rsidR="00DB45E5" w:rsidRDefault="00000000">
      <w:pPr>
        <w:pStyle w:val="Standard"/>
        <w:spacing w:after="120" w:line="276" w:lineRule="auto"/>
        <w:ind w:left="567"/>
        <w:jc w:val="both"/>
        <w:rPr>
          <w:color w:val="000000"/>
        </w:rPr>
      </w:pPr>
      <w:r>
        <w:rPr>
          <w:color w:val="000000"/>
        </w:rPr>
        <w:t>2) Tworzenie warunków umożliwiających dzieciom swobodny rozwój, zabawę i odpoczynek w poczuciu bezpieczeństwa.</w:t>
      </w:r>
    </w:p>
    <w:p w14:paraId="7A5AD61C" w14:textId="77777777" w:rsidR="00DB45E5" w:rsidRDefault="00000000">
      <w:pPr>
        <w:pStyle w:val="Standard"/>
        <w:spacing w:after="120" w:line="276" w:lineRule="auto"/>
        <w:ind w:left="567"/>
        <w:jc w:val="both"/>
        <w:rPr>
          <w:color w:val="000000"/>
        </w:rPr>
      </w:pPr>
      <w:r>
        <w:rPr>
          <w:color w:val="000000"/>
        </w:rPr>
        <w:t>3) Wspieranie aktywności dziecka podnoszącej poziom integracji sensorycznej i umiejętności korzystania z rozwijających się procesów poznawczych.</w:t>
      </w:r>
    </w:p>
    <w:p w14:paraId="09D4F76C" w14:textId="77777777" w:rsidR="00DB45E5" w:rsidRDefault="00000000">
      <w:pPr>
        <w:pStyle w:val="Standard"/>
        <w:spacing w:after="120"/>
        <w:ind w:left="567"/>
        <w:jc w:val="both"/>
        <w:rPr>
          <w:color w:val="000000"/>
        </w:rPr>
      </w:pPr>
      <w:r>
        <w:rPr>
          <w:color w:val="000000"/>
        </w:rPr>
        <w:lastRenderedPageBreak/>
        <w:t>4) Zapewnienie prawidłowej organizacji warunków sprzyjających nabywaniu przez dzieci doświadczeń, które umożliwią im ciągłość procesów adaptacji oraz pomoc dzieciom rozwijającym się w sposób nieharmonijny, wolniejszy lub przyspieszony.</w:t>
      </w:r>
    </w:p>
    <w:p w14:paraId="4A249877" w14:textId="77777777" w:rsidR="00DB45E5" w:rsidRDefault="00000000">
      <w:pPr>
        <w:pStyle w:val="Standard"/>
        <w:spacing w:after="120"/>
        <w:ind w:left="567"/>
        <w:jc w:val="both"/>
        <w:rPr>
          <w:color w:val="000000"/>
        </w:rPr>
      </w:pPr>
      <w:r>
        <w:rPr>
          <w:color w:val="000000"/>
        </w:rPr>
        <w:t>5) Wspieranie samodzielnej dziecięcej eksploracji świata, dobór treści adekwatnych do poziomu rozwoju dziecka, jego możliwości percepcyjnych, wyobrażeń i rozumowania,                 z poszanowaniem indywidualnych potrzeb i zainteresowań.</w:t>
      </w:r>
    </w:p>
    <w:p w14:paraId="78F9E9D7" w14:textId="77777777" w:rsidR="00DB45E5" w:rsidRDefault="00000000">
      <w:pPr>
        <w:pStyle w:val="Standard"/>
        <w:spacing w:after="120"/>
        <w:ind w:left="567"/>
        <w:jc w:val="both"/>
        <w:rPr>
          <w:color w:val="000000"/>
        </w:rPr>
      </w:pPr>
      <w:r>
        <w:rPr>
          <w:color w:val="000000"/>
        </w:rPr>
        <w:t>6) Wzmacnianie poczucia wartości, indywidualność, oryginalność dziecka oraz potrzeby tworzenia relacji osobowych i uczestnictwa w grupie.</w:t>
      </w:r>
    </w:p>
    <w:p w14:paraId="268CCA6D" w14:textId="77777777" w:rsidR="00DB45E5" w:rsidRDefault="00000000">
      <w:pPr>
        <w:pStyle w:val="Standard"/>
        <w:spacing w:after="120"/>
        <w:ind w:left="567"/>
        <w:jc w:val="both"/>
      </w:pPr>
      <w:r>
        <w:rPr>
          <w:color w:val="000000"/>
        </w:rPr>
        <w:t>7) Tworzenie sytuacji sprzyjających rozwojowi nawyków i zachowań prowadzących do samodzielności, dbania o zdrowie, sprawność ruchową i bezpieczeństwo, w tym bezpieczeństwo w ruchu drogowym.</w:t>
      </w:r>
    </w:p>
    <w:p w14:paraId="023E920A" w14:textId="77777777" w:rsidR="00DB45E5" w:rsidRDefault="00000000">
      <w:pPr>
        <w:pStyle w:val="Standard"/>
        <w:spacing w:after="120"/>
        <w:ind w:left="567"/>
        <w:jc w:val="both"/>
        <w:rPr>
          <w:color w:val="000000"/>
        </w:rPr>
      </w:pPr>
      <w:r>
        <w:rPr>
          <w:color w:val="000000"/>
        </w:rPr>
        <w:t>8) Przygotowywanie do rozumienia emocji, uczuć własnych i innych ludzi oraz dbanie                  o zdrowie psychiczne, realizowane m.in. z wykorzystaniem naturalnych sytuacji, pojawiających się w oddziale przedszkolnym oraz sytuacji zadaniowych, uwzględniających treści adekwatne do intelektualnych możliwości i oczekiwań rozwojowych dzieci.</w:t>
      </w:r>
    </w:p>
    <w:p w14:paraId="35754653" w14:textId="77777777" w:rsidR="00DB45E5" w:rsidRDefault="00000000">
      <w:pPr>
        <w:pStyle w:val="Standard"/>
        <w:spacing w:after="120"/>
        <w:ind w:left="567"/>
        <w:jc w:val="both"/>
        <w:rPr>
          <w:color w:val="000000"/>
        </w:rPr>
      </w:pPr>
      <w:r>
        <w:rPr>
          <w:color w:val="000000"/>
        </w:rPr>
        <w:t>9) Tworzenie sytuacji edukacyjnych budujących wrażliwość dziecka, w tym wrażliwość estetyczną, w odniesieniu do wielu sfer aktywności człowieka: mowy, zachowania, ruchu, środowiska, ubioru, muzyki, tańca, śpiewu, teatru, plastyki.</w:t>
      </w:r>
    </w:p>
    <w:p w14:paraId="6F17BCF0" w14:textId="77777777" w:rsidR="00DB45E5" w:rsidRDefault="00000000">
      <w:pPr>
        <w:pStyle w:val="Standard"/>
        <w:spacing w:after="120"/>
        <w:ind w:left="567"/>
        <w:jc w:val="both"/>
        <w:rPr>
          <w:color w:val="000000"/>
        </w:rPr>
      </w:pPr>
      <w:r>
        <w:rPr>
          <w:color w:val="000000"/>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7CB82B69" w14:textId="77777777" w:rsidR="00DB45E5" w:rsidRDefault="00000000">
      <w:pPr>
        <w:pStyle w:val="Standard"/>
        <w:spacing w:after="120"/>
        <w:ind w:left="567"/>
        <w:jc w:val="both"/>
        <w:rPr>
          <w:color w:val="000000"/>
        </w:rPr>
      </w:pPr>
      <w:r>
        <w:rPr>
          <w:color w:val="000000"/>
        </w:rPr>
        <w:t>11) Tworzenie warunków umożliwiających bezpieczną, samodzielną eksplorację elementów techniki w otoczeniu, konstruowania, majsterkowania, planowania i podejmowania intencjonalnego działania, prezentowania wytworów swojej pracy.</w:t>
      </w:r>
    </w:p>
    <w:p w14:paraId="40664E76" w14:textId="77777777" w:rsidR="00DB45E5" w:rsidRDefault="00000000">
      <w:pPr>
        <w:pStyle w:val="Standard"/>
        <w:spacing w:after="120"/>
        <w:ind w:left="567"/>
        <w:jc w:val="both"/>
        <w:rPr>
          <w:color w:val="000000"/>
        </w:rPr>
      </w:pPr>
      <w:r>
        <w:rPr>
          <w:color w:val="000000"/>
        </w:rPr>
        <w:t>12) Współdziałanie z rodzicami, różnymi środowiskami, organizacjami i instytucjami, uznanymi przez rodziców za źródło istotnych wartości, na rzecz tworzenia warunków umożliwiających rozwój tożsamości dziecka.</w:t>
      </w:r>
    </w:p>
    <w:p w14:paraId="2FDCCD53" w14:textId="77777777" w:rsidR="00DB45E5" w:rsidRDefault="00000000">
      <w:pPr>
        <w:pStyle w:val="Standard"/>
        <w:spacing w:after="120"/>
        <w:ind w:left="567"/>
        <w:jc w:val="both"/>
        <w:rPr>
          <w:color w:val="000000"/>
        </w:rPr>
      </w:pPr>
      <w:r>
        <w:rPr>
          <w:color w:val="000000"/>
        </w:rPr>
        <w:t>13) Kreowanie, wspólne z wymienionymi podmiotami, sytuacji prowadzących do poznania przez dziecko wartości i norm społecznych, których źródłem jest rodzina, grupa w oddziale przedszkolnym, inne dorosłe osoby, w tym osoby starsze, oraz rozwijania zachowań wynikających z wartości możliwych do zrozumienia na tym etapie rozwoju.</w:t>
      </w:r>
    </w:p>
    <w:p w14:paraId="44BDB56E" w14:textId="77777777" w:rsidR="00DB45E5" w:rsidRDefault="00000000">
      <w:pPr>
        <w:pStyle w:val="Standard"/>
        <w:spacing w:after="120"/>
        <w:ind w:left="567"/>
        <w:jc w:val="both"/>
        <w:rPr>
          <w:color w:val="000000"/>
        </w:rPr>
      </w:pPr>
      <w:r>
        <w:rPr>
          <w:color w:val="000000"/>
        </w:rPr>
        <w:t>14) Systematyczne uzupełnianie, za zgodą rodziców, realizowanych treści wychowawczych       o nowe zagadnienia, wynikające z pojawienia się w otoczeniu dziecka zmian i zjawisk istotnych dla jego bezpieczeństwa i harmonijnego rozwoju.</w:t>
      </w:r>
    </w:p>
    <w:p w14:paraId="3CE6135B" w14:textId="77777777" w:rsidR="00DB45E5" w:rsidRDefault="00000000">
      <w:pPr>
        <w:pStyle w:val="Standard"/>
        <w:spacing w:after="120"/>
        <w:ind w:left="567"/>
        <w:jc w:val="both"/>
        <w:rPr>
          <w:color w:val="000000"/>
        </w:rPr>
      </w:pPr>
      <w:r>
        <w:rPr>
          <w:color w:val="000000"/>
        </w:rPr>
        <w:t>15) Systematyczne wspieranie rozwoju mechanizmów uczenia się dziecka, prowadzące do osiągnięcia przez nie poziomu umożliwiającego podjęcie nauki     w szkole.</w:t>
      </w:r>
    </w:p>
    <w:p w14:paraId="61814E17" w14:textId="77777777" w:rsidR="00DB45E5" w:rsidRDefault="00000000">
      <w:pPr>
        <w:pStyle w:val="Standard"/>
        <w:spacing w:after="120"/>
        <w:ind w:left="567"/>
        <w:jc w:val="both"/>
        <w:rPr>
          <w:color w:val="000000"/>
        </w:rPr>
      </w:pPr>
      <w:r>
        <w:rPr>
          <w:color w:val="000000"/>
        </w:rPr>
        <w:t>16) Organizowanie zajęć – zgodnie z potrzebami – umożliwiających dziecku poznawanie kultury i języka mniejszości narodowej lub etnicznej lub języka regionalnego.</w:t>
      </w:r>
    </w:p>
    <w:p w14:paraId="389DC5DC" w14:textId="77777777" w:rsidR="00DB45E5" w:rsidRDefault="00000000">
      <w:pPr>
        <w:pStyle w:val="Standard"/>
        <w:spacing w:after="120"/>
        <w:ind w:left="567"/>
        <w:jc w:val="both"/>
        <w:rPr>
          <w:color w:val="000000"/>
        </w:rPr>
      </w:pPr>
      <w:r>
        <w:rPr>
          <w:color w:val="000000"/>
        </w:rPr>
        <w:t>17) Tworzenie sytuacji edukacyjnych sprzyjających budowaniu zainteresowania dziecka językiem obcym nowożytnym, chęci poznawania innych kultur.</w:t>
      </w:r>
    </w:p>
    <w:p w14:paraId="17BC6C48" w14:textId="77777777" w:rsidR="00DB45E5" w:rsidRDefault="00000000">
      <w:pPr>
        <w:pStyle w:val="Standard"/>
        <w:numPr>
          <w:ilvl w:val="0"/>
          <w:numId w:val="75"/>
        </w:numPr>
        <w:spacing w:after="120"/>
        <w:ind w:left="709" w:hanging="709"/>
        <w:jc w:val="both"/>
      </w:pPr>
      <w:r>
        <w:t>Do zadań oddziału przedszkolnego w zakresie udzielania pomocy psychologiczno-pedagogicznej należy:</w:t>
      </w:r>
    </w:p>
    <w:p w14:paraId="3292B417" w14:textId="77777777" w:rsidR="00DB45E5" w:rsidRDefault="00000000">
      <w:pPr>
        <w:pStyle w:val="Standard"/>
        <w:numPr>
          <w:ilvl w:val="0"/>
          <w:numId w:val="160"/>
        </w:numPr>
        <w:spacing w:after="120" w:line="276" w:lineRule="auto"/>
        <w:jc w:val="both"/>
      </w:pPr>
      <w:r>
        <w:t xml:space="preserve">rozpoznawanie i zaspokajanie indywidualnych potrzeb rozwojowych i edukacyjnych dziecka oraz rozpoznawanie indywidualnych możliwości psychofizycznych dziecka                                      </w:t>
      </w:r>
      <w:r>
        <w:lastRenderedPageBreak/>
        <w:t>i czynników środowiskowych wpływających na jego funkcjonowanie w przedszkolu, w celu wspierania potencjału rozwojowego i stwarzania warunków do jego aktywnego i pełnego uczestnictwa w życiu przedszkola oraz w środowisku społecznym,</w:t>
      </w:r>
    </w:p>
    <w:p w14:paraId="41139718" w14:textId="77777777" w:rsidR="00DB45E5" w:rsidRDefault="00000000">
      <w:pPr>
        <w:pStyle w:val="Standard"/>
        <w:numPr>
          <w:ilvl w:val="0"/>
          <w:numId w:val="77"/>
        </w:numPr>
        <w:spacing w:after="120" w:line="276" w:lineRule="auto"/>
        <w:jc w:val="both"/>
      </w:pPr>
      <w:r>
        <w:t>wspieranie rodziców i nauczycieli w rozwiązywaniu problemów wychowawczych                         i dydaktycznych oraz rozwijaniu ich umiejętności wychowawczych w celu zwiększania efektywności pomocy udzielanej dzieciom</w:t>
      </w:r>
      <w:r>
        <w:rPr>
          <w:color w:val="000000"/>
        </w:rPr>
        <w:t>.</w:t>
      </w:r>
    </w:p>
    <w:p w14:paraId="27984B29" w14:textId="77777777" w:rsidR="00DB45E5" w:rsidRDefault="00000000">
      <w:pPr>
        <w:pStyle w:val="Standard"/>
        <w:spacing w:after="120" w:line="276" w:lineRule="auto"/>
        <w:ind w:firstLine="284"/>
        <w:jc w:val="both"/>
        <w:rPr>
          <w:color w:val="000000"/>
        </w:rPr>
      </w:pPr>
      <w:r>
        <w:rPr>
          <w:color w:val="000000"/>
        </w:rPr>
        <w:t>W oddziale przedszkolnym pomoc psychologiczno-pedagogiczna jest udzielana w trakcie bieżącej pracy z uczniem oraz przez zintegrowane działania nauczycieli i specjalistów, a także w formie:</w:t>
      </w:r>
    </w:p>
    <w:p w14:paraId="18883CC3" w14:textId="77777777" w:rsidR="00DB45E5" w:rsidRDefault="00000000">
      <w:pPr>
        <w:pStyle w:val="Standard"/>
        <w:spacing w:after="120" w:line="276" w:lineRule="auto"/>
        <w:ind w:left="360"/>
        <w:jc w:val="both"/>
        <w:rPr>
          <w:color w:val="000000"/>
        </w:rPr>
      </w:pPr>
      <w:r>
        <w:rPr>
          <w:color w:val="000000"/>
        </w:rPr>
        <w:t>1) zajęć rozwijających uzdolnienia;</w:t>
      </w:r>
    </w:p>
    <w:p w14:paraId="3D8FC8A7" w14:textId="77777777" w:rsidR="00DB45E5" w:rsidRDefault="00000000">
      <w:pPr>
        <w:pStyle w:val="Standard"/>
        <w:spacing w:after="120" w:line="276" w:lineRule="auto"/>
        <w:ind w:left="360"/>
        <w:jc w:val="both"/>
        <w:rPr>
          <w:color w:val="000000"/>
        </w:rPr>
      </w:pPr>
      <w:r>
        <w:rPr>
          <w:color w:val="000000"/>
        </w:rPr>
        <w:t>2) zajęć specjalistycznych: korekcyjno-kompensacyjnych, logopedycznych, rozwijających kompetencje emocjonalno- -społeczne oraz innych zajęć o charakterze terapeutycznym;</w:t>
      </w:r>
    </w:p>
    <w:p w14:paraId="501170E7" w14:textId="77777777" w:rsidR="00DB45E5" w:rsidRDefault="00000000">
      <w:pPr>
        <w:pStyle w:val="Standard"/>
        <w:spacing w:after="120" w:line="276" w:lineRule="auto"/>
        <w:ind w:left="360"/>
        <w:jc w:val="both"/>
        <w:rPr>
          <w:color w:val="000000"/>
        </w:rPr>
      </w:pPr>
      <w:r>
        <w:rPr>
          <w:color w:val="000000"/>
        </w:rPr>
        <w:t>3) zindywidualizowanej ścieżki realizacji obowiązkowego rocznego przygotowania przedszkolnego;</w:t>
      </w:r>
    </w:p>
    <w:p w14:paraId="48253DA3" w14:textId="77777777" w:rsidR="00DB45E5" w:rsidRDefault="00000000">
      <w:pPr>
        <w:pStyle w:val="Standard"/>
        <w:spacing w:after="120" w:line="276" w:lineRule="auto"/>
        <w:ind w:left="360"/>
        <w:jc w:val="both"/>
        <w:rPr>
          <w:color w:val="000000"/>
        </w:rPr>
      </w:pPr>
      <w:r>
        <w:rPr>
          <w:color w:val="000000"/>
        </w:rPr>
        <w:t>4) porad i konsultacji.</w:t>
      </w:r>
    </w:p>
    <w:p w14:paraId="57BA6962" w14:textId="77777777" w:rsidR="00DB45E5" w:rsidRDefault="00000000">
      <w:pPr>
        <w:pStyle w:val="Standard"/>
        <w:spacing w:after="120" w:line="276" w:lineRule="auto"/>
        <w:jc w:val="both"/>
        <w:rPr>
          <w:color w:val="000000"/>
        </w:rPr>
      </w:pPr>
      <w:r>
        <w:rPr>
          <w:color w:val="000000"/>
        </w:rPr>
        <w:t>Nauczyciel, wychowawca grupy wychowawczej oraz specjaliści w oddziale przedszkolnym  prowadzą w przypadku dzieci realizujących obowiązkowe roczne przygotowanie przedszkolne – obserwację pedagogiczną zakończoną analizą i oceną gotowości dziecka do podjęcia nauki                     w szkole (diagnoza przedszkolna);</w:t>
      </w:r>
    </w:p>
    <w:p w14:paraId="2569C645" w14:textId="77777777" w:rsidR="00DB45E5" w:rsidRDefault="00000000">
      <w:pPr>
        <w:pStyle w:val="Standard"/>
        <w:spacing w:after="120"/>
        <w:ind w:left="3905" w:firstLine="349"/>
        <w:rPr>
          <w:b/>
        </w:rPr>
      </w:pPr>
      <w:r>
        <w:rPr>
          <w:b/>
        </w:rPr>
        <w:t>§ 54</w:t>
      </w:r>
    </w:p>
    <w:p w14:paraId="65E80D98" w14:textId="77777777" w:rsidR="00DB45E5" w:rsidRDefault="00000000">
      <w:pPr>
        <w:pStyle w:val="Standard"/>
        <w:spacing w:after="120"/>
        <w:rPr>
          <w:color w:val="000000"/>
        </w:rPr>
      </w:pPr>
      <w:r>
        <w:rPr>
          <w:color w:val="000000"/>
        </w:rPr>
        <w:t>Organizacja Oddziału Przedszkolnego.</w:t>
      </w:r>
    </w:p>
    <w:p w14:paraId="125E79D5" w14:textId="77777777" w:rsidR="00DB45E5" w:rsidRDefault="00000000">
      <w:pPr>
        <w:pStyle w:val="Standard"/>
        <w:spacing w:after="120"/>
        <w:jc w:val="both"/>
        <w:rPr>
          <w:color w:val="000000"/>
        </w:rPr>
      </w:pPr>
      <w:r>
        <w:rPr>
          <w:color w:val="000000"/>
        </w:rPr>
        <w:t>1. Szczegółową organizację wychowania i opieki w danym roku szkolnym określa arkusz organizacji roku szkolnego opracowany przez Dyrektora Szkoły.</w:t>
      </w:r>
    </w:p>
    <w:p w14:paraId="4D748C49" w14:textId="77777777" w:rsidR="00DB45E5" w:rsidRDefault="00000000">
      <w:pPr>
        <w:pStyle w:val="Standard"/>
        <w:spacing w:after="120"/>
        <w:jc w:val="both"/>
        <w:rPr>
          <w:color w:val="000000"/>
        </w:rPr>
      </w:pPr>
      <w:r>
        <w:rPr>
          <w:color w:val="000000"/>
        </w:rPr>
        <w:t>2. Arkusz organizacji zatwierdza Organ Prowadzący.</w:t>
      </w:r>
    </w:p>
    <w:p w14:paraId="0B36B74C" w14:textId="77777777" w:rsidR="00DB45E5" w:rsidRDefault="00000000">
      <w:pPr>
        <w:pStyle w:val="Standard"/>
        <w:spacing w:after="120"/>
        <w:jc w:val="both"/>
        <w:rPr>
          <w:color w:val="000000"/>
        </w:rPr>
      </w:pPr>
      <w:r>
        <w:rPr>
          <w:color w:val="000000"/>
        </w:rPr>
        <w:t>3. W arkuszu organizacji określa się w szczególności;</w:t>
      </w:r>
    </w:p>
    <w:p w14:paraId="4D228BDE" w14:textId="77777777" w:rsidR="00DB45E5" w:rsidRDefault="00000000">
      <w:pPr>
        <w:pStyle w:val="Akapitzlist"/>
        <w:spacing w:after="120"/>
        <w:ind w:left="709"/>
        <w:jc w:val="both"/>
        <w:rPr>
          <w:color w:val="000000"/>
        </w:rPr>
      </w:pPr>
      <w:r>
        <w:rPr>
          <w:color w:val="000000"/>
        </w:rPr>
        <w:t>1) liczbę pracowników,</w:t>
      </w:r>
    </w:p>
    <w:p w14:paraId="415C9266" w14:textId="77777777" w:rsidR="00DB45E5" w:rsidRDefault="00000000">
      <w:pPr>
        <w:pStyle w:val="Akapitzlist"/>
        <w:spacing w:after="120"/>
        <w:ind w:left="709"/>
        <w:jc w:val="both"/>
        <w:rPr>
          <w:color w:val="000000"/>
        </w:rPr>
      </w:pPr>
      <w:r>
        <w:rPr>
          <w:color w:val="000000"/>
        </w:rPr>
        <w:t>2) czas pracy oddziału przedszkolnego,</w:t>
      </w:r>
    </w:p>
    <w:p w14:paraId="1769293A" w14:textId="77777777" w:rsidR="00DB45E5" w:rsidRDefault="00000000">
      <w:pPr>
        <w:pStyle w:val="Akapitzlist"/>
        <w:spacing w:after="120"/>
        <w:ind w:left="709"/>
        <w:jc w:val="both"/>
        <w:rPr>
          <w:color w:val="000000"/>
        </w:rPr>
      </w:pPr>
      <w:r>
        <w:rPr>
          <w:color w:val="000000"/>
        </w:rPr>
        <w:t>3) ogólną liczbę godzin finansowanych ze środków przydzielonych przez Organ Prowadzący.</w:t>
      </w:r>
    </w:p>
    <w:p w14:paraId="385F4533" w14:textId="77777777" w:rsidR="00DB45E5" w:rsidRDefault="00DB45E5">
      <w:pPr>
        <w:pStyle w:val="Standard"/>
        <w:spacing w:after="120"/>
        <w:ind w:left="3545" w:firstLine="709"/>
        <w:rPr>
          <w:b/>
          <w:color w:val="000000"/>
        </w:rPr>
      </w:pPr>
    </w:p>
    <w:p w14:paraId="39EE9908" w14:textId="77777777" w:rsidR="00DB45E5" w:rsidRDefault="00000000">
      <w:pPr>
        <w:pStyle w:val="Standard"/>
        <w:spacing w:after="120" w:line="276" w:lineRule="auto"/>
        <w:ind w:left="3545" w:firstLine="709"/>
        <w:rPr>
          <w:b/>
          <w:color w:val="000000"/>
        </w:rPr>
      </w:pPr>
      <w:r>
        <w:rPr>
          <w:b/>
          <w:color w:val="000000"/>
        </w:rPr>
        <w:t>§ 55</w:t>
      </w:r>
    </w:p>
    <w:p w14:paraId="1171AA24" w14:textId="77777777" w:rsidR="00DB45E5" w:rsidRDefault="00000000">
      <w:pPr>
        <w:pStyle w:val="Standard"/>
        <w:spacing w:after="120" w:line="276" w:lineRule="auto"/>
        <w:jc w:val="both"/>
        <w:rPr>
          <w:color w:val="000000"/>
        </w:rPr>
      </w:pPr>
      <w:r>
        <w:rPr>
          <w:color w:val="000000"/>
        </w:rPr>
        <w:t xml:space="preserve"> 1. Organizację pracy oddziału przedszkolnego określa ramowy rozkład dnia ustalony przez Dyrektora na wniosek rady pedagogicznej, z uwzględnieniem zasad ochrony zdrowia i higieny nauczania, wychowania i opieki, potrzeb, zainteresowań i uzdolnień dzieci, rodzaju niepełnosprawności dzieci oraz oczekiwań rodziców.</w:t>
      </w:r>
    </w:p>
    <w:p w14:paraId="5098DF93" w14:textId="77777777" w:rsidR="00DB45E5" w:rsidRDefault="00000000">
      <w:pPr>
        <w:pStyle w:val="Standard"/>
        <w:spacing w:after="120" w:line="276" w:lineRule="auto"/>
        <w:jc w:val="both"/>
        <w:rPr>
          <w:color w:val="000000"/>
        </w:rPr>
      </w:pPr>
      <w:r>
        <w:rPr>
          <w:color w:val="000000"/>
        </w:rPr>
        <w:t>2. Na podstawie ramowego rozkładu dnia nauczyciel lub nauczyciele, którym powierzono opiekę nad oddziałem, ustalają dla tego oddziału szczegółowy rozkład dnia, z uwzględnieniem potrzeb                      i zainteresowań dzieci.</w:t>
      </w:r>
    </w:p>
    <w:p w14:paraId="13C5E299" w14:textId="77777777" w:rsidR="00DB45E5" w:rsidRDefault="00000000">
      <w:pPr>
        <w:pStyle w:val="Standard"/>
        <w:spacing w:after="120" w:line="276" w:lineRule="auto"/>
        <w:jc w:val="both"/>
        <w:rPr>
          <w:color w:val="000000"/>
        </w:rPr>
      </w:pPr>
      <w:r>
        <w:rPr>
          <w:color w:val="000000"/>
        </w:rPr>
        <w:t>3. Ramowy rozkład dnia uwzględnia czas przyprowadzania i odbierania dzieci oraz czas przeznaczony na bezpłatne nauczanie, wychowanie i opiekę.</w:t>
      </w:r>
    </w:p>
    <w:p w14:paraId="2992B30B" w14:textId="77777777" w:rsidR="00DB45E5" w:rsidRDefault="00DB45E5">
      <w:pPr>
        <w:pStyle w:val="Standard"/>
        <w:spacing w:after="120"/>
        <w:jc w:val="center"/>
        <w:rPr>
          <w:b/>
          <w:color w:val="000000"/>
        </w:rPr>
      </w:pPr>
    </w:p>
    <w:p w14:paraId="7BEB6DF5" w14:textId="77777777" w:rsidR="00DB45E5" w:rsidRDefault="00000000">
      <w:pPr>
        <w:pStyle w:val="Standard"/>
        <w:spacing w:after="120"/>
        <w:jc w:val="center"/>
        <w:rPr>
          <w:b/>
          <w:color w:val="000000"/>
        </w:rPr>
      </w:pPr>
      <w:r>
        <w:rPr>
          <w:b/>
          <w:color w:val="000000"/>
        </w:rPr>
        <w:lastRenderedPageBreak/>
        <w:t>§ 56</w:t>
      </w:r>
    </w:p>
    <w:p w14:paraId="11E63C5A" w14:textId="77777777" w:rsidR="00DB45E5" w:rsidRDefault="00000000">
      <w:pPr>
        <w:pStyle w:val="Standard"/>
        <w:spacing w:after="120"/>
        <w:jc w:val="both"/>
        <w:rPr>
          <w:color w:val="000000"/>
        </w:rPr>
      </w:pPr>
      <w:r>
        <w:rPr>
          <w:color w:val="000000"/>
        </w:rPr>
        <w:t>1. Praca wychowawczo – dydaktyczna i opiekuńcza prowadzona jest w oparciu o program wychowania przedszkolnego dopuszczony do użytku szkolnego przez Dyrektora Szkoły.</w:t>
      </w:r>
    </w:p>
    <w:p w14:paraId="48A61559" w14:textId="77777777" w:rsidR="00DB45E5" w:rsidRDefault="00000000">
      <w:pPr>
        <w:pStyle w:val="Standard"/>
        <w:spacing w:after="120"/>
        <w:jc w:val="both"/>
        <w:rPr>
          <w:color w:val="000000"/>
        </w:rPr>
      </w:pPr>
      <w:r>
        <w:rPr>
          <w:color w:val="000000"/>
        </w:rPr>
        <w:t>2. W oddziale przedszkolnym zajęcia przeznaczone na realizację podstawy programowej wychowania przedszkolnego prowadzone są przez 5 godzin dziennie.</w:t>
      </w:r>
    </w:p>
    <w:p w14:paraId="268DCA34" w14:textId="77777777" w:rsidR="00DB45E5" w:rsidRDefault="00000000">
      <w:pPr>
        <w:pStyle w:val="Standard"/>
        <w:spacing w:after="120"/>
        <w:jc w:val="both"/>
        <w:rPr>
          <w:color w:val="000000"/>
        </w:rPr>
      </w:pPr>
      <w:r>
        <w:rPr>
          <w:color w:val="000000"/>
        </w:rPr>
        <w:t>3. Oddział przedszkolny funkcjonuje przez cały rok szkolny od poniedziałku do piątku.</w:t>
      </w:r>
    </w:p>
    <w:p w14:paraId="289302AF" w14:textId="77777777" w:rsidR="00DB45E5" w:rsidRDefault="00000000">
      <w:pPr>
        <w:pStyle w:val="Standard"/>
        <w:spacing w:after="120"/>
        <w:jc w:val="both"/>
        <w:rPr>
          <w:color w:val="000000"/>
        </w:rPr>
      </w:pPr>
      <w:r>
        <w:rPr>
          <w:color w:val="000000"/>
        </w:rPr>
        <w:t>4. Rodzice na początku roku szkolnego potwierdzają własnoręcznym podpisem zgodę na uczestnictwo dziecka w dodatkowych zajęciach organizowanych na terenie szkoły np.                                 z logopedą, katechetą.</w:t>
      </w:r>
    </w:p>
    <w:p w14:paraId="2ADACC97" w14:textId="77777777" w:rsidR="00DB45E5" w:rsidRDefault="00000000">
      <w:pPr>
        <w:pStyle w:val="Standard"/>
        <w:spacing w:after="120"/>
        <w:jc w:val="both"/>
        <w:rPr>
          <w:color w:val="000000"/>
        </w:rPr>
      </w:pPr>
      <w:r>
        <w:rPr>
          <w:color w:val="000000"/>
        </w:rPr>
        <w:t>5. Rodzice wypełniają arkusz z danymi osobowymi – wyrażają tym samym zgodę na ich przetwarzanie – adres i telefony do rodziców są dostępne pracownikom szkoły w razie konieczności kontaktu z nimi.</w:t>
      </w:r>
    </w:p>
    <w:p w14:paraId="26E78E9B" w14:textId="77777777" w:rsidR="00DB45E5" w:rsidRDefault="00000000">
      <w:pPr>
        <w:pStyle w:val="Standard"/>
        <w:spacing w:after="120"/>
        <w:rPr>
          <w:color w:val="000000"/>
        </w:rPr>
      </w:pPr>
      <w:r>
        <w:rPr>
          <w:color w:val="000000"/>
        </w:rPr>
        <w:t>6. Godzina prowadzonych przez nauczyciela zajęć nauczania, wychowania i opieki w przedszkolu trwa 60 minut.</w:t>
      </w:r>
    </w:p>
    <w:p w14:paraId="1C568A4E" w14:textId="77777777" w:rsidR="00DB45E5" w:rsidRDefault="00000000">
      <w:pPr>
        <w:pStyle w:val="Standard"/>
        <w:spacing w:after="120"/>
        <w:jc w:val="both"/>
        <w:rPr>
          <w:color w:val="000000"/>
        </w:rPr>
      </w:pPr>
      <w:r>
        <w:rPr>
          <w:color w:val="000000"/>
        </w:rPr>
        <w:t>7. Czas prowadzonych w oddziale przedszkolnym zajęć powinien być dostosowany do możliwości rozwojowych dzieci, z tym że czas prowadzonych zajęć religii, zajęć z języka mniejszości narodowej, języka mniejszości etnicznej lub języka regionalnego i zajęć rewalidacyjnych powinien wynosić           z dziećmi w wieku 5–6 lat – około 30 minut.</w:t>
      </w:r>
    </w:p>
    <w:p w14:paraId="3F049C71" w14:textId="77777777" w:rsidR="00DB45E5" w:rsidRDefault="00000000">
      <w:pPr>
        <w:pStyle w:val="Standard"/>
        <w:spacing w:after="120"/>
        <w:jc w:val="both"/>
      </w:pPr>
      <w:r>
        <w:rPr>
          <w:color w:val="000000"/>
        </w:rPr>
        <w:t>8</w:t>
      </w:r>
      <w:r>
        <w:t>. Na życzenie rodziców w oddziale prowadzone są zajęcia z religii. Udział w zajęciach z religii nie jest obowiązkowy. Czas trwania zajęć z religii wynosi 30 minut. W ciągu tygodnia są przeprowadzane dwa takie zajęcia.</w:t>
      </w:r>
    </w:p>
    <w:p w14:paraId="2EF2672E" w14:textId="77777777" w:rsidR="00DB45E5" w:rsidRDefault="00000000">
      <w:pPr>
        <w:pStyle w:val="Standard"/>
        <w:spacing w:after="120"/>
        <w:jc w:val="both"/>
      </w:pPr>
      <w:r>
        <w:t>9. Dla oddziału przedszkolnego</w:t>
      </w:r>
      <w:r>
        <w:rPr>
          <w:color w:val="000000"/>
        </w:rPr>
        <w:t xml:space="preserve"> prowadzony jest dziennik zajęć przedszkola, w którym dokumentuje się przebieg pracy dydaktyczno – wychowawczej w danym roku szkolnym. Do dziennika zajęć przedszkola wpisuje się w porządku alfabetycznym nazwiska i imiona wychowanków, daty i miejsca ich urodzenia, imiona i nazwiska rodziców (prawnych opiekunów) i adresy ich zamieszkania, odnotowuje się obecność wychowanków na zajęciach. Fakt przeprowadzenia zajęć nauczyciel potwierdza podpisem.</w:t>
      </w:r>
    </w:p>
    <w:p w14:paraId="246D182B" w14:textId="77777777" w:rsidR="00DB45E5" w:rsidRDefault="00000000">
      <w:pPr>
        <w:pStyle w:val="Standard"/>
        <w:spacing w:after="120"/>
        <w:jc w:val="both"/>
        <w:rPr>
          <w:color w:val="000000"/>
        </w:rPr>
      </w:pPr>
      <w:r>
        <w:rPr>
          <w:color w:val="000000"/>
        </w:rPr>
        <w:t>10. Praca dydaktyczno – wychowawcza i opiekuńcza prowadzona jest w sposób planowy.</w:t>
      </w:r>
    </w:p>
    <w:p w14:paraId="0844F5E7" w14:textId="77777777" w:rsidR="00DB45E5" w:rsidRDefault="00000000">
      <w:pPr>
        <w:pStyle w:val="Standard"/>
        <w:spacing w:after="120"/>
        <w:jc w:val="both"/>
        <w:rPr>
          <w:color w:val="000000"/>
        </w:rPr>
      </w:pPr>
      <w:r>
        <w:rPr>
          <w:color w:val="000000"/>
        </w:rPr>
        <w:t>11. Planowanie pracy dydaktyczno – wychowawczej i opiekuńczej w oddziale odbywa się                        z uwzględnieniem indywidualnego rozwoju dziecka, potwierdzonego przeprowadzoną obserwacją.</w:t>
      </w:r>
    </w:p>
    <w:p w14:paraId="589A4EF2" w14:textId="77777777" w:rsidR="00DB45E5" w:rsidRDefault="00000000">
      <w:pPr>
        <w:pStyle w:val="Standard"/>
        <w:spacing w:after="120"/>
        <w:jc w:val="both"/>
        <w:rPr>
          <w:color w:val="000000"/>
        </w:rPr>
      </w:pPr>
      <w:r>
        <w:rPr>
          <w:color w:val="000000"/>
        </w:rPr>
        <w:t>12. Na początku roku szkolnego przeprowadza się diagnozę wstępną celem zdiagnozowania potrzeb i możliwości dzieci i w razie potrzeby – opracowania indywidualnego programu wspomagania               i korygowania rozwoju dziecka, który będzie realizowany w oddziale przedszkolnym w roku poprzedzającym rozpoczęcie nauki w szkole podstawowej.</w:t>
      </w:r>
    </w:p>
    <w:p w14:paraId="32D38450" w14:textId="77777777" w:rsidR="00DB45E5" w:rsidRDefault="00000000">
      <w:pPr>
        <w:pStyle w:val="Standard"/>
        <w:spacing w:after="120"/>
        <w:jc w:val="both"/>
        <w:rPr>
          <w:color w:val="000000"/>
        </w:rPr>
      </w:pPr>
      <w:r>
        <w:rPr>
          <w:color w:val="000000"/>
        </w:rPr>
        <w:t>Na zakończenie pobytu dziecka w oddziale przedszkolnym przeprowadza się analizę gotowości do podjęcia nauki w szkole. Celem tych badań jest zgromadzenie informacji, które mogą pomóc:</w:t>
      </w:r>
    </w:p>
    <w:p w14:paraId="7787C833" w14:textId="77777777" w:rsidR="00DB45E5" w:rsidRDefault="00000000">
      <w:pPr>
        <w:pStyle w:val="Standard"/>
        <w:spacing w:after="120"/>
        <w:ind w:left="709"/>
        <w:jc w:val="both"/>
        <w:rPr>
          <w:color w:val="000000"/>
        </w:rPr>
      </w:pPr>
      <w:r>
        <w:rPr>
          <w:color w:val="000000"/>
        </w:rPr>
        <w:t>1)  rodzicom w poznaniu stanu gotowości swojego dziecka do podjęcia nauki w szkole podstawowej, aby mogli je w osiąganiu tej gotowości, odpowiednio do potrzeb, wspomagać,</w:t>
      </w:r>
    </w:p>
    <w:p w14:paraId="2F18563F" w14:textId="77777777" w:rsidR="00DB45E5" w:rsidRDefault="00000000">
      <w:pPr>
        <w:pStyle w:val="Standard"/>
        <w:spacing w:after="120"/>
        <w:ind w:left="709"/>
        <w:rPr>
          <w:color w:val="000000"/>
        </w:rPr>
      </w:pPr>
      <w:r>
        <w:rPr>
          <w:color w:val="000000"/>
        </w:rPr>
        <w:t>2) pracownikom poradni psychologiczno – pedagogicznej, w razie potrzeby pogłębionej diagnozy związanej ze specjalnymi potrzebami edukacyjnymi.</w:t>
      </w:r>
    </w:p>
    <w:p w14:paraId="53B18354" w14:textId="77777777" w:rsidR="00DB45E5" w:rsidRDefault="00000000">
      <w:pPr>
        <w:pStyle w:val="Standard"/>
        <w:spacing w:after="120"/>
        <w:rPr>
          <w:color w:val="000000"/>
        </w:rPr>
      </w:pPr>
      <w:r>
        <w:rPr>
          <w:color w:val="000000"/>
        </w:rPr>
        <w:t>13. Rodzice otrzymują na koniec roku szkolnego pisemną informację o wynikach analizy gotowości dziecka do podjęcia nauki w szkole.</w:t>
      </w:r>
    </w:p>
    <w:p w14:paraId="5C08228D" w14:textId="77777777" w:rsidR="00DB45E5" w:rsidRDefault="00000000">
      <w:pPr>
        <w:pStyle w:val="Standard"/>
        <w:spacing w:after="120"/>
        <w:rPr>
          <w:color w:val="000000"/>
        </w:rPr>
      </w:pPr>
      <w:r>
        <w:rPr>
          <w:color w:val="000000"/>
        </w:rPr>
        <w:t xml:space="preserve"> </w:t>
      </w:r>
    </w:p>
    <w:p w14:paraId="3F2270C9" w14:textId="77777777" w:rsidR="00DB45E5" w:rsidRDefault="00000000">
      <w:pPr>
        <w:pStyle w:val="Standard"/>
        <w:spacing w:after="120"/>
        <w:ind w:left="3545" w:firstLine="709"/>
        <w:rPr>
          <w:b/>
          <w:color w:val="000000"/>
        </w:rPr>
      </w:pPr>
      <w:r>
        <w:rPr>
          <w:b/>
          <w:color w:val="000000"/>
        </w:rPr>
        <w:t>§ 57</w:t>
      </w:r>
    </w:p>
    <w:p w14:paraId="274DA8A3" w14:textId="77777777" w:rsidR="00DB45E5" w:rsidRDefault="00000000">
      <w:pPr>
        <w:pStyle w:val="Standard"/>
        <w:spacing w:after="120"/>
        <w:jc w:val="both"/>
      </w:pPr>
      <w:r>
        <w:lastRenderedPageBreak/>
        <w:t>Sposób sprawowania opieki nad dziećmi w czasie zajęć w oddziale przedszkolnym oraz w czasie zajęć poza oddziałem przedszkolnym.</w:t>
      </w:r>
    </w:p>
    <w:p w14:paraId="694B31FB" w14:textId="77777777" w:rsidR="00DB45E5" w:rsidRDefault="00000000">
      <w:pPr>
        <w:pStyle w:val="Standard"/>
        <w:spacing w:after="120"/>
        <w:rPr>
          <w:color w:val="000000"/>
        </w:rPr>
      </w:pPr>
      <w:r>
        <w:rPr>
          <w:color w:val="000000"/>
        </w:rPr>
        <w:t>1.  Zakres i sposób wykonywania zadań opiekuńczych oddziału przedszkolnego:</w:t>
      </w:r>
    </w:p>
    <w:p w14:paraId="04C94FF1" w14:textId="77777777" w:rsidR="00DB45E5" w:rsidRDefault="00000000">
      <w:pPr>
        <w:pStyle w:val="Standard"/>
        <w:spacing w:after="120"/>
        <w:ind w:left="426"/>
        <w:jc w:val="both"/>
        <w:rPr>
          <w:color w:val="000000"/>
        </w:rPr>
      </w:pPr>
      <w:r>
        <w:rPr>
          <w:color w:val="000000"/>
        </w:rPr>
        <w:t>1) opiekę nad dziećmi w trakcie całego ich pobytu w oddziale przedszkolnym sprawują nauczyciele, w wyjątkowych sytuacjach krótkotrwałą opiekę nad dziećmi może sprawować inny pracownik szkoły;</w:t>
      </w:r>
    </w:p>
    <w:p w14:paraId="3A0C774A" w14:textId="77777777" w:rsidR="00DB45E5" w:rsidRDefault="00000000">
      <w:pPr>
        <w:pStyle w:val="Standard"/>
        <w:spacing w:after="120"/>
        <w:ind w:left="426"/>
        <w:jc w:val="both"/>
        <w:rPr>
          <w:color w:val="000000"/>
        </w:rPr>
      </w:pPr>
      <w:r>
        <w:rPr>
          <w:color w:val="000000"/>
        </w:rPr>
        <w:t xml:space="preserve"> 2) rozkład dnia w oddziale przedszkolnym uwzględnia  rozłożenie zajęć w ciągu całego dnia         i ich różnorodność, w tym pobyt na świeżym powietrzu;</w:t>
      </w:r>
    </w:p>
    <w:p w14:paraId="0B492834" w14:textId="77777777" w:rsidR="00DB45E5" w:rsidRDefault="00000000">
      <w:pPr>
        <w:pStyle w:val="Standard"/>
        <w:spacing w:after="120"/>
        <w:ind w:left="426"/>
        <w:jc w:val="both"/>
        <w:rPr>
          <w:color w:val="000000"/>
        </w:rPr>
      </w:pPr>
      <w:r>
        <w:rPr>
          <w:color w:val="000000"/>
        </w:rPr>
        <w:t>3) dzieci mają zapewniony codzienny odpoczynek w określonej formie – zajęcia relaksacyjne     i wyciszające;</w:t>
      </w:r>
    </w:p>
    <w:p w14:paraId="10980FF6" w14:textId="77777777" w:rsidR="00DB45E5" w:rsidRDefault="00000000">
      <w:pPr>
        <w:pStyle w:val="Standard"/>
        <w:spacing w:after="120"/>
        <w:ind w:left="426"/>
        <w:jc w:val="both"/>
        <w:rPr>
          <w:color w:val="000000"/>
        </w:rPr>
      </w:pPr>
      <w:r>
        <w:rPr>
          <w:color w:val="000000"/>
        </w:rPr>
        <w:t xml:space="preserve"> 4) zapewnia się codzienny pobyt na świeżym powietrzu, o ile pozwalają na to warunki pogodowe;</w:t>
      </w:r>
    </w:p>
    <w:p w14:paraId="34A90545" w14:textId="77777777" w:rsidR="00DB45E5" w:rsidRDefault="00000000">
      <w:pPr>
        <w:pStyle w:val="Standard"/>
        <w:spacing w:after="120"/>
        <w:ind w:left="426"/>
        <w:jc w:val="both"/>
        <w:rPr>
          <w:color w:val="000000"/>
        </w:rPr>
      </w:pPr>
      <w:r>
        <w:rPr>
          <w:color w:val="000000"/>
        </w:rPr>
        <w:t>5) sale zajęć posiadają właściwą powierzchnię, oświetlenie, wentylację i ogrzewanie oraz:</w:t>
      </w:r>
    </w:p>
    <w:p w14:paraId="533BE4AF" w14:textId="77777777" w:rsidR="00DB45E5" w:rsidRDefault="00000000">
      <w:pPr>
        <w:pStyle w:val="Standard"/>
        <w:spacing w:after="120"/>
        <w:ind w:left="709"/>
        <w:jc w:val="both"/>
        <w:rPr>
          <w:color w:val="000000"/>
        </w:rPr>
      </w:pPr>
      <w:r>
        <w:rPr>
          <w:color w:val="000000"/>
        </w:rPr>
        <w:t xml:space="preserve"> a) w salach zajęć zapewnia się temperaturę co najmniej 18º C, w przypadku niższej temperatury, dyrektor zawiesza zajęcia na czas oznaczony i powiadamia o tym organ prowadzący;</w:t>
      </w:r>
    </w:p>
    <w:p w14:paraId="3BC0E564" w14:textId="77777777" w:rsidR="00DB45E5" w:rsidRDefault="00000000">
      <w:pPr>
        <w:pStyle w:val="Standard"/>
        <w:spacing w:after="120"/>
        <w:ind w:left="709"/>
        <w:jc w:val="both"/>
        <w:rPr>
          <w:color w:val="000000"/>
        </w:rPr>
      </w:pPr>
      <w:r>
        <w:rPr>
          <w:color w:val="000000"/>
        </w:rPr>
        <w:t xml:space="preserve"> b) dyrektor za zgodą organu prowadzącego może zawiesić zajęcia, jeśli temperatura zewnętrzna, mierzona o godz. 21.00 w dwóch kolejnych dniach poprzedzających zawieszenie zajęć wynosi - 15ºC lub jest niższa a także w przypadku wystąpienia na danym terenie zdarzeń, które mogą zagrozić zdrowiu dzieci;</w:t>
      </w:r>
    </w:p>
    <w:p w14:paraId="722D02AB" w14:textId="77777777" w:rsidR="00DB45E5" w:rsidRDefault="00000000">
      <w:pPr>
        <w:pStyle w:val="Standard"/>
        <w:spacing w:after="120"/>
        <w:ind w:left="709"/>
        <w:jc w:val="both"/>
        <w:rPr>
          <w:color w:val="000000"/>
        </w:rPr>
      </w:pPr>
      <w:r>
        <w:rPr>
          <w:color w:val="000000"/>
        </w:rPr>
        <w:t>c) stoliki, krzesełka i wyposażenie sal dostosowane są do wzrostu dzieci i rodzaju ich działalności;</w:t>
      </w:r>
    </w:p>
    <w:p w14:paraId="43CC560D" w14:textId="77777777" w:rsidR="00DB45E5" w:rsidRDefault="00000000">
      <w:pPr>
        <w:pStyle w:val="Standard"/>
        <w:spacing w:after="120"/>
        <w:ind w:left="426"/>
        <w:jc w:val="both"/>
        <w:rPr>
          <w:color w:val="000000"/>
        </w:rPr>
      </w:pPr>
      <w:r>
        <w:rPr>
          <w:color w:val="000000"/>
        </w:rPr>
        <w:t xml:space="preserve"> 6) dzieci korzystają z posiłków podawanych w punkcie wydawania posiłków, zgodnie                       z normami żywieniowymi i estetycznie podanych (oddział przedszkolny nie prowadzi specjalistycznych diet);</w:t>
      </w:r>
    </w:p>
    <w:p w14:paraId="110E1B59" w14:textId="77777777" w:rsidR="00DB45E5" w:rsidRDefault="00000000">
      <w:pPr>
        <w:pStyle w:val="Standard"/>
        <w:spacing w:after="120"/>
        <w:ind w:left="426"/>
        <w:jc w:val="both"/>
        <w:rPr>
          <w:color w:val="000000"/>
        </w:rPr>
      </w:pPr>
      <w:r>
        <w:rPr>
          <w:color w:val="000000"/>
        </w:rPr>
        <w:t>7) wobec wychowanków na terenie placówki nie są stosowane żadne zabiegi medyczne oraz nie podaje się żadnych leków z uwagi na brak profesjonalnej opieki medycznej;</w:t>
      </w:r>
    </w:p>
    <w:p w14:paraId="653BEB03" w14:textId="77777777" w:rsidR="00DB45E5" w:rsidRDefault="00000000">
      <w:pPr>
        <w:pStyle w:val="Standard"/>
        <w:spacing w:after="120"/>
        <w:ind w:left="426"/>
        <w:jc w:val="both"/>
        <w:rPr>
          <w:color w:val="000000"/>
        </w:rPr>
      </w:pPr>
      <w:r>
        <w:rPr>
          <w:color w:val="000000"/>
        </w:rPr>
        <w:t>8) w przypadku choroby zakaźnej dziecka rodzice zobowiązani są do powiadomienia o tym nauczycielki lub dyrektora szkoły;</w:t>
      </w:r>
    </w:p>
    <w:p w14:paraId="46B3CF72" w14:textId="77777777" w:rsidR="00DB45E5" w:rsidRDefault="00000000">
      <w:pPr>
        <w:pStyle w:val="Standard"/>
        <w:spacing w:after="120"/>
        <w:ind w:left="426"/>
        <w:jc w:val="both"/>
        <w:rPr>
          <w:color w:val="000000"/>
        </w:rPr>
      </w:pPr>
      <w:r>
        <w:rPr>
          <w:color w:val="000000"/>
        </w:rPr>
        <w:t>9) rodzice zobowiązani są do przyprowadzania tylko zdrowego dziecka, w przypadku otrzymania informacji o chorobie dziecka w trakcie jego pobytu w przedszkolu do niezwłocznego odebrania dziecka;</w:t>
      </w:r>
    </w:p>
    <w:p w14:paraId="7B2A1DD4" w14:textId="77777777" w:rsidR="00DB45E5" w:rsidRDefault="00000000">
      <w:pPr>
        <w:pStyle w:val="Standard"/>
        <w:spacing w:after="120"/>
        <w:jc w:val="both"/>
        <w:rPr>
          <w:color w:val="000000"/>
        </w:rPr>
      </w:pPr>
      <w:r>
        <w:rPr>
          <w:color w:val="000000"/>
        </w:rPr>
        <w:t>2.  Zasady sprawowania opieki w czasie zajęć poza terenem szkoły:</w:t>
      </w:r>
    </w:p>
    <w:p w14:paraId="19C750EB" w14:textId="77777777" w:rsidR="00DB45E5" w:rsidRDefault="00000000">
      <w:pPr>
        <w:pStyle w:val="Standard"/>
        <w:spacing w:after="120"/>
        <w:ind w:left="426"/>
        <w:jc w:val="both"/>
        <w:rPr>
          <w:color w:val="000000"/>
        </w:rPr>
      </w:pPr>
      <w:r>
        <w:rPr>
          <w:color w:val="000000"/>
        </w:rPr>
        <w:t xml:space="preserve"> 1) w trakcie zajęć poza terenem szkoły opiekę nad dziećmi sprawuje nauczyciel wraz z osobą wspomagającą, którą może być inny pracownik szkoły  lub rodzic.</w:t>
      </w:r>
    </w:p>
    <w:p w14:paraId="0E780770" w14:textId="77777777" w:rsidR="00DB45E5" w:rsidRDefault="00000000">
      <w:pPr>
        <w:pStyle w:val="Standard"/>
        <w:spacing w:after="120"/>
        <w:ind w:left="426"/>
        <w:jc w:val="both"/>
        <w:rPr>
          <w:color w:val="000000"/>
        </w:rPr>
      </w:pPr>
      <w:r>
        <w:rPr>
          <w:color w:val="000000"/>
        </w:rPr>
        <w:t>2) osobą uprawnioną do prowadzenia wycieczki dydaktycznej, krajoznawczej i rekreacyjnej (spaceru) jest nauczyciel;</w:t>
      </w:r>
    </w:p>
    <w:p w14:paraId="2DC212C7" w14:textId="77777777" w:rsidR="00DB45E5" w:rsidRDefault="00000000">
      <w:pPr>
        <w:pStyle w:val="Standard"/>
        <w:spacing w:after="120"/>
        <w:ind w:left="426"/>
        <w:jc w:val="both"/>
        <w:rPr>
          <w:color w:val="000000"/>
        </w:rPr>
      </w:pPr>
      <w:r>
        <w:rPr>
          <w:color w:val="000000"/>
        </w:rPr>
        <w:t>3) każda wycieczka jest organizowana zgodnie z przepisami;</w:t>
      </w:r>
    </w:p>
    <w:p w14:paraId="095733E3" w14:textId="77777777" w:rsidR="00DB45E5" w:rsidRDefault="00000000">
      <w:pPr>
        <w:pStyle w:val="Standard"/>
        <w:spacing w:after="120"/>
        <w:ind w:left="426"/>
        <w:jc w:val="both"/>
        <w:rPr>
          <w:color w:val="000000"/>
        </w:rPr>
      </w:pPr>
      <w:r>
        <w:rPr>
          <w:color w:val="000000"/>
        </w:rPr>
        <w:t xml:space="preserve"> 4) z w/w zasadami są zapoznani rodzice (opiekunowie); każdorazowo, bezpośrednio przed wycieczką, zasady omawiane są z dziećmi w niej uczestniczącymi;</w:t>
      </w:r>
    </w:p>
    <w:p w14:paraId="716E4BE7" w14:textId="77777777" w:rsidR="00DB45E5" w:rsidRDefault="00000000">
      <w:pPr>
        <w:pStyle w:val="Standard"/>
        <w:spacing w:after="120"/>
        <w:ind w:left="426"/>
        <w:jc w:val="both"/>
        <w:rPr>
          <w:color w:val="000000"/>
        </w:rPr>
      </w:pPr>
      <w:r>
        <w:rPr>
          <w:color w:val="000000"/>
        </w:rPr>
        <w:t>5) w trakcie wyjść dzieci poza teren szkoły nauczyciel zobowiązany jest do ścisłego przestrzegania przepisów o ruchu drogowym i zapoznawania z nimi dzieci przed wyjściem            w teren;</w:t>
      </w:r>
    </w:p>
    <w:p w14:paraId="2F62BEDA" w14:textId="77777777" w:rsidR="00DB45E5" w:rsidRDefault="00000000">
      <w:pPr>
        <w:pStyle w:val="Standard"/>
        <w:spacing w:after="120"/>
        <w:ind w:left="426"/>
        <w:jc w:val="both"/>
        <w:rPr>
          <w:color w:val="000000"/>
        </w:rPr>
      </w:pPr>
      <w:r>
        <w:rPr>
          <w:color w:val="000000"/>
        </w:rPr>
        <w:lastRenderedPageBreak/>
        <w:t xml:space="preserve"> 6) każdy nauczyciel wychodząc z dziećmi poza teren szkoły jest zobowiązany do każdorazowego odnotowania tego faktu w dzienniku zajęć,</w:t>
      </w:r>
    </w:p>
    <w:p w14:paraId="7A407441" w14:textId="77777777" w:rsidR="00DB45E5" w:rsidRDefault="00000000">
      <w:pPr>
        <w:pStyle w:val="Standard"/>
        <w:spacing w:after="120"/>
        <w:ind w:left="426"/>
        <w:jc w:val="both"/>
        <w:rPr>
          <w:color w:val="000000"/>
        </w:rPr>
      </w:pPr>
      <w:r>
        <w:rPr>
          <w:color w:val="000000"/>
        </w:rPr>
        <w:t>7) przed każdym wyjściem na szkolny plac zabaw teren musi być sprawdzony przez nauczyciela lub innego pracownika szkoły, wyznaczonego przez dyrektora;</w:t>
      </w:r>
    </w:p>
    <w:p w14:paraId="15B8D142" w14:textId="77777777" w:rsidR="00DB45E5" w:rsidRDefault="00000000">
      <w:pPr>
        <w:pStyle w:val="Standard"/>
        <w:spacing w:after="120"/>
        <w:ind w:left="426"/>
        <w:jc w:val="both"/>
        <w:rPr>
          <w:color w:val="000000"/>
        </w:rPr>
      </w:pPr>
      <w:r>
        <w:rPr>
          <w:color w:val="000000"/>
        </w:rPr>
        <w:t xml:space="preserve"> 8) 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szkoły;</w:t>
      </w:r>
    </w:p>
    <w:p w14:paraId="6E409D53" w14:textId="77777777" w:rsidR="00DB45E5" w:rsidRDefault="00000000">
      <w:pPr>
        <w:pStyle w:val="Standard"/>
        <w:spacing w:after="120"/>
        <w:ind w:left="426"/>
        <w:rPr>
          <w:color w:val="000000"/>
        </w:rPr>
      </w:pPr>
      <w:r>
        <w:rPr>
          <w:color w:val="000000"/>
        </w:rPr>
        <w:t xml:space="preserve"> 9) teren zabaw wokół budynku szkoły jest ogrodzony.</w:t>
      </w:r>
    </w:p>
    <w:p w14:paraId="3FE07CE0" w14:textId="77777777" w:rsidR="00DB45E5" w:rsidRDefault="00DB45E5">
      <w:pPr>
        <w:pStyle w:val="Standard"/>
        <w:spacing w:after="120"/>
        <w:jc w:val="center"/>
        <w:rPr>
          <w:b/>
        </w:rPr>
      </w:pPr>
    </w:p>
    <w:p w14:paraId="222383CE" w14:textId="77777777" w:rsidR="00DB45E5" w:rsidRDefault="00000000">
      <w:pPr>
        <w:pStyle w:val="Standard"/>
        <w:spacing w:after="120"/>
        <w:jc w:val="center"/>
        <w:rPr>
          <w:b/>
        </w:rPr>
      </w:pPr>
      <w:r>
        <w:rPr>
          <w:b/>
        </w:rPr>
        <w:t>§ 58</w:t>
      </w:r>
    </w:p>
    <w:p w14:paraId="478434ED" w14:textId="77777777" w:rsidR="00DB45E5" w:rsidRDefault="00000000">
      <w:pPr>
        <w:pStyle w:val="Standard"/>
        <w:numPr>
          <w:ilvl w:val="0"/>
          <w:numId w:val="161"/>
        </w:numPr>
        <w:spacing w:after="80"/>
        <w:ind w:left="357" w:hanging="357"/>
        <w:jc w:val="both"/>
      </w:pPr>
      <w:r>
        <w:t>Rodzice dziecka mają obowiązek osobistego przyprowadzania i odbierania dziecka z Oddziału Przedszkolnego z zastrzeżeniem ust. 2. Opiekę na dzieckiem w drodze do i z oddziału przedszkolnego sprawują rodzice.</w:t>
      </w:r>
    </w:p>
    <w:p w14:paraId="35EF3FB1" w14:textId="77777777" w:rsidR="00DB45E5" w:rsidRDefault="00000000">
      <w:pPr>
        <w:pStyle w:val="Standard"/>
        <w:numPr>
          <w:ilvl w:val="0"/>
          <w:numId w:val="78"/>
        </w:numPr>
        <w:spacing w:after="80"/>
        <w:ind w:left="357" w:hanging="357"/>
        <w:jc w:val="both"/>
      </w:pPr>
      <w:r>
        <w:t>Rodzice mogą upoważnić pełnoletnią osobę do odbioru dziecka z oddziału przedszkolnego. Upoważnienie powinno zawierać: imię i nazwisko osoby upoważnionej, serię i numer dowodu tożsamości oraz własnoręczny podpis rodzica. Jednorazowe upoważnienia przechowuje wychowawca w dokumentacji Oddziału Przedszkolnego przez tydzień. W szczególnym przypadku rodzice mogą upoważnić osobę, która ukończyła 13 lat do odbioru dziecka                         z Oddziału Przedszkolnego.</w:t>
      </w:r>
    </w:p>
    <w:p w14:paraId="366B29BD" w14:textId="77777777" w:rsidR="00DB45E5" w:rsidRDefault="00000000">
      <w:pPr>
        <w:pStyle w:val="Standard"/>
        <w:numPr>
          <w:ilvl w:val="0"/>
          <w:numId w:val="78"/>
        </w:numPr>
        <w:spacing w:after="80"/>
        <w:ind w:left="357" w:hanging="357"/>
        <w:jc w:val="both"/>
      </w:pPr>
      <w:r>
        <w:t>Rodzice lub osoba upoważniona powinna przyprowadzić dziecko do sali i oddać pod opiekę nauczyciela.</w:t>
      </w:r>
    </w:p>
    <w:p w14:paraId="482D1997" w14:textId="77777777" w:rsidR="00DB45E5" w:rsidRDefault="00000000">
      <w:pPr>
        <w:pStyle w:val="Standard"/>
        <w:numPr>
          <w:ilvl w:val="0"/>
          <w:numId w:val="78"/>
        </w:numPr>
        <w:spacing w:after="80"/>
        <w:ind w:left="357" w:hanging="357"/>
        <w:jc w:val="both"/>
      </w:pPr>
      <w:r>
        <w:t>W przypadku wcześniejszego odebrania dziecka z Oddziału Przedszkolnego nauczyciel odnotowuje nieobecność dziecka w Oddziale Przedszkolnym w dzienniku zajęć, a także godzinę odbioru dziecka.</w:t>
      </w:r>
    </w:p>
    <w:p w14:paraId="053B9F35" w14:textId="77777777" w:rsidR="00DB45E5" w:rsidRDefault="00000000">
      <w:pPr>
        <w:pStyle w:val="Standard"/>
        <w:numPr>
          <w:ilvl w:val="0"/>
          <w:numId w:val="78"/>
        </w:numPr>
        <w:spacing w:after="80"/>
        <w:jc w:val="both"/>
      </w:pPr>
      <w:r>
        <w:t>Nauczyciel ma prawo odmówić wydania dziecka osobie, która ze względu na swój stan (np. nietrzeźwość) stanowi zagrożenie dla jego bezpieczeństwa.</w:t>
      </w:r>
    </w:p>
    <w:p w14:paraId="5B577690" w14:textId="77777777" w:rsidR="00DB45E5" w:rsidRDefault="00000000">
      <w:pPr>
        <w:pStyle w:val="Standard"/>
        <w:numPr>
          <w:ilvl w:val="0"/>
          <w:numId w:val="78"/>
        </w:numPr>
        <w:spacing w:after="80"/>
        <w:jc w:val="both"/>
      </w:pPr>
      <w:r>
        <w:t>Rodzice mają obowiązek odebrania dziecka z Oddziału Przedszkolnego do godziny jego zamknięcia. W przypadku, gdy rodzice lub osoba upoważniona nie odbiera dziecka z Oddziału Przedszkolnego, dziecko pozostaje pod opieką nauczyciela lub innej osoby wyznaczonej przez Dyrektora nie dłużej jak do jednej godziny od zakończonych zajęć.</w:t>
      </w:r>
    </w:p>
    <w:p w14:paraId="456C6900" w14:textId="77777777" w:rsidR="00DB45E5" w:rsidRDefault="00000000">
      <w:pPr>
        <w:pStyle w:val="Standard"/>
        <w:numPr>
          <w:ilvl w:val="0"/>
          <w:numId w:val="78"/>
        </w:numPr>
        <w:spacing w:after="80"/>
        <w:jc w:val="both"/>
      </w:pPr>
      <w:r>
        <w:t>Oddział Przedszkolny podejmuje działania związane z kontaktowaniem się z rodzicami lub osobami upoważnionymi, które nie odebrały dziecka z oddziału przedszkolnego. Nauczyciel lub osoba dyżurująca o nieodebraniu dziecka  w terminie zawiadamia Dyrektora.</w:t>
      </w:r>
    </w:p>
    <w:p w14:paraId="6B04F40C" w14:textId="77777777" w:rsidR="00DB45E5" w:rsidRDefault="00000000">
      <w:pPr>
        <w:pStyle w:val="Standard"/>
        <w:numPr>
          <w:ilvl w:val="0"/>
          <w:numId w:val="78"/>
        </w:numPr>
        <w:spacing w:after="80"/>
        <w:jc w:val="both"/>
      </w:pPr>
      <w:r>
        <w:t>W przypadku nieodebrania dziecka z oddziału przedszkolnego przez rodziców po upływie czasu, o którym mowa w ust. 7, oraz niemożnością skontaktowania się z nimi bądź osobami upoważnionymi, Dyrektor lub nauczyciel podejmie decyzję o wezwaniu Policji.</w:t>
      </w:r>
    </w:p>
    <w:p w14:paraId="38136267" w14:textId="77777777" w:rsidR="00DB45E5" w:rsidRDefault="00000000">
      <w:pPr>
        <w:pStyle w:val="Standard"/>
        <w:numPr>
          <w:ilvl w:val="0"/>
          <w:numId w:val="78"/>
        </w:numPr>
        <w:spacing w:after="80"/>
        <w:jc w:val="both"/>
      </w:pPr>
      <w:r>
        <w:t>Żądanie jednego z rodziców dotyczące nie wydawania dziecka z oddziału przedszkolnego drugiemu z rodziców może być respektowane wyłącznie w wypadku poparcia tego żądania stosownym orzeczeniem sądowym.</w:t>
      </w:r>
    </w:p>
    <w:p w14:paraId="5AB2CE93" w14:textId="77777777" w:rsidR="00DB45E5" w:rsidRDefault="00DB45E5">
      <w:pPr>
        <w:pStyle w:val="Standard"/>
        <w:spacing w:after="120"/>
        <w:rPr>
          <w:color w:val="0000FF"/>
          <w:lang w:eastAsia="en-US"/>
        </w:rPr>
      </w:pPr>
    </w:p>
    <w:p w14:paraId="18ABD058" w14:textId="77777777" w:rsidR="00DB45E5" w:rsidRDefault="00000000">
      <w:pPr>
        <w:pStyle w:val="Standard"/>
        <w:spacing w:after="120"/>
        <w:jc w:val="center"/>
      </w:pPr>
      <w:r>
        <w:rPr>
          <w:color w:val="000000"/>
        </w:rPr>
        <w:t xml:space="preserve"> </w:t>
      </w:r>
      <w:r>
        <w:rPr>
          <w:b/>
          <w:color w:val="000000"/>
        </w:rPr>
        <w:t>§ 59</w:t>
      </w:r>
    </w:p>
    <w:p w14:paraId="12648BE0" w14:textId="77777777" w:rsidR="00DB45E5" w:rsidRDefault="00000000">
      <w:pPr>
        <w:pStyle w:val="Standard"/>
        <w:spacing w:after="120"/>
        <w:rPr>
          <w:color w:val="000000"/>
        </w:rPr>
      </w:pPr>
      <w:r>
        <w:rPr>
          <w:color w:val="000000"/>
        </w:rPr>
        <w:t>Rekrutacja do Oddziału Przedszkolnego</w:t>
      </w:r>
    </w:p>
    <w:p w14:paraId="3656C3ED" w14:textId="77777777" w:rsidR="00DB45E5" w:rsidRDefault="00000000">
      <w:pPr>
        <w:pStyle w:val="Standard"/>
        <w:spacing w:after="120"/>
        <w:jc w:val="both"/>
        <w:rPr>
          <w:color w:val="000000"/>
        </w:rPr>
      </w:pPr>
      <w:r>
        <w:rPr>
          <w:color w:val="000000"/>
        </w:rPr>
        <w:t>1. Zapisy do Oddziału Przedszkolnego odbywają się w terminie wyznaczonym przez Dyrektora Szkoły, nie później niż do 31 marca każdego roku, w którym rozpoczynają się zajęcia.</w:t>
      </w:r>
    </w:p>
    <w:p w14:paraId="39A733BD" w14:textId="77777777" w:rsidR="00DB45E5" w:rsidRDefault="00000000">
      <w:pPr>
        <w:pStyle w:val="Standard"/>
        <w:spacing w:after="120"/>
        <w:jc w:val="both"/>
        <w:rPr>
          <w:color w:val="000000"/>
        </w:rPr>
      </w:pPr>
      <w:r>
        <w:rPr>
          <w:color w:val="000000"/>
        </w:rPr>
        <w:lastRenderedPageBreak/>
        <w:t>2. Do Oddziału Przedszkolnego przyjmowane są dzieci w wieku 5 i 6 lat.</w:t>
      </w:r>
    </w:p>
    <w:p w14:paraId="5E78AEED" w14:textId="77777777" w:rsidR="00DB45E5" w:rsidRDefault="00000000">
      <w:pPr>
        <w:pStyle w:val="Standard"/>
        <w:spacing w:after="120"/>
        <w:jc w:val="both"/>
        <w:rPr>
          <w:color w:val="000000"/>
        </w:rPr>
      </w:pPr>
      <w:r>
        <w:rPr>
          <w:color w:val="000000"/>
        </w:rPr>
        <w:t>3. W przypadku dzieci posiadających orzeczenie o potrzebie kształcenia specjalnego, wychowaniem przedszkolnym może być objęte dziecko w wieku powyżej 6 lat, nie dłużej jednak niż do końca roku szkolnego w roku kalendarzowym, w którym dziecko kończy 9 lat.</w:t>
      </w:r>
    </w:p>
    <w:p w14:paraId="56DBAF0F" w14:textId="77777777" w:rsidR="00DB45E5" w:rsidRDefault="00000000">
      <w:pPr>
        <w:pStyle w:val="Standard"/>
        <w:spacing w:after="120"/>
        <w:jc w:val="both"/>
        <w:rPr>
          <w:color w:val="000000"/>
        </w:rPr>
      </w:pPr>
      <w:r>
        <w:rPr>
          <w:color w:val="000000"/>
        </w:rPr>
        <w:t>4. Dziecko w wieku 6 lat obowiązane jest odbyć roczne przygotowanie przedszkolne w oddziale przedszkolnym.</w:t>
      </w:r>
    </w:p>
    <w:p w14:paraId="44D7C10B" w14:textId="77777777" w:rsidR="00DB45E5" w:rsidRDefault="00000000">
      <w:pPr>
        <w:pStyle w:val="Standard"/>
        <w:spacing w:after="120"/>
        <w:jc w:val="both"/>
        <w:rPr>
          <w:color w:val="000000"/>
        </w:rPr>
      </w:pPr>
      <w:r>
        <w:rPr>
          <w:color w:val="000000"/>
        </w:rPr>
        <w:t xml:space="preserve"> 5. Dyrektor szkoły jest zobowiązany powiadomić dyrektora szkoły, w obwodzie, w którym dziecko mieszka, o spełnianiu przez dziecko obowiązkowego rocznego przygotowania przedszkolnego.</w:t>
      </w:r>
    </w:p>
    <w:p w14:paraId="2415A0BC" w14:textId="77777777" w:rsidR="00DB45E5" w:rsidRDefault="00000000">
      <w:pPr>
        <w:pStyle w:val="Standard"/>
        <w:spacing w:after="120"/>
        <w:jc w:val="both"/>
        <w:rPr>
          <w:color w:val="000000"/>
        </w:rPr>
      </w:pPr>
      <w:r>
        <w:rPr>
          <w:color w:val="000000"/>
        </w:rPr>
        <w:t>6. Dyrektor szkoły jest zobowiązany do wydania każdemu dziecku spełniającemu obowiązek przedszkolny w oddziale przedszkolnym w miesiącu wrześniu każdego roku szkolnego „Zaświadczenia o spełnianiu obowiązkowego rocznego przygotowania przedszkolnego”. Wzór zaświadczenia określają odrębne przepisy.</w:t>
      </w:r>
    </w:p>
    <w:p w14:paraId="6CC408B0" w14:textId="77777777" w:rsidR="00DB45E5" w:rsidRDefault="00000000">
      <w:pPr>
        <w:pStyle w:val="Standard"/>
        <w:spacing w:after="120"/>
        <w:jc w:val="both"/>
        <w:rPr>
          <w:color w:val="000000"/>
        </w:rPr>
      </w:pPr>
      <w:r>
        <w:rPr>
          <w:color w:val="000000"/>
        </w:rPr>
        <w:t>7. Przyjęcie dzieci do oddziału przedszkolnego odbywa się na podstawie złożonych przez rodziców (prawnych opiekunów dziecka) deklaracji lub wniosków.</w:t>
      </w:r>
    </w:p>
    <w:p w14:paraId="378E3136" w14:textId="77777777" w:rsidR="00DB45E5" w:rsidRDefault="00000000">
      <w:pPr>
        <w:pStyle w:val="Standard"/>
        <w:spacing w:after="120"/>
        <w:jc w:val="both"/>
        <w:rPr>
          <w:color w:val="000000"/>
        </w:rPr>
      </w:pPr>
      <w:r>
        <w:rPr>
          <w:color w:val="000000"/>
        </w:rPr>
        <w:t>8. Złożenie podpisanej deklaracji lub wniosku przez rodzica (prawnego opiekuna), jest potwierdzeniem zgody na proponowane przez Szkołę Podstawową  warunki i zobowiązaniem do ich przestrzegania.</w:t>
      </w:r>
    </w:p>
    <w:p w14:paraId="6502C666" w14:textId="77777777" w:rsidR="00DB45E5" w:rsidRDefault="00000000">
      <w:pPr>
        <w:pStyle w:val="Standard"/>
        <w:spacing w:after="120"/>
        <w:jc w:val="both"/>
        <w:rPr>
          <w:color w:val="000000"/>
        </w:rPr>
      </w:pPr>
      <w:r>
        <w:rPr>
          <w:color w:val="000000"/>
        </w:rPr>
        <w:t>9. Rodzice (prawni opiekunowie) ubiegający się o przyjęcie dziecka do oddziału przedszkolnego obowiązani są złożyć w kancelarii szkoły w oznaczonym terminie prawidłowo wypełnionych dokumentów. Zasady rekrutacji określone są w odrębnym dokumencie: „Regulaminie rekrutacji”.</w:t>
      </w:r>
    </w:p>
    <w:p w14:paraId="36821278" w14:textId="77777777" w:rsidR="00DB45E5" w:rsidRDefault="00DB45E5">
      <w:pPr>
        <w:pStyle w:val="Standard"/>
        <w:spacing w:after="120"/>
        <w:rPr>
          <w:color w:val="0000FF"/>
        </w:rPr>
      </w:pPr>
    </w:p>
    <w:p w14:paraId="370B5026" w14:textId="77777777" w:rsidR="00DB45E5" w:rsidRDefault="00000000">
      <w:pPr>
        <w:pStyle w:val="Standard"/>
        <w:spacing w:after="120"/>
        <w:jc w:val="center"/>
        <w:rPr>
          <w:b/>
        </w:rPr>
      </w:pPr>
      <w:r>
        <w:rPr>
          <w:b/>
        </w:rPr>
        <w:t>§ 60</w:t>
      </w:r>
    </w:p>
    <w:p w14:paraId="480E9161" w14:textId="77777777" w:rsidR="00DB45E5" w:rsidRDefault="00DB45E5">
      <w:pPr>
        <w:pStyle w:val="Standard"/>
      </w:pPr>
    </w:p>
    <w:p w14:paraId="71EC0C54" w14:textId="77777777" w:rsidR="00DB45E5" w:rsidRDefault="00000000">
      <w:pPr>
        <w:pStyle w:val="Standard"/>
        <w:jc w:val="both"/>
      </w:pPr>
      <w:r>
        <w:t>Formy współdziałania z rodzicami oraz częstotliwość organizowania kontaktów z rodzicami.</w:t>
      </w:r>
    </w:p>
    <w:p w14:paraId="07A1E768" w14:textId="77777777" w:rsidR="00DB45E5" w:rsidRDefault="00DB45E5">
      <w:pPr>
        <w:pStyle w:val="Standard"/>
        <w:rPr>
          <w:color w:val="0000FF"/>
        </w:rPr>
      </w:pPr>
    </w:p>
    <w:p w14:paraId="6937420B" w14:textId="77777777" w:rsidR="00DB45E5" w:rsidRDefault="00000000">
      <w:pPr>
        <w:pStyle w:val="Standard"/>
        <w:jc w:val="both"/>
      </w:pPr>
      <w:r>
        <w:t xml:space="preserve"> 1.  Współdziałanie z rodzicami realizowane jest w następujących formach:</w:t>
      </w:r>
    </w:p>
    <w:p w14:paraId="07ED81DB" w14:textId="77777777" w:rsidR="00DB45E5" w:rsidRDefault="00000000">
      <w:pPr>
        <w:pStyle w:val="Standard"/>
        <w:ind w:left="426"/>
        <w:jc w:val="both"/>
      </w:pPr>
      <w:r>
        <w:t>1) zebrania rodziców organizowane zgodnie z bieżącymi potrzebami, nie rzadziej jednak niż        2 razy w roku;</w:t>
      </w:r>
    </w:p>
    <w:p w14:paraId="3D9B6A94" w14:textId="77777777" w:rsidR="00DB45E5" w:rsidRDefault="00000000">
      <w:pPr>
        <w:pStyle w:val="Standard"/>
        <w:ind w:left="426"/>
        <w:jc w:val="both"/>
      </w:pPr>
      <w:r>
        <w:t xml:space="preserve"> 2) zebrania na tematy wychowawcze lub poświęcone określonemu zagadnieniu z udziałem zaproszonych specjalistów z inicjatywy rodziców lub nauczyciela;</w:t>
      </w:r>
    </w:p>
    <w:p w14:paraId="0E547634" w14:textId="77777777" w:rsidR="00DB45E5" w:rsidRDefault="00000000">
      <w:pPr>
        <w:pStyle w:val="Standard"/>
        <w:ind w:left="454"/>
        <w:jc w:val="both"/>
      </w:pPr>
      <w:r>
        <w:t>3)  zapoznanie rodziców ze statutem, procedurami, regulaminami wewnątrzszkolnymi,                  w szczególności z programem wychowania przedszkolnego;</w:t>
      </w:r>
    </w:p>
    <w:p w14:paraId="5947527A" w14:textId="77777777" w:rsidR="00DB45E5" w:rsidRDefault="00000000">
      <w:pPr>
        <w:pStyle w:val="Standard"/>
        <w:ind w:left="454"/>
        <w:jc w:val="both"/>
      </w:pPr>
      <w:r>
        <w:t>4)  wspólne planowanie i zatwierdzenie programu wychowawczo-profilaktycznego szkoły;</w:t>
      </w:r>
    </w:p>
    <w:p w14:paraId="2033E4E5" w14:textId="77777777" w:rsidR="00DB45E5" w:rsidRDefault="00000000">
      <w:pPr>
        <w:pStyle w:val="Standard"/>
        <w:ind w:left="454"/>
        <w:jc w:val="both"/>
      </w:pPr>
      <w:r>
        <w:t>5) organizowanie zebrań rodziców zgodnie z corocznym ustalonym harmonogramem ustalonym na początku roku szkolnego przez Radę Pedagogiczną. Harmonogram spotkań umieszczony jest na stronie internetowej szkoły oraz w gablocie dla rodziców. Konsultacje i rozmowy indywidualne z nauczycielem prowadzącym oddział, innymi nauczycielami, specjalistami lub dyrektorem celem uzyskiwania informacji dotyczących dziecka; jego zachowania i rozwoju.</w:t>
      </w:r>
    </w:p>
    <w:p w14:paraId="01E0DF1D" w14:textId="77777777" w:rsidR="00DB45E5" w:rsidRDefault="00000000">
      <w:pPr>
        <w:pStyle w:val="Standard"/>
        <w:ind w:left="454"/>
        <w:jc w:val="both"/>
      </w:pPr>
      <w:r>
        <w:t>6)  organizowanie szkoleń, warsztatów, porad dla rodziców w ramach pomocy psychologiczno-pedagogicznej;</w:t>
      </w:r>
    </w:p>
    <w:p w14:paraId="2ADC1EAC" w14:textId="77777777" w:rsidR="00DB45E5" w:rsidRDefault="00000000">
      <w:pPr>
        <w:pStyle w:val="Standard"/>
        <w:numPr>
          <w:ilvl w:val="0"/>
          <w:numId w:val="162"/>
        </w:numPr>
        <w:ind w:left="454" w:firstLine="0"/>
        <w:jc w:val="both"/>
      </w:pPr>
      <w:r>
        <w:t>zapraszanie rodziców na otwarte zajęcia dydaktyczno-wychowawcze i do czynnego udziału w życiu oddziału przedszkolnego i szkoły;</w:t>
      </w:r>
    </w:p>
    <w:p w14:paraId="59917CBC" w14:textId="77777777" w:rsidR="00DB45E5" w:rsidRDefault="00000000">
      <w:pPr>
        <w:pStyle w:val="Standard"/>
        <w:numPr>
          <w:ilvl w:val="0"/>
          <w:numId w:val="162"/>
        </w:numPr>
        <w:ind w:left="454" w:firstLine="0"/>
        <w:jc w:val="both"/>
      </w:pPr>
      <w:r>
        <w:t xml:space="preserve"> zajęcia pokazowe;</w:t>
      </w:r>
    </w:p>
    <w:p w14:paraId="3D6B1762" w14:textId="77777777" w:rsidR="00DB45E5" w:rsidRDefault="00000000">
      <w:pPr>
        <w:pStyle w:val="Standard"/>
        <w:ind w:left="426"/>
      </w:pPr>
      <w:r>
        <w:t>9) spotkania indywidualne z rodzicami;</w:t>
      </w:r>
    </w:p>
    <w:p w14:paraId="506CD155" w14:textId="77777777" w:rsidR="00DB45E5" w:rsidRDefault="00000000">
      <w:pPr>
        <w:pStyle w:val="Standard"/>
        <w:ind w:left="426"/>
      </w:pPr>
      <w:r>
        <w:t>10) redagowanie tablic informacyjnych dla rodziców na których przedstawiane są zadania realizowane z dziećmi i sprawy dotyczące wydarzeń i bieżącej pracy grupy;</w:t>
      </w:r>
    </w:p>
    <w:p w14:paraId="79A795B3" w14:textId="77777777" w:rsidR="00DB45E5" w:rsidRDefault="00000000">
      <w:pPr>
        <w:pStyle w:val="Standard"/>
        <w:ind w:left="426"/>
      </w:pPr>
      <w:r>
        <w:t>11) opracowanie pisemnej informacji dla rodziców na temat osiągnięć rozwojowych – analiza gotowości do nauki w szkole dziecka 5 i 6 letniego;</w:t>
      </w:r>
    </w:p>
    <w:p w14:paraId="2D26DC7B" w14:textId="77777777" w:rsidR="00DB45E5" w:rsidRDefault="00000000">
      <w:pPr>
        <w:pStyle w:val="Standard"/>
        <w:ind w:left="426"/>
      </w:pPr>
      <w:r>
        <w:lastRenderedPageBreak/>
        <w:t>12) wystawy prac dziecięcych;</w:t>
      </w:r>
    </w:p>
    <w:p w14:paraId="46E51640" w14:textId="77777777" w:rsidR="00DB45E5" w:rsidRDefault="00000000">
      <w:pPr>
        <w:pStyle w:val="Standard"/>
        <w:ind w:left="426"/>
      </w:pPr>
      <w:r>
        <w:t>13) udostępnianie teczek kart pracy i prac plastycznych oraz dokumentacji z obserwacji diagnozy indywidualnego rozwoju ich dziecka;</w:t>
      </w:r>
    </w:p>
    <w:p w14:paraId="5D937E99" w14:textId="77777777" w:rsidR="00DB45E5" w:rsidRDefault="00000000">
      <w:pPr>
        <w:pStyle w:val="Standard"/>
        <w:ind w:left="426"/>
      </w:pPr>
      <w:r>
        <w:t>14) organizowanie uroczystości, imprez i wycieczek wspólnych dla wychowanków, ich rodziców i rodzin.</w:t>
      </w:r>
    </w:p>
    <w:p w14:paraId="7E6C9C41" w14:textId="77777777" w:rsidR="00DB45E5" w:rsidRDefault="00DB45E5">
      <w:pPr>
        <w:pStyle w:val="Standard"/>
        <w:ind w:left="426"/>
        <w:rPr>
          <w:b/>
          <w:color w:val="0000FF"/>
        </w:rPr>
      </w:pPr>
    </w:p>
    <w:p w14:paraId="27B3604D" w14:textId="77777777" w:rsidR="00DB45E5" w:rsidRDefault="00000000">
      <w:pPr>
        <w:pStyle w:val="Standard"/>
        <w:jc w:val="center"/>
        <w:rPr>
          <w:b/>
        </w:rPr>
      </w:pPr>
      <w:r>
        <w:rPr>
          <w:b/>
        </w:rPr>
        <w:t>§ 61</w:t>
      </w:r>
    </w:p>
    <w:p w14:paraId="27823906" w14:textId="77777777" w:rsidR="00DB45E5" w:rsidRDefault="00DB45E5">
      <w:pPr>
        <w:pStyle w:val="Standard"/>
        <w:jc w:val="center"/>
        <w:rPr>
          <w:b/>
        </w:rPr>
      </w:pPr>
    </w:p>
    <w:p w14:paraId="49D266DB" w14:textId="77777777" w:rsidR="00DB45E5" w:rsidRDefault="00000000">
      <w:pPr>
        <w:pStyle w:val="Standard"/>
      </w:pPr>
      <w:r>
        <w:t>Zadania nauczyciela oddziału przedszkolnego.</w:t>
      </w:r>
    </w:p>
    <w:p w14:paraId="27C0CAEF" w14:textId="77777777" w:rsidR="00DB45E5" w:rsidRDefault="00DB45E5">
      <w:pPr>
        <w:pStyle w:val="Standard"/>
        <w:jc w:val="center"/>
      </w:pPr>
    </w:p>
    <w:p w14:paraId="2A35F177" w14:textId="77777777" w:rsidR="00DB45E5" w:rsidRDefault="00000000">
      <w:pPr>
        <w:pStyle w:val="Standard"/>
        <w:tabs>
          <w:tab w:val="left" w:pos="0"/>
        </w:tabs>
        <w:jc w:val="both"/>
      </w:pPr>
      <w:r>
        <w:t>1.Nauczyciele zatrudnieni w oddziałach przedszkolnych wchodzą w skład rady pedagogicznej szkoły, stosuje się do nich postanowienia  statutu szkoły.</w:t>
      </w:r>
    </w:p>
    <w:p w14:paraId="727D365F" w14:textId="77777777" w:rsidR="00DB45E5" w:rsidRDefault="00000000">
      <w:pPr>
        <w:pStyle w:val="Standard"/>
        <w:spacing w:after="120"/>
        <w:jc w:val="both"/>
      </w:pPr>
      <w:r>
        <w:t>Do zakresu zadań nauczyciela związanych z planowaniem i prowadzeniem pracy wychowawczo-dydaktycznej oraz odpowiedzialnością za jej jakość należy:</w:t>
      </w:r>
    </w:p>
    <w:p w14:paraId="489BDA0A" w14:textId="77777777" w:rsidR="00DB45E5" w:rsidRDefault="00000000">
      <w:pPr>
        <w:pStyle w:val="Standard"/>
        <w:ind w:left="426"/>
        <w:jc w:val="both"/>
      </w:pPr>
      <w:r>
        <w:t>1) Nauczyciel odpowiada za bezpieczeństwo i zdrowie powierzonych mu wychowanków.</w:t>
      </w:r>
    </w:p>
    <w:p w14:paraId="1E089178" w14:textId="77777777" w:rsidR="00DB45E5" w:rsidRDefault="00000000">
      <w:pPr>
        <w:pStyle w:val="Standard"/>
        <w:ind w:left="426"/>
        <w:jc w:val="both"/>
      </w:pPr>
      <w:r>
        <w:t>2) Nauczyciel tworzy warunki wspomagające rozwój dzieci, ich zdolności i zainteresowania. Dąży do pobudzenia procesów rozwojowych, do optymalnej aktywizacji dzieci poprzez wykorzystanie ich własnej inicjatywy.</w:t>
      </w:r>
    </w:p>
    <w:p w14:paraId="49C16848" w14:textId="77777777" w:rsidR="00DB45E5" w:rsidRDefault="00000000">
      <w:pPr>
        <w:pStyle w:val="Standard"/>
        <w:ind w:left="426"/>
        <w:jc w:val="both"/>
      </w:pPr>
      <w:r>
        <w:t>3) Nauczyciel wspiera rozwój aktywności poznawczej dziecka nastawionej na poznanie samego siebie, otaczającej rzeczywistości społeczno – kulturowej i przyrodniczej.</w:t>
      </w:r>
    </w:p>
    <w:p w14:paraId="1BCA7B22" w14:textId="77777777" w:rsidR="00DB45E5" w:rsidRDefault="00000000">
      <w:pPr>
        <w:pStyle w:val="Standard"/>
        <w:ind w:left="426"/>
        <w:jc w:val="both"/>
      </w:pPr>
      <w:r>
        <w:t>4) Planuje i prowadzi pracę dydaktyczno – wychowawczą w oparciu o wybrany program wychowania w przedszkolu – odpowiada za jego jakość.</w:t>
      </w:r>
    </w:p>
    <w:p w14:paraId="41E28D2F" w14:textId="77777777" w:rsidR="00DB45E5" w:rsidRDefault="00000000">
      <w:pPr>
        <w:pStyle w:val="Standard"/>
        <w:ind w:left="426"/>
        <w:jc w:val="both"/>
      </w:pPr>
      <w:r>
        <w:t>5) Nauczyciel prowadzi obserwację pedagogiczną mającą na celu poznanie możliwości                     i potrzeb rozwojowych dzieci oraz ją dokumentuje.</w:t>
      </w:r>
    </w:p>
    <w:p w14:paraId="2B4F2901" w14:textId="77777777" w:rsidR="00DB45E5" w:rsidRDefault="00000000">
      <w:pPr>
        <w:pStyle w:val="Standard"/>
        <w:ind w:left="426"/>
        <w:jc w:val="both"/>
      </w:pPr>
      <w:r>
        <w:t>6) W pracy dydaktyczno – wychowawczej współpracuje z psychologiem, pedagogiem, logopedą oraz z innymi specjalistami służącymi pomocą w rozwiązywaniu problemów.</w:t>
      </w:r>
    </w:p>
    <w:p w14:paraId="16E4D88B" w14:textId="77777777" w:rsidR="00DB45E5" w:rsidRDefault="00000000">
      <w:pPr>
        <w:pStyle w:val="Standard"/>
        <w:ind w:left="426"/>
        <w:jc w:val="both"/>
      </w:pPr>
      <w:r>
        <w:t>7) Nauczyciel prowadzi dokumentację swojej pracy oraz obserwacje pedagogiczne służące poznawaniu swoich wychowanków. Z początkiem roku szkolnego poprzedzającego rozpoczęcie przez dziecko nauki w klasie I szkoły podstawowej nauczyciel przeprowadza analizę gotowości dziecka do podjęcia nauki w szkole (diagnoza przedszkolna);</w:t>
      </w:r>
    </w:p>
    <w:p w14:paraId="6454036B" w14:textId="77777777" w:rsidR="00DB45E5" w:rsidRDefault="00000000">
      <w:pPr>
        <w:pStyle w:val="Standard"/>
        <w:ind w:left="426"/>
        <w:jc w:val="both"/>
      </w:pPr>
      <w:r>
        <w:t>8) Planuje pracę w systemie tygodniowym lub miesięcznym.</w:t>
      </w:r>
    </w:p>
    <w:p w14:paraId="0613FF2F" w14:textId="77777777" w:rsidR="00DB45E5" w:rsidRDefault="00000000">
      <w:pPr>
        <w:pStyle w:val="Standard"/>
        <w:ind w:left="426"/>
        <w:jc w:val="both"/>
      </w:pPr>
      <w:r>
        <w:t>9) Nauczyciel ma prawo korzystać w swojej pracy z pomocy merytorycznej i metodycznej ze strony dyrektora i rady pedagogicznej.</w:t>
      </w:r>
    </w:p>
    <w:p w14:paraId="48316359" w14:textId="77777777" w:rsidR="00DB45E5" w:rsidRDefault="00000000">
      <w:pPr>
        <w:pStyle w:val="Standard"/>
        <w:ind w:left="426"/>
        <w:jc w:val="both"/>
      </w:pPr>
      <w:r>
        <w:t>10) Zgodnie z zasadą indywidualizacji i podmiotowego podejścia do dziecka, nauczyciel otacza indywidualną opieką każdego z wychowanków i dostosowuje metody i formy pracy do jego możliwości.</w:t>
      </w:r>
    </w:p>
    <w:p w14:paraId="29BD2CCB" w14:textId="77777777" w:rsidR="00DB45E5" w:rsidRDefault="00000000">
      <w:pPr>
        <w:pStyle w:val="Standard"/>
        <w:ind w:left="426"/>
        <w:jc w:val="both"/>
      </w:pPr>
      <w:r>
        <w:t>11) Nauczyciel współpracuje z rodzicami w celu ujednolicenia oddziaływań wychowawczo – edukacyjnych.</w:t>
      </w:r>
    </w:p>
    <w:p w14:paraId="596C2AF5" w14:textId="77777777" w:rsidR="00DB45E5" w:rsidRDefault="00000000">
      <w:pPr>
        <w:pStyle w:val="Standard"/>
        <w:ind w:left="426"/>
        <w:jc w:val="both"/>
      </w:pPr>
      <w:r>
        <w:t xml:space="preserve"> 12) Nauczyciel w ciągu roku szkolnego organizuje zajęcia otwarte, zebrania z rodzicami oraz    w miarę potrzeb spotkania indywidualne.</w:t>
      </w:r>
    </w:p>
    <w:p w14:paraId="25B8D039" w14:textId="77777777" w:rsidR="00DB45E5" w:rsidRDefault="00000000">
      <w:pPr>
        <w:pStyle w:val="Standard"/>
        <w:ind w:left="426"/>
        <w:jc w:val="both"/>
      </w:pPr>
      <w:r>
        <w:t xml:space="preserve"> 13) Nauczyciel na początku roku szkolnego zapoznaje rodziców z programem nauczania                 i statutem szkoły.</w:t>
      </w:r>
    </w:p>
    <w:p w14:paraId="3E18DEAB" w14:textId="77777777" w:rsidR="00DB45E5" w:rsidRDefault="00000000">
      <w:pPr>
        <w:pStyle w:val="Standard"/>
        <w:ind w:left="426"/>
        <w:jc w:val="both"/>
      </w:pPr>
      <w:r>
        <w:t xml:space="preserve"> 14) Nauczyciel ma stale doskonalić metody pracy z dziećmi, podnosić swoją wiedzę pedagogiczną, rozwijać i doskonalić swój warsztat pracy, uczestniczyć w różnych formach doskonalenia zawodowego.</w:t>
      </w:r>
    </w:p>
    <w:p w14:paraId="5B23164B" w14:textId="77777777" w:rsidR="00DB45E5" w:rsidRDefault="00DB45E5">
      <w:pPr>
        <w:pStyle w:val="Standard"/>
        <w:jc w:val="both"/>
        <w:rPr>
          <w:b/>
          <w:color w:val="0000FF"/>
        </w:rPr>
      </w:pPr>
    </w:p>
    <w:p w14:paraId="6C1B22B8" w14:textId="77777777" w:rsidR="00DB45E5" w:rsidRDefault="00000000">
      <w:pPr>
        <w:pStyle w:val="Akapitzlist"/>
        <w:numPr>
          <w:ilvl w:val="0"/>
          <w:numId w:val="41"/>
        </w:numPr>
        <w:jc w:val="both"/>
      </w:pPr>
      <w:r>
        <w:t>Nauczyciel realizuje powyższe zadania poprzez:</w:t>
      </w:r>
    </w:p>
    <w:p w14:paraId="680FE720" w14:textId="77777777" w:rsidR="00DB45E5" w:rsidRDefault="00000000">
      <w:pPr>
        <w:pStyle w:val="Standard"/>
        <w:tabs>
          <w:tab w:val="left" w:pos="710"/>
        </w:tabs>
        <w:ind w:left="426"/>
        <w:jc w:val="both"/>
      </w:pPr>
      <w:r>
        <w:t>1) dokładne poznanie dzieci, ich stanu zdrowia, cech osobowościowych, warunków rodzinnych bytowych a także potrzeb i oczekiwań;</w:t>
      </w:r>
    </w:p>
    <w:p w14:paraId="4522A13F" w14:textId="77777777" w:rsidR="00DB45E5" w:rsidRDefault="00000000">
      <w:pPr>
        <w:pStyle w:val="Standard"/>
        <w:tabs>
          <w:tab w:val="left" w:pos="710"/>
        </w:tabs>
        <w:ind w:left="426"/>
        <w:jc w:val="both"/>
      </w:pPr>
      <w:r>
        <w:t>2) tworzenie środowiska zapewniającego dzieciom prawidłowy rozwój fizyczny i psychiczny, poczucie bezpieczeństwa i atmosferę zaufania;</w:t>
      </w:r>
    </w:p>
    <w:p w14:paraId="5C90D9EF" w14:textId="77777777" w:rsidR="00DB45E5" w:rsidRDefault="00000000">
      <w:pPr>
        <w:pStyle w:val="Standard"/>
        <w:tabs>
          <w:tab w:val="left" w:pos="710"/>
        </w:tabs>
        <w:ind w:left="426"/>
        <w:jc w:val="both"/>
      </w:pPr>
      <w:r>
        <w:lastRenderedPageBreak/>
        <w:t>3) ułatwianie adaptacji w środowisku rówieśniczym i nowych warunkach, a także pomoc                w rozwiązywaniu konfliktów z innymi dziećmi;</w:t>
      </w:r>
    </w:p>
    <w:p w14:paraId="3C057CD1" w14:textId="77777777" w:rsidR="00DB45E5" w:rsidRDefault="00000000">
      <w:pPr>
        <w:pStyle w:val="Standard"/>
        <w:tabs>
          <w:tab w:val="left" w:pos="710"/>
        </w:tabs>
        <w:ind w:left="426"/>
        <w:jc w:val="both"/>
      </w:pPr>
      <w:r>
        <w:t>4) pomoc w rozwiązywaniu napięć powstałych na tle rodzinnym;</w:t>
      </w:r>
    </w:p>
    <w:p w14:paraId="39923358" w14:textId="77777777" w:rsidR="00DB45E5" w:rsidRDefault="00000000">
      <w:pPr>
        <w:pStyle w:val="Standard"/>
        <w:tabs>
          <w:tab w:val="left" w:pos="710"/>
        </w:tabs>
        <w:ind w:left="426"/>
        <w:jc w:val="both"/>
      </w:pPr>
      <w:r>
        <w:t>5) organizowanie pobytu dziecka w oddziale przedszkolnym, poprzez przestrzeganie porządku dnia, wdrażanie dzieci do współpracy;</w:t>
      </w:r>
    </w:p>
    <w:p w14:paraId="38C89382" w14:textId="77777777" w:rsidR="00DB45E5" w:rsidRDefault="00000000">
      <w:pPr>
        <w:pStyle w:val="Standard"/>
        <w:tabs>
          <w:tab w:val="left" w:pos="710"/>
        </w:tabs>
        <w:ind w:left="426"/>
        <w:jc w:val="both"/>
      </w:pPr>
      <w:r>
        <w:t>6) utrzymywanie stałego kontaktu z psychologiem, pedagogiem i logopedą lub innymi nauczycielami prowadzącymi zajęcia specjalistyczne;</w:t>
      </w:r>
    </w:p>
    <w:p w14:paraId="01CFA238" w14:textId="77777777" w:rsidR="00DB45E5" w:rsidRDefault="00000000">
      <w:pPr>
        <w:pStyle w:val="Standard"/>
        <w:tabs>
          <w:tab w:val="left" w:pos="710"/>
        </w:tabs>
        <w:ind w:left="426"/>
        <w:jc w:val="both"/>
      </w:pPr>
      <w:r>
        <w:t>7) wdrażanie dzieci do wysiłku, cierpliwości, pokonywanie trudności i odporności na niepowodzenia;</w:t>
      </w:r>
    </w:p>
    <w:p w14:paraId="158EF678" w14:textId="77777777" w:rsidR="00DB45E5" w:rsidRDefault="00000000">
      <w:pPr>
        <w:pStyle w:val="Standard"/>
        <w:tabs>
          <w:tab w:val="left" w:pos="710"/>
        </w:tabs>
        <w:ind w:left="426"/>
        <w:jc w:val="both"/>
      </w:pPr>
      <w:r>
        <w:t>8) wdrażanie dzieci do społecznego działania oraz kształtowanie właściwych postaw moralnych, właściwych relacji między dziećmi – życzliwości, współdziałania, pomocy, odpowiedzialności za ład i estetykę Sali;</w:t>
      </w:r>
    </w:p>
    <w:p w14:paraId="28920EF2" w14:textId="77777777" w:rsidR="00DB45E5" w:rsidRDefault="00000000">
      <w:pPr>
        <w:pStyle w:val="Standard"/>
        <w:tabs>
          <w:tab w:val="left" w:pos="710"/>
        </w:tabs>
        <w:ind w:left="426"/>
        <w:jc w:val="both"/>
      </w:pPr>
      <w:r>
        <w:t>9) okazywanie troski i życzliwości do każdego dziecka;</w:t>
      </w:r>
    </w:p>
    <w:p w14:paraId="065430FC" w14:textId="77777777" w:rsidR="00DB45E5" w:rsidRDefault="00000000">
      <w:pPr>
        <w:pStyle w:val="Standard"/>
        <w:tabs>
          <w:tab w:val="left" w:pos="710"/>
        </w:tabs>
        <w:ind w:left="426"/>
        <w:jc w:val="both"/>
      </w:pPr>
      <w:r>
        <w:t>10) unikanie złośliwości i przesady w ocenie błędów i wad dziecka;</w:t>
      </w:r>
    </w:p>
    <w:p w14:paraId="66E7E991" w14:textId="77777777" w:rsidR="00DB45E5" w:rsidRDefault="00000000">
      <w:pPr>
        <w:pStyle w:val="Standard"/>
        <w:tabs>
          <w:tab w:val="left" w:pos="710"/>
        </w:tabs>
        <w:ind w:left="426"/>
        <w:jc w:val="both"/>
      </w:pPr>
      <w:r>
        <w:t>11) stwarzanie możliwości wykazania się przez dzieci, zdolnościami poznawczymi, opiekuńczymi, artystycznymi lub innymi;</w:t>
      </w:r>
    </w:p>
    <w:p w14:paraId="69F85E74" w14:textId="77777777" w:rsidR="00DB45E5" w:rsidRDefault="00000000">
      <w:pPr>
        <w:pStyle w:val="Standard"/>
        <w:tabs>
          <w:tab w:val="left" w:pos="710"/>
        </w:tabs>
        <w:ind w:left="426"/>
        <w:jc w:val="both"/>
      </w:pPr>
      <w:r>
        <w:t>12) współpracę z rodzicami, Poradnią Psychologiczno – Pedagogiczną,</w:t>
      </w:r>
    </w:p>
    <w:p w14:paraId="784C6EDD" w14:textId="77777777" w:rsidR="00DB45E5" w:rsidRDefault="00000000">
      <w:pPr>
        <w:pStyle w:val="Standard"/>
        <w:tabs>
          <w:tab w:val="left" w:pos="710"/>
        </w:tabs>
        <w:ind w:left="426"/>
        <w:jc w:val="both"/>
      </w:pPr>
      <w:r>
        <w:t>13) wdrażanie dzieci do dbania o zdrowie i higienę osobistą;</w:t>
      </w:r>
    </w:p>
    <w:p w14:paraId="2746159D" w14:textId="77777777" w:rsidR="00DB45E5" w:rsidRDefault="00000000">
      <w:pPr>
        <w:pStyle w:val="Standard"/>
        <w:tabs>
          <w:tab w:val="left" w:pos="710"/>
        </w:tabs>
        <w:ind w:left="426"/>
        <w:jc w:val="both"/>
      </w:pPr>
      <w:r>
        <w:t>14) dbanie o stan techniczny sprzętu zgromadzonego w sali oraz zabawek i innych pomocy dydaktycznych; przestrzeganie zasad bezpieczeństwa w budynku szkoły i oddziału przedszkolnego, ogrodzie i podczas wyjść poza teren szkoły;</w:t>
      </w:r>
    </w:p>
    <w:p w14:paraId="46B7EF4B" w14:textId="77777777" w:rsidR="00DB45E5" w:rsidRDefault="00000000">
      <w:pPr>
        <w:pStyle w:val="Standard"/>
        <w:tabs>
          <w:tab w:val="left" w:pos="710"/>
        </w:tabs>
        <w:ind w:left="426"/>
        <w:jc w:val="both"/>
      </w:pPr>
      <w:r>
        <w:t>15) udzielanie rad, wskazówek i pomocy rodzicom;</w:t>
      </w:r>
    </w:p>
    <w:p w14:paraId="1963E01F" w14:textId="77777777" w:rsidR="00DB45E5" w:rsidRDefault="00000000">
      <w:pPr>
        <w:pStyle w:val="Standard"/>
        <w:tabs>
          <w:tab w:val="left" w:pos="710"/>
        </w:tabs>
        <w:ind w:left="426"/>
        <w:jc w:val="both"/>
      </w:pPr>
      <w:r>
        <w:t>16) przestrzeganie procedur obowiązujących w szkole i oddziale przedszkolnym,                                 a szczególności procedury odbierania dzieci z oddziału przedszkolnego, postępowania                    w wypadkach, organizowania wycieczek poza teren szkoły;</w:t>
      </w:r>
    </w:p>
    <w:p w14:paraId="2799D0DE" w14:textId="77777777" w:rsidR="00DB45E5" w:rsidRDefault="00000000">
      <w:pPr>
        <w:pStyle w:val="Standard"/>
        <w:spacing w:after="120"/>
        <w:jc w:val="both"/>
        <w:rPr>
          <w:color w:val="000000"/>
        </w:rPr>
      </w:pPr>
      <w:r>
        <w:rPr>
          <w:color w:val="000000"/>
        </w:rPr>
        <w:t>3.  Zadania nauczycieli w zakresie bezpieczeństwa dzieci. Nauczyciel jest odpowiedzialny za życie, zdrowie i bezpieczeństwo powierzonych jego opiece dzieci. Jest zobowiązany:</w:t>
      </w:r>
    </w:p>
    <w:p w14:paraId="52EE92B0" w14:textId="77777777" w:rsidR="00DB45E5" w:rsidRDefault="00000000">
      <w:pPr>
        <w:pStyle w:val="Standard"/>
        <w:spacing w:after="120"/>
        <w:ind w:left="426"/>
        <w:jc w:val="both"/>
        <w:rPr>
          <w:color w:val="000000"/>
        </w:rPr>
      </w:pPr>
      <w:r>
        <w:rPr>
          <w:color w:val="000000"/>
        </w:rPr>
        <w:t>1) skrupulatnie przestrzegać i stosować przepisy i zarządzenia odnośnie bhp i p/poż, a także odbywać wymagane szkolenia z tego zakresu;</w:t>
      </w:r>
    </w:p>
    <w:p w14:paraId="257E5310" w14:textId="77777777" w:rsidR="00DB45E5" w:rsidRDefault="00000000">
      <w:pPr>
        <w:pStyle w:val="Standard"/>
        <w:spacing w:after="120"/>
        <w:ind w:left="426"/>
        <w:jc w:val="both"/>
        <w:rPr>
          <w:color w:val="000000"/>
        </w:rPr>
      </w:pPr>
      <w:r>
        <w:rPr>
          <w:color w:val="000000"/>
        </w:rPr>
        <w:t>2) do ciągłej obecności przy dzieciach. Nauczyciel może opuścić miejsce pracy po przekazaniu grupy drugiemu nauczycielowi;</w:t>
      </w:r>
    </w:p>
    <w:p w14:paraId="7A456094" w14:textId="77777777" w:rsidR="00DB45E5" w:rsidRDefault="00000000">
      <w:pPr>
        <w:pStyle w:val="Standard"/>
        <w:spacing w:after="120"/>
        <w:ind w:left="426"/>
        <w:jc w:val="both"/>
        <w:rPr>
          <w:color w:val="000000"/>
        </w:rPr>
      </w:pPr>
      <w:r>
        <w:rPr>
          <w:color w:val="000000"/>
        </w:rPr>
        <w:t>3) do niezwłocznego przerwania i wyprowadzenia dzieci z zagrożonych miejsc, jeżeli stan zagrożenia powstanie lub ujawni się w czasie zajęć;</w:t>
      </w:r>
    </w:p>
    <w:p w14:paraId="529710D0" w14:textId="77777777" w:rsidR="00DB45E5" w:rsidRDefault="00000000">
      <w:pPr>
        <w:pStyle w:val="Standard"/>
        <w:spacing w:after="120"/>
        <w:ind w:left="426"/>
        <w:jc w:val="both"/>
        <w:rPr>
          <w:color w:val="000000"/>
        </w:rPr>
      </w:pPr>
      <w:r>
        <w:rPr>
          <w:color w:val="000000"/>
        </w:rPr>
        <w:t>4) nierozpoczynanie zajęć, jeżeli w pomieszczeniach lub innych miejscach, w których mają być prowadzone zajęcia stan znajdującego się wyposażenia stwarza zagrożenia dla bezpieczeństwa;</w:t>
      </w:r>
    </w:p>
    <w:p w14:paraId="086CEFEE" w14:textId="77777777" w:rsidR="00DB45E5" w:rsidRDefault="00000000">
      <w:pPr>
        <w:pStyle w:val="Standard"/>
        <w:spacing w:after="120"/>
        <w:ind w:left="426"/>
        <w:jc w:val="both"/>
        <w:rPr>
          <w:color w:val="000000"/>
        </w:rPr>
      </w:pPr>
      <w:r>
        <w:rPr>
          <w:color w:val="000000"/>
        </w:rPr>
        <w:t xml:space="preserve"> 5) do przestrzegania ustalonych godzin rozpoczynania i kończenia zajęć;</w:t>
      </w:r>
    </w:p>
    <w:p w14:paraId="563D344F" w14:textId="77777777" w:rsidR="00DB45E5" w:rsidRDefault="00000000">
      <w:pPr>
        <w:pStyle w:val="Standard"/>
        <w:spacing w:after="120"/>
        <w:ind w:left="426"/>
        <w:jc w:val="both"/>
        <w:rPr>
          <w:color w:val="000000"/>
        </w:rPr>
      </w:pPr>
      <w:r>
        <w:rPr>
          <w:color w:val="000000"/>
        </w:rPr>
        <w:t xml:space="preserve"> 6) nauczyciel ma obowiązek wejść do sali pierwszy, by sprawdzić, czy warunki do prowadzenia zajęć z dziećmi nie zagrażają bezpieczeństwu dzieci i nauczyciela. Jeżeli sala do zajęć nie odpowiada warunkom bezpieczeństwa nauczyciel ma obowiązek zgłosić to do Dyrektora szkoły celem usunięcia usterek. Do czasu naprawienia usterek nauczyciel ma prawo odmówić prowadzenia zajęć w danym miejscu.</w:t>
      </w:r>
    </w:p>
    <w:p w14:paraId="050C930B" w14:textId="77777777" w:rsidR="00DB45E5" w:rsidRDefault="00000000">
      <w:pPr>
        <w:pStyle w:val="Standard"/>
        <w:spacing w:after="120"/>
        <w:ind w:left="426"/>
        <w:jc w:val="both"/>
        <w:rPr>
          <w:color w:val="000000"/>
        </w:rPr>
      </w:pPr>
      <w:r>
        <w:rPr>
          <w:color w:val="000000"/>
        </w:rPr>
        <w:t xml:space="preserve"> 7) kontrolować właściwą postawę dzieci w czasie zajęć i korygować zauważone błędy;</w:t>
      </w:r>
    </w:p>
    <w:p w14:paraId="4E71C664" w14:textId="77777777" w:rsidR="00DB45E5" w:rsidRDefault="00000000">
      <w:pPr>
        <w:pStyle w:val="Standard"/>
        <w:spacing w:after="120"/>
        <w:ind w:left="426"/>
        <w:jc w:val="both"/>
        <w:rPr>
          <w:color w:val="000000"/>
        </w:rPr>
      </w:pPr>
      <w:r>
        <w:rPr>
          <w:color w:val="000000"/>
        </w:rPr>
        <w:t xml:space="preserve"> 8) dbać o czystość, ład i porządek w czasie trwania zajęć i po ich zakończeniu;</w:t>
      </w:r>
    </w:p>
    <w:p w14:paraId="7DD4C969" w14:textId="77777777" w:rsidR="00DB45E5" w:rsidRDefault="00000000">
      <w:pPr>
        <w:pStyle w:val="Standard"/>
        <w:spacing w:after="120"/>
        <w:ind w:left="426"/>
        <w:jc w:val="both"/>
        <w:rPr>
          <w:color w:val="000000"/>
        </w:rPr>
      </w:pPr>
      <w:r>
        <w:rPr>
          <w:color w:val="000000"/>
        </w:rPr>
        <w:t xml:space="preserve"> 9) zgłaszać do dyrektora oraz wpisywać do zeszytu wyjść wszystkie wyjścia poza teren szkoły i oddziału przedszkolnego;</w:t>
      </w:r>
    </w:p>
    <w:p w14:paraId="673FAE3D" w14:textId="77777777" w:rsidR="00DB45E5" w:rsidRDefault="00000000">
      <w:pPr>
        <w:pStyle w:val="Standard"/>
        <w:spacing w:after="120"/>
        <w:ind w:left="426"/>
        <w:jc w:val="both"/>
        <w:rPr>
          <w:color w:val="000000"/>
        </w:rPr>
      </w:pPr>
      <w:r>
        <w:rPr>
          <w:color w:val="000000"/>
        </w:rPr>
        <w:t>10) usuwać z sali uszkodzone zabawki i pomoce dydaktyczne, które mogłyby spowodować skaleczenia lub zagrażać zdrowiu dzieci;</w:t>
      </w:r>
    </w:p>
    <w:p w14:paraId="110C45FC" w14:textId="77777777" w:rsidR="00DB45E5" w:rsidRDefault="00000000">
      <w:pPr>
        <w:pStyle w:val="Standard"/>
        <w:spacing w:after="120"/>
        <w:ind w:left="426"/>
        <w:jc w:val="both"/>
        <w:rPr>
          <w:color w:val="000000"/>
        </w:rPr>
      </w:pPr>
      <w:r>
        <w:rPr>
          <w:color w:val="000000"/>
        </w:rPr>
        <w:lastRenderedPageBreak/>
        <w:t xml:space="preserve"> 11) udzielić pierwszej pomocy dziecku w przypadku wystąpienia choroby lub wypadku;</w:t>
      </w:r>
    </w:p>
    <w:p w14:paraId="1EE596A3" w14:textId="77777777" w:rsidR="00DB45E5" w:rsidRDefault="00000000">
      <w:pPr>
        <w:pStyle w:val="Standard"/>
        <w:spacing w:after="120"/>
        <w:ind w:left="426"/>
        <w:jc w:val="both"/>
        <w:rPr>
          <w:color w:val="000000"/>
        </w:rPr>
      </w:pPr>
      <w:r>
        <w:rPr>
          <w:color w:val="000000"/>
        </w:rPr>
        <w:t xml:space="preserve"> 12) nauczyciel jest zobowiązany niezwłocznie zawiadomić rodziców i Dyrektora szkoły                w przypadku zauważenia niepokojących objawów chorobowych.</w:t>
      </w:r>
    </w:p>
    <w:p w14:paraId="68D0A6A1" w14:textId="77777777" w:rsidR="00DB45E5" w:rsidRDefault="00000000">
      <w:pPr>
        <w:pStyle w:val="Standard"/>
        <w:spacing w:after="120"/>
        <w:jc w:val="both"/>
        <w:rPr>
          <w:color w:val="000000"/>
        </w:rPr>
      </w:pPr>
      <w:r>
        <w:rPr>
          <w:color w:val="000000"/>
        </w:rPr>
        <w:t>W razie nieszczęśliwego wypadku podczas pobytu dziecka w oddziale przedszkolnym nauczyciel zobowiązany jest:</w:t>
      </w:r>
    </w:p>
    <w:p w14:paraId="27957044" w14:textId="77777777" w:rsidR="00DB45E5" w:rsidRDefault="00000000">
      <w:pPr>
        <w:pStyle w:val="Standard"/>
        <w:numPr>
          <w:ilvl w:val="0"/>
          <w:numId w:val="163"/>
        </w:numPr>
      </w:pPr>
      <w:r>
        <w:t>udzielić pierwszej pomocy a w razie konieczności wezwać pogotowie ratunkowe, jednocześnie zapewniając opiekę pozostałym wychowankom,</w:t>
      </w:r>
    </w:p>
    <w:p w14:paraId="2B00AB42" w14:textId="77777777" w:rsidR="00DB45E5" w:rsidRDefault="00000000">
      <w:pPr>
        <w:pStyle w:val="Standard"/>
        <w:numPr>
          <w:ilvl w:val="0"/>
          <w:numId w:val="79"/>
        </w:numPr>
      </w:pPr>
      <w:r>
        <w:t>powiadomić rodziców (opiekunów) dziecka,</w:t>
      </w:r>
    </w:p>
    <w:p w14:paraId="53B6D28D" w14:textId="77777777" w:rsidR="00DB45E5" w:rsidRDefault="00000000">
      <w:pPr>
        <w:pStyle w:val="Standard"/>
        <w:numPr>
          <w:ilvl w:val="0"/>
          <w:numId w:val="79"/>
        </w:numPr>
      </w:pPr>
      <w:r>
        <w:t xml:space="preserve">niezwłocznie powiadomić dyrektora szkoły.  </w:t>
      </w:r>
    </w:p>
    <w:p w14:paraId="27B84151" w14:textId="77777777" w:rsidR="00DB45E5" w:rsidRDefault="00000000">
      <w:pPr>
        <w:pStyle w:val="Akapitzlist"/>
        <w:numPr>
          <w:ilvl w:val="0"/>
          <w:numId w:val="75"/>
        </w:numPr>
        <w:spacing w:after="120"/>
        <w:jc w:val="both"/>
      </w:pPr>
      <w:r>
        <w:t>Zakres zadań nauczyciela w zakresie współdziałania z rodzicami w sprawach wychowania             i nauczania dzieci.</w:t>
      </w:r>
    </w:p>
    <w:p w14:paraId="62AE8EF3" w14:textId="77777777" w:rsidR="00DB45E5" w:rsidRDefault="00000000">
      <w:pPr>
        <w:pStyle w:val="Standard"/>
        <w:spacing w:after="120"/>
        <w:jc w:val="both"/>
        <w:rPr>
          <w:color w:val="000000"/>
        </w:rPr>
      </w:pPr>
      <w:r>
        <w:rPr>
          <w:color w:val="000000"/>
        </w:rPr>
        <w:t>Oddział przedszkolny organizuje współpracę z rodzicami w celu jednolitego oddziaływania wychowawczego i nauczania, w szczególności:</w:t>
      </w:r>
    </w:p>
    <w:p w14:paraId="5DAEE7E7" w14:textId="77777777" w:rsidR="00DB45E5" w:rsidRDefault="00000000">
      <w:pPr>
        <w:pStyle w:val="Standard"/>
        <w:spacing w:after="120"/>
        <w:ind w:left="426"/>
        <w:jc w:val="both"/>
        <w:rPr>
          <w:color w:val="000000"/>
        </w:rPr>
      </w:pPr>
      <w:r>
        <w:rPr>
          <w:color w:val="000000"/>
        </w:rPr>
        <w:t>1) systematycznie informuje rodziców o zadaniach wychowawczych i kształcących realizowanych w przedszkolu;</w:t>
      </w:r>
    </w:p>
    <w:p w14:paraId="1A036AC7" w14:textId="77777777" w:rsidR="00DB45E5" w:rsidRDefault="00000000">
      <w:pPr>
        <w:pStyle w:val="Standard"/>
        <w:spacing w:after="120"/>
        <w:ind w:left="426"/>
        <w:jc w:val="both"/>
        <w:rPr>
          <w:color w:val="000000"/>
        </w:rPr>
      </w:pPr>
      <w:r>
        <w:rPr>
          <w:color w:val="000000"/>
        </w:rPr>
        <w:t>2) zapoznaje rodziców z podstawą programową wychowania przedszkolnego i włącza ich do kształtowania u dziecka określonych tam wiadomości i umiejętności;</w:t>
      </w:r>
    </w:p>
    <w:p w14:paraId="10241050" w14:textId="77777777" w:rsidR="00DB45E5" w:rsidRDefault="00000000">
      <w:pPr>
        <w:pStyle w:val="Standard"/>
        <w:spacing w:after="120"/>
        <w:ind w:left="426"/>
        <w:jc w:val="both"/>
        <w:rPr>
          <w:color w:val="000000"/>
        </w:rPr>
      </w:pPr>
      <w:r>
        <w:rPr>
          <w:color w:val="000000"/>
        </w:rPr>
        <w:t>3) informuje rodziców o sukcesach i kłopotach ich dzieci, a także włącza ich do wspierania osiągnięć rozwojowych dzieci i łagodzenia trudności, na jakie natrafiają;</w:t>
      </w:r>
    </w:p>
    <w:p w14:paraId="5292937F" w14:textId="77777777" w:rsidR="00DB45E5" w:rsidRDefault="00000000">
      <w:pPr>
        <w:pStyle w:val="Standard"/>
        <w:spacing w:after="120"/>
        <w:ind w:left="426"/>
        <w:jc w:val="both"/>
        <w:rPr>
          <w:color w:val="000000"/>
        </w:rPr>
      </w:pPr>
      <w:r>
        <w:rPr>
          <w:color w:val="000000"/>
        </w:rPr>
        <w:t>4) zachęca rodziców do współdecydowania w sprawach oddziału przedszkolnego, np. wspólne organizowanie wydarzeń, w których biorą udział dzieci.</w:t>
      </w:r>
    </w:p>
    <w:p w14:paraId="5C313F15" w14:textId="77777777" w:rsidR="00DB45E5" w:rsidRDefault="00000000">
      <w:pPr>
        <w:pStyle w:val="Standard"/>
        <w:numPr>
          <w:ilvl w:val="0"/>
          <w:numId w:val="75"/>
        </w:numPr>
        <w:spacing w:after="120"/>
        <w:ind w:left="360" w:hanging="330"/>
        <w:jc w:val="both"/>
      </w:pPr>
      <w:r>
        <w:t>Do zakresu zadań nauczyciela związanych z współpracą ze specjalistami świadczącymi pomoc psychologiczno-pedagogiczną, opiekę zdrowotną i inną należy:</w:t>
      </w:r>
    </w:p>
    <w:p w14:paraId="684E0190" w14:textId="77777777" w:rsidR="00DB45E5" w:rsidRDefault="00000000">
      <w:pPr>
        <w:pStyle w:val="Standard"/>
        <w:numPr>
          <w:ilvl w:val="0"/>
          <w:numId w:val="164"/>
        </w:numPr>
        <w:shd w:val="clear" w:color="auto" w:fill="F7FBFC"/>
        <w:spacing w:before="100" w:after="100"/>
      </w:pPr>
      <w:r>
        <w:t xml:space="preserve"> organizowanie spotkań dla rodziców ze specjalistami ( psycholog, lekarz, pedagog);</w:t>
      </w:r>
    </w:p>
    <w:p w14:paraId="139ED199" w14:textId="77777777" w:rsidR="00DB45E5" w:rsidRDefault="00000000">
      <w:pPr>
        <w:pStyle w:val="Standard"/>
        <w:numPr>
          <w:ilvl w:val="0"/>
          <w:numId w:val="80"/>
        </w:numPr>
        <w:shd w:val="clear" w:color="auto" w:fill="F7FBFC"/>
        <w:spacing w:before="100" w:after="100"/>
      </w:pPr>
      <w:r>
        <w:t>udział w omówieniu pracy z logopedą, nauczycielem gimnastyki korekcyjnej, rytmiki.</w:t>
      </w:r>
    </w:p>
    <w:p w14:paraId="4EDB9DB8" w14:textId="77777777" w:rsidR="00DB45E5" w:rsidRDefault="00DB45E5">
      <w:pPr>
        <w:pStyle w:val="Standard"/>
        <w:jc w:val="center"/>
        <w:rPr>
          <w:b/>
        </w:rPr>
      </w:pPr>
    </w:p>
    <w:p w14:paraId="5A3E6C17" w14:textId="77777777" w:rsidR="00DB45E5" w:rsidRDefault="00000000">
      <w:pPr>
        <w:pStyle w:val="Standard"/>
        <w:jc w:val="center"/>
        <w:rPr>
          <w:b/>
        </w:rPr>
      </w:pPr>
      <w:r>
        <w:rPr>
          <w:b/>
        </w:rPr>
        <w:t>§ 62</w:t>
      </w:r>
    </w:p>
    <w:p w14:paraId="27C59CCD" w14:textId="77777777" w:rsidR="00DB45E5" w:rsidRDefault="00000000">
      <w:pPr>
        <w:pStyle w:val="Standard"/>
        <w:spacing w:after="120"/>
        <w:ind w:left="720"/>
        <w:rPr>
          <w:lang w:eastAsia="en-US"/>
        </w:rPr>
      </w:pPr>
      <w:r>
        <w:rPr>
          <w:lang w:eastAsia="en-US"/>
        </w:rPr>
        <w:t>Prawa i obowiązki rodziców.</w:t>
      </w:r>
    </w:p>
    <w:p w14:paraId="631D3445" w14:textId="77777777" w:rsidR="00DB45E5" w:rsidRDefault="00000000">
      <w:pPr>
        <w:pStyle w:val="Akapitzlist"/>
        <w:spacing w:after="120"/>
        <w:ind w:left="0"/>
      </w:pPr>
      <w:r>
        <w:t>1. Rodzice mają prawo do:</w:t>
      </w:r>
    </w:p>
    <w:p w14:paraId="726B2610" w14:textId="77777777" w:rsidR="00DB45E5" w:rsidRDefault="00000000">
      <w:pPr>
        <w:pStyle w:val="Standard"/>
        <w:numPr>
          <w:ilvl w:val="0"/>
          <w:numId w:val="165"/>
        </w:numPr>
        <w:spacing w:after="120"/>
        <w:jc w:val="both"/>
      </w:pPr>
      <w:r>
        <w:t>znajomości zadań wynikających z realizowanego programu wychowania przedszkolnego w oddziale do którego uczęszcza jego dziecko;</w:t>
      </w:r>
    </w:p>
    <w:p w14:paraId="13A01C57" w14:textId="77777777" w:rsidR="00DB45E5" w:rsidRDefault="00000000">
      <w:pPr>
        <w:pStyle w:val="Standard"/>
        <w:numPr>
          <w:ilvl w:val="0"/>
          <w:numId w:val="83"/>
        </w:numPr>
        <w:spacing w:after="120"/>
        <w:ind w:left="720" w:firstLine="0"/>
        <w:jc w:val="both"/>
      </w:pPr>
      <w:r>
        <w:t>uzyskiwania informacji dotyczących dziecka, jego zachowania i rozwoju;</w:t>
      </w:r>
    </w:p>
    <w:p w14:paraId="006BF812" w14:textId="77777777" w:rsidR="00DB45E5" w:rsidRDefault="00000000">
      <w:pPr>
        <w:pStyle w:val="Standard"/>
        <w:numPr>
          <w:ilvl w:val="0"/>
          <w:numId w:val="83"/>
        </w:numPr>
        <w:spacing w:after="120"/>
        <w:ind w:left="720" w:firstLine="0"/>
        <w:jc w:val="both"/>
        <w:rPr>
          <w:color w:val="000000"/>
        </w:rPr>
      </w:pPr>
      <w:r>
        <w:rPr>
          <w:color w:val="000000"/>
        </w:rPr>
        <w:t>wyrażania i przekazywania organowi prowadzącemu szkołę i sprawującemu nadzór pedagogiczny opinii na temat pracy oddziału przedszkolnego a zwłaszcza sposobu realizacji zadań wynikających z przepisów oświatowych;</w:t>
      </w:r>
    </w:p>
    <w:p w14:paraId="4918826F" w14:textId="77777777" w:rsidR="00DB45E5" w:rsidRDefault="00000000">
      <w:pPr>
        <w:pStyle w:val="Standard"/>
        <w:numPr>
          <w:ilvl w:val="0"/>
          <w:numId w:val="83"/>
        </w:numPr>
        <w:spacing w:after="120"/>
        <w:ind w:left="720" w:firstLine="0"/>
        <w:jc w:val="both"/>
        <w:rPr>
          <w:color w:val="000000"/>
        </w:rPr>
      </w:pPr>
      <w:r>
        <w:rPr>
          <w:color w:val="000000"/>
        </w:rPr>
        <w:t>znajomości podstaw programowych wychowania przedszkolnego oraz wymagań edukacyjnych;</w:t>
      </w:r>
    </w:p>
    <w:p w14:paraId="4C50C97F" w14:textId="77777777" w:rsidR="00DB45E5" w:rsidRDefault="00000000">
      <w:pPr>
        <w:pStyle w:val="Standard"/>
        <w:numPr>
          <w:ilvl w:val="0"/>
          <w:numId w:val="83"/>
        </w:numPr>
        <w:spacing w:after="120"/>
        <w:ind w:left="720" w:firstLine="0"/>
        <w:jc w:val="both"/>
        <w:rPr>
          <w:color w:val="000000"/>
        </w:rPr>
      </w:pPr>
      <w:r>
        <w:rPr>
          <w:color w:val="000000"/>
        </w:rPr>
        <w:t>wyrażania opinii o planowanych innowacjach pedagogicznych w zakresie kształcenia, wychowania i opieki oraz planowanych eksperymentach pedagogicznych;</w:t>
      </w:r>
    </w:p>
    <w:p w14:paraId="524EE507" w14:textId="77777777" w:rsidR="00DB45E5" w:rsidRDefault="00000000">
      <w:pPr>
        <w:pStyle w:val="Standard"/>
        <w:numPr>
          <w:ilvl w:val="0"/>
          <w:numId w:val="83"/>
        </w:numPr>
        <w:spacing w:after="120"/>
        <w:ind w:left="720" w:firstLine="0"/>
        <w:jc w:val="both"/>
        <w:rPr>
          <w:color w:val="000000"/>
        </w:rPr>
      </w:pPr>
      <w:r>
        <w:rPr>
          <w:color w:val="000000"/>
        </w:rPr>
        <w:t>otrzymywania pomocy pedagogicznej, psychologicznej oraz innej, zgodnie z ich potrzebami;</w:t>
      </w:r>
    </w:p>
    <w:p w14:paraId="37B519DB" w14:textId="77777777" w:rsidR="00DB45E5" w:rsidRDefault="00000000">
      <w:pPr>
        <w:pStyle w:val="Standard"/>
        <w:numPr>
          <w:ilvl w:val="0"/>
          <w:numId w:val="83"/>
        </w:numPr>
        <w:spacing w:after="120"/>
        <w:ind w:left="720" w:firstLine="0"/>
        <w:jc w:val="both"/>
        <w:rPr>
          <w:color w:val="000000"/>
        </w:rPr>
      </w:pPr>
      <w:r>
        <w:rPr>
          <w:color w:val="000000"/>
        </w:rPr>
        <w:t>wzbogacania ceremoniału i zwyczajów oddziału przedszkolnego w oparciu                       o tradycje środowiska i regionu;</w:t>
      </w:r>
    </w:p>
    <w:p w14:paraId="39ADB802" w14:textId="77777777" w:rsidR="00DB45E5" w:rsidRDefault="00000000">
      <w:pPr>
        <w:pStyle w:val="Standard"/>
        <w:numPr>
          <w:ilvl w:val="0"/>
          <w:numId w:val="83"/>
        </w:numPr>
        <w:spacing w:after="120"/>
        <w:ind w:left="720" w:firstLine="0"/>
        <w:jc w:val="both"/>
        <w:rPr>
          <w:color w:val="000000"/>
        </w:rPr>
      </w:pPr>
      <w:r>
        <w:rPr>
          <w:color w:val="000000"/>
        </w:rPr>
        <w:lastRenderedPageBreak/>
        <w:t>udziału i organizowania wspólnych spotkań z okazji uroczystości szkoły                              i oddziału przedszkolnego, imprez, zajęć wychowawczo - dydaktycznych, itp.;</w:t>
      </w:r>
    </w:p>
    <w:p w14:paraId="5878E936" w14:textId="77777777" w:rsidR="00DB45E5" w:rsidRDefault="00000000">
      <w:pPr>
        <w:pStyle w:val="Standard"/>
        <w:numPr>
          <w:ilvl w:val="0"/>
          <w:numId w:val="83"/>
        </w:numPr>
        <w:spacing w:after="120"/>
        <w:ind w:left="720" w:firstLine="0"/>
        <w:jc w:val="both"/>
        <w:rPr>
          <w:color w:val="000000"/>
        </w:rPr>
      </w:pPr>
      <w:r>
        <w:rPr>
          <w:color w:val="000000"/>
        </w:rPr>
        <w:t>zgłaszania i realizacji własnych pomysłów związanych z zagospodarowaniem, aranżacją wnętrz i otoczenia szkoły i oddziału przedszkolnego;</w:t>
      </w:r>
    </w:p>
    <w:p w14:paraId="31979735" w14:textId="77777777" w:rsidR="00DB45E5" w:rsidRDefault="00000000">
      <w:pPr>
        <w:pStyle w:val="Standard"/>
        <w:numPr>
          <w:ilvl w:val="0"/>
          <w:numId w:val="83"/>
        </w:numPr>
        <w:spacing w:after="120"/>
        <w:ind w:left="720" w:firstLine="0"/>
        <w:jc w:val="both"/>
        <w:rPr>
          <w:color w:val="000000"/>
        </w:rPr>
      </w:pPr>
      <w:r>
        <w:rPr>
          <w:color w:val="000000"/>
        </w:rPr>
        <w:t>wyrażania opinii na temat żywienia, wypoczynku, organizacji zabaw i zajęć oraz poziomu prowadzonych zajęć nadobowiązkowych;</w:t>
      </w:r>
    </w:p>
    <w:p w14:paraId="1F9096E3" w14:textId="77777777" w:rsidR="00DB45E5" w:rsidRDefault="00000000">
      <w:pPr>
        <w:pStyle w:val="Standard"/>
        <w:numPr>
          <w:ilvl w:val="0"/>
          <w:numId w:val="83"/>
        </w:numPr>
        <w:spacing w:after="120"/>
        <w:ind w:left="720" w:firstLine="0"/>
        <w:jc w:val="both"/>
        <w:rPr>
          <w:color w:val="000000"/>
        </w:rPr>
      </w:pPr>
      <w:r>
        <w:rPr>
          <w:color w:val="000000"/>
        </w:rPr>
        <w:t>udziału w zajęciach otwartych organizowanych w szkole i w oddziale przedszkolnym.</w:t>
      </w:r>
    </w:p>
    <w:p w14:paraId="08F932A6" w14:textId="77777777" w:rsidR="00DB45E5" w:rsidRDefault="00DB45E5">
      <w:pPr>
        <w:pStyle w:val="Standard"/>
        <w:spacing w:after="120"/>
        <w:ind w:left="720"/>
        <w:jc w:val="both"/>
        <w:rPr>
          <w:color w:val="0000FF"/>
        </w:rPr>
      </w:pPr>
    </w:p>
    <w:p w14:paraId="5B18B5E9" w14:textId="77777777" w:rsidR="00DB45E5" w:rsidRDefault="00000000">
      <w:pPr>
        <w:pStyle w:val="Akapitzlist"/>
        <w:tabs>
          <w:tab w:val="left" w:pos="0"/>
        </w:tabs>
        <w:ind w:left="0" w:firstLine="45"/>
        <w:jc w:val="both"/>
      </w:pPr>
      <w:r>
        <w:t>2. Na rodzicach dzieci uczęszczających do oddziału przedszkolnego spoczywa obowiązek:</w:t>
      </w:r>
    </w:p>
    <w:p w14:paraId="5E07A0E8" w14:textId="77777777" w:rsidR="00DB45E5" w:rsidRDefault="00DB45E5">
      <w:pPr>
        <w:pStyle w:val="Standard"/>
        <w:rPr>
          <w:color w:val="000000"/>
          <w:lang w:eastAsia="en-US"/>
        </w:rPr>
      </w:pPr>
    </w:p>
    <w:p w14:paraId="65B4C862" w14:textId="77777777" w:rsidR="00DB45E5" w:rsidRDefault="00000000">
      <w:pPr>
        <w:pStyle w:val="Standard"/>
        <w:spacing w:after="68"/>
        <w:ind w:left="426"/>
        <w:jc w:val="both"/>
        <w:rPr>
          <w:color w:val="000000"/>
        </w:rPr>
      </w:pPr>
      <w:r>
        <w:rPr>
          <w:color w:val="000000"/>
        </w:rPr>
        <w:t>1) zapewnienia dzieciom regularnego uczęszczania do oddziału przedszkolnego a, zwłaszcza dzieciom sześcioletnim realizującym obowiązek rocznego przygotowania przedszkolnego;</w:t>
      </w:r>
    </w:p>
    <w:p w14:paraId="63784B37" w14:textId="77777777" w:rsidR="00DB45E5" w:rsidRDefault="00000000">
      <w:pPr>
        <w:pStyle w:val="Standard"/>
        <w:spacing w:after="68"/>
        <w:ind w:left="426"/>
        <w:jc w:val="both"/>
        <w:rPr>
          <w:color w:val="000000"/>
        </w:rPr>
      </w:pPr>
      <w:r>
        <w:rPr>
          <w:color w:val="000000"/>
        </w:rPr>
        <w:t>2) zapewnienie dziecku, które spełnia obowiązek rocznego przygotowania przedszkolnego poza przedszkolem warunków realizacji tego obowiązku;</w:t>
      </w:r>
    </w:p>
    <w:p w14:paraId="18EA613D" w14:textId="77777777" w:rsidR="00DB45E5" w:rsidRDefault="00000000">
      <w:pPr>
        <w:pStyle w:val="Standard"/>
        <w:spacing w:after="68"/>
        <w:ind w:left="426"/>
        <w:jc w:val="both"/>
        <w:rPr>
          <w:color w:val="000000"/>
        </w:rPr>
      </w:pPr>
      <w:r>
        <w:rPr>
          <w:color w:val="000000"/>
        </w:rPr>
        <w:t>3) regularnego kontaktowania się z wychowawcą w celu ujednolicenia oddziaływań wychowawczych;</w:t>
      </w:r>
    </w:p>
    <w:p w14:paraId="72A115FB" w14:textId="77777777" w:rsidR="00DB45E5" w:rsidRDefault="00000000">
      <w:pPr>
        <w:pStyle w:val="Standard"/>
        <w:spacing w:after="68"/>
        <w:ind w:left="426"/>
        <w:jc w:val="both"/>
        <w:rPr>
          <w:color w:val="000000"/>
        </w:rPr>
      </w:pPr>
      <w:r>
        <w:rPr>
          <w:color w:val="000000"/>
        </w:rPr>
        <w:t>4) terminowego dokonywania opłat za korzystanie dziecka z przedszkola;</w:t>
      </w:r>
    </w:p>
    <w:p w14:paraId="28D54090" w14:textId="77777777" w:rsidR="00DB45E5" w:rsidRDefault="00000000">
      <w:pPr>
        <w:pStyle w:val="Standard"/>
        <w:spacing w:after="68"/>
        <w:ind w:left="426"/>
        <w:jc w:val="both"/>
        <w:rPr>
          <w:color w:val="000000"/>
        </w:rPr>
      </w:pPr>
      <w:r>
        <w:rPr>
          <w:color w:val="000000"/>
        </w:rPr>
        <w:t>5) udzielania pełnej informacji o sytuacji zdrowotnej dziecka, mającej wpływ na jego bezpieczeństwo i prawidłowe funkcjonowanie w grupie;</w:t>
      </w:r>
    </w:p>
    <w:p w14:paraId="181A89E4" w14:textId="77777777" w:rsidR="00DB45E5" w:rsidRDefault="00000000">
      <w:pPr>
        <w:pStyle w:val="Standard"/>
        <w:spacing w:after="68"/>
        <w:ind w:left="426"/>
        <w:jc w:val="both"/>
        <w:rPr>
          <w:color w:val="000000"/>
        </w:rPr>
      </w:pPr>
      <w:r>
        <w:rPr>
          <w:color w:val="000000"/>
        </w:rPr>
        <w:t>6) zapewnienia dziecku opieki w domu w sytuacji wystąpienia u dziecka objawów nieżytu dróg oddechowych, biegunki lub wymiotów;</w:t>
      </w:r>
    </w:p>
    <w:p w14:paraId="4D289E6F" w14:textId="77777777" w:rsidR="00DB45E5" w:rsidRDefault="00000000">
      <w:pPr>
        <w:pStyle w:val="Standard"/>
        <w:spacing w:after="68"/>
        <w:ind w:left="426"/>
        <w:jc w:val="both"/>
        <w:rPr>
          <w:color w:val="000000"/>
        </w:rPr>
      </w:pPr>
      <w:r>
        <w:rPr>
          <w:color w:val="000000"/>
        </w:rPr>
        <w:t>7) odebrania dziecka najszybciej jak to jest możliwe po telefonicznym zawiadomieniu przez nauczyciela o wystąpieniu objawów nieżytu dróg oddechowych, biegunki lub wymiotów;</w:t>
      </w:r>
    </w:p>
    <w:p w14:paraId="2A52E16A" w14:textId="77777777" w:rsidR="00DB45E5" w:rsidRDefault="00000000">
      <w:pPr>
        <w:pStyle w:val="Standard"/>
        <w:ind w:left="426"/>
        <w:jc w:val="both"/>
        <w:rPr>
          <w:color w:val="000000"/>
        </w:rPr>
      </w:pPr>
      <w:r>
        <w:rPr>
          <w:color w:val="000000"/>
        </w:rPr>
        <w:t>8) usprawiedliwiania każdorazowej nieobecności dziecka sześcioletniego w oddziale przedszkolnym w przypadku nieobecności trwającej powyżej 50% dni w miesiącu.</w:t>
      </w:r>
    </w:p>
    <w:p w14:paraId="489E7839" w14:textId="77777777" w:rsidR="00DB45E5" w:rsidRDefault="00DB45E5">
      <w:pPr>
        <w:pStyle w:val="Standard"/>
        <w:spacing w:after="120"/>
        <w:jc w:val="both"/>
      </w:pPr>
    </w:p>
    <w:p w14:paraId="0276FEF3" w14:textId="77777777" w:rsidR="00DB45E5" w:rsidRDefault="00000000">
      <w:pPr>
        <w:pStyle w:val="Standard"/>
        <w:spacing w:after="80"/>
        <w:jc w:val="center"/>
        <w:rPr>
          <w:b/>
        </w:rPr>
      </w:pPr>
      <w:r>
        <w:rPr>
          <w:b/>
        </w:rPr>
        <w:t>§ 63</w:t>
      </w:r>
    </w:p>
    <w:p w14:paraId="2A1F5465" w14:textId="77777777" w:rsidR="00DB45E5" w:rsidRDefault="00000000">
      <w:pPr>
        <w:pStyle w:val="Standard"/>
        <w:spacing w:after="80"/>
        <w:jc w:val="center"/>
      </w:pPr>
      <w:r>
        <w:t>Prawa i obowiązki dzieci</w:t>
      </w:r>
    </w:p>
    <w:p w14:paraId="0EF56F4D" w14:textId="77777777" w:rsidR="00DB45E5" w:rsidRDefault="00000000">
      <w:pPr>
        <w:pStyle w:val="Standard"/>
        <w:numPr>
          <w:ilvl w:val="0"/>
          <w:numId w:val="166"/>
        </w:numPr>
        <w:spacing w:after="80"/>
        <w:rPr>
          <w:bCs/>
        </w:rPr>
      </w:pPr>
      <w:r>
        <w:rPr>
          <w:bCs/>
        </w:rPr>
        <w:t>Dziecko w oddziale przedszkolnym ma prawo do:</w:t>
      </w:r>
    </w:p>
    <w:p w14:paraId="78BBA7D3" w14:textId="77777777" w:rsidR="00DB45E5" w:rsidRDefault="00000000">
      <w:pPr>
        <w:pStyle w:val="Standard"/>
        <w:spacing w:after="80"/>
        <w:ind w:left="360"/>
        <w:jc w:val="both"/>
        <w:rPr>
          <w:bCs/>
        </w:rPr>
      </w:pPr>
      <w:r>
        <w:rPr>
          <w:bCs/>
        </w:rPr>
        <w:t xml:space="preserve"> 1) właściwie organizowanego procesu opiekuńczo – wychowawczego i dydaktycznego, zgodnie z zasadami higieny pracy umysłowej, poprzez zajęcia i zabawy dowolne, zajęcia organizowane, spacery, wycieczki i sytuacje okolicznościowe,</w:t>
      </w:r>
    </w:p>
    <w:p w14:paraId="52223519" w14:textId="77777777" w:rsidR="00DB45E5" w:rsidRDefault="00000000">
      <w:pPr>
        <w:pStyle w:val="Standard"/>
        <w:spacing w:after="80"/>
        <w:ind w:left="360"/>
        <w:jc w:val="both"/>
        <w:rPr>
          <w:bCs/>
        </w:rPr>
      </w:pPr>
      <w:r>
        <w:rPr>
          <w:bCs/>
        </w:rPr>
        <w:t>2) ochrony przed wszystkimi formami przemocy fizycznej lub psychicznej oraz ochrony                    i poszanowania jego godności osobistej,</w:t>
      </w:r>
    </w:p>
    <w:p w14:paraId="055BEC35" w14:textId="77777777" w:rsidR="00DB45E5" w:rsidRDefault="00000000">
      <w:pPr>
        <w:pStyle w:val="Standard"/>
        <w:spacing w:after="80"/>
        <w:ind w:left="360"/>
        <w:jc w:val="both"/>
        <w:rPr>
          <w:bCs/>
        </w:rPr>
      </w:pPr>
      <w:r>
        <w:rPr>
          <w:bCs/>
        </w:rPr>
        <w:t>3) życzliwego i podmiotowego traktowania go w procesie dydaktyczno – wychowawczym, poprzez zabezpieczenie jego podstawowych potrzeb takich jak potrzeby biologiczne, emocjonalno – społeczne, potrzebę bezpieczeństwa, miłości i uznania,</w:t>
      </w:r>
    </w:p>
    <w:p w14:paraId="328164DA" w14:textId="77777777" w:rsidR="00DB45E5" w:rsidRDefault="00000000">
      <w:pPr>
        <w:pStyle w:val="Standard"/>
        <w:spacing w:after="80"/>
        <w:ind w:left="360"/>
        <w:jc w:val="both"/>
        <w:rPr>
          <w:bCs/>
        </w:rPr>
      </w:pPr>
      <w:r>
        <w:rPr>
          <w:bCs/>
        </w:rPr>
        <w:t>4) uczestniczenia w lekcjach religii, jeżeli tak zadecydowali rodzice.</w:t>
      </w:r>
    </w:p>
    <w:p w14:paraId="2906D07F" w14:textId="77777777" w:rsidR="00DB45E5" w:rsidRDefault="00000000">
      <w:pPr>
        <w:pStyle w:val="Standard"/>
        <w:numPr>
          <w:ilvl w:val="0"/>
          <w:numId w:val="82"/>
        </w:numPr>
        <w:spacing w:after="80"/>
        <w:rPr>
          <w:bCs/>
        </w:rPr>
      </w:pPr>
      <w:r>
        <w:rPr>
          <w:bCs/>
        </w:rPr>
        <w:t>Dziecko w oddziale przedszkolny ma obowiązek:</w:t>
      </w:r>
    </w:p>
    <w:p w14:paraId="05794EB0" w14:textId="77777777" w:rsidR="00DB45E5" w:rsidRDefault="00000000">
      <w:pPr>
        <w:pStyle w:val="Standard"/>
        <w:spacing w:after="80"/>
        <w:ind w:left="360"/>
        <w:rPr>
          <w:bCs/>
        </w:rPr>
      </w:pPr>
      <w:r>
        <w:rPr>
          <w:bCs/>
        </w:rPr>
        <w:t xml:space="preserve"> 1) poszanowania nietykalności cielesnej innych dzieci i dorosłych;</w:t>
      </w:r>
    </w:p>
    <w:p w14:paraId="19CC7268" w14:textId="77777777" w:rsidR="00DB45E5" w:rsidRDefault="00000000">
      <w:pPr>
        <w:pStyle w:val="Standard"/>
        <w:spacing w:after="80"/>
        <w:ind w:left="360"/>
        <w:rPr>
          <w:bCs/>
        </w:rPr>
      </w:pPr>
      <w:r>
        <w:rPr>
          <w:bCs/>
        </w:rPr>
        <w:t>2) poszanowania godności osobistej innych dzieci i dorosłych;</w:t>
      </w:r>
    </w:p>
    <w:p w14:paraId="534DC9A9" w14:textId="77777777" w:rsidR="00DB45E5" w:rsidRDefault="00000000">
      <w:pPr>
        <w:pStyle w:val="Standard"/>
        <w:spacing w:after="80"/>
        <w:ind w:left="360"/>
        <w:rPr>
          <w:bCs/>
        </w:rPr>
      </w:pPr>
      <w:r>
        <w:rPr>
          <w:bCs/>
        </w:rPr>
        <w:t>3) stosowania się do przyjętych umów obowiązujących całą grupę i ustalonych przez dzieci wspólnie z nauczycielką;</w:t>
      </w:r>
    </w:p>
    <w:p w14:paraId="6A3E35FA" w14:textId="77777777" w:rsidR="00DB45E5" w:rsidRDefault="00000000">
      <w:pPr>
        <w:pStyle w:val="Standard"/>
        <w:spacing w:after="80"/>
        <w:ind w:left="360"/>
        <w:rPr>
          <w:bCs/>
        </w:rPr>
      </w:pPr>
      <w:r>
        <w:rPr>
          <w:bCs/>
        </w:rPr>
        <w:t>4) włączania się do prac porządkowych w sali (w ogrodzie) po zajęciach lub zabawie;</w:t>
      </w:r>
    </w:p>
    <w:p w14:paraId="6FA9B300" w14:textId="77777777" w:rsidR="00DB45E5" w:rsidRDefault="00000000">
      <w:pPr>
        <w:pStyle w:val="Standard"/>
        <w:spacing w:after="80"/>
        <w:ind w:left="360"/>
        <w:rPr>
          <w:bCs/>
        </w:rPr>
      </w:pPr>
      <w:r>
        <w:rPr>
          <w:bCs/>
        </w:rPr>
        <w:lastRenderedPageBreak/>
        <w:t xml:space="preserve"> 5) stosowania zasady „nie rób drugiemu co tobie nie miłe”;</w:t>
      </w:r>
    </w:p>
    <w:p w14:paraId="5C44F884" w14:textId="77777777" w:rsidR="00DB45E5" w:rsidRDefault="00000000">
      <w:pPr>
        <w:pStyle w:val="Standard"/>
        <w:spacing w:after="120"/>
        <w:jc w:val="center"/>
        <w:rPr>
          <w:b/>
        </w:rPr>
      </w:pPr>
      <w:r>
        <w:rPr>
          <w:b/>
        </w:rPr>
        <w:t>§ 64</w:t>
      </w:r>
    </w:p>
    <w:p w14:paraId="5CFEC0FC" w14:textId="77777777" w:rsidR="00DB45E5" w:rsidRDefault="00000000">
      <w:pPr>
        <w:pStyle w:val="Standard"/>
      </w:pPr>
      <w:r>
        <w:t>Zasady odpłatności za korzystanie z wyżywienia zostały ustalone z firmą cateringową.</w:t>
      </w:r>
    </w:p>
    <w:p w14:paraId="343E6601" w14:textId="77777777" w:rsidR="00DB45E5" w:rsidRDefault="00DB45E5">
      <w:pPr>
        <w:pStyle w:val="Standard"/>
        <w:rPr>
          <w:sz w:val="22"/>
          <w:szCs w:val="22"/>
          <w:lang w:eastAsia="en-US"/>
        </w:rPr>
      </w:pPr>
    </w:p>
    <w:p w14:paraId="58DC01C3" w14:textId="77777777" w:rsidR="00DB45E5" w:rsidRDefault="00DB45E5">
      <w:pPr>
        <w:pStyle w:val="Textbody"/>
        <w:jc w:val="center"/>
        <w:rPr>
          <w:rFonts w:ascii="Times New Roman" w:hAnsi="Times New Roman"/>
          <w:b w:val="0"/>
          <w:bCs w:val="0"/>
          <w:szCs w:val="24"/>
        </w:rPr>
      </w:pPr>
    </w:p>
    <w:p w14:paraId="0B3C8809" w14:textId="77777777" w:rsidR="00DB45E5" w:rsidRDefault="00DB45E5">
      <w:pPr>
        <w:pStyle w:val="Textbody"/>
        <w:jc w:val="center"/>
        <w:rPr>
          <w:rFonts w:ascii="Times New Roman" w:hAnsi="Times New Roman"/>
          <w:b w:val="0"/>
          <w:bCs w:val="0"/>
          <w:szCs w:val="24"/>
        </w:rPr>
      </w:pPr>
    </w:p>
    <w:p w14:paraId="2C3B6DDA" w14:textId="77777777" w:rsidR="00DB45E5" w:rsidRDefault="00DB45E5">
      <w:pPr>
        <w:pStyle w:val="Textbody"/>
        <w:jc w:val="center"/>
        <w:rPr>
          <w:rFonts w:ascii="Times New Roman" w:hAnsi="Times New Roman"/>
          <w:b w:val="0"/>
          <w:bCs w:val="0"/>
          <w:szCs w:val="24"/>
        </w:rPr>
      </w:pPr>
    </w:p>
    <w:p w14:paraId="7EF220F4" w14:textId="77777777" w:rsidR="00DB45E5" w:rsidRDefault="00DB45E5">
      <w:pPr>
        <w:pStyle w:val="Textbody"/>
        <w:jc w:val="center"/>
        <w:rPr>
          <w:rFonts w:ascii="Times New Roman" w:hAnsi="Times New Roman"/>
          <w:b w:val="0"/>
          <w:bCs w:val="0"/>
          <w:szCs w:val="24"/>
        </w:rPr>
      </w:pPr>
    </w:p>
    <w:p w14:paraId="29E72BE6" w14:textId="77777777" w:rsidR="00DB45E5" w:rsidRDefault="00DB45E5">
      <w:pPr>
        <w:pStyle w:val="Textbody"/>
        <w:jc w:val="center"/>
        <w:rPr>
          <w:rFonts w:ascii="Times New Roman" w:hAnsi="Times New Roman"/>
          <w:b w:val="0"/>
          <w:bCs w:val="0"/>
          <w:szCs w:val="24"/>
        </w:rPr>
      </w:pPr>
    </w:p>
    <w:p w14:paraId="248BE8C1" w14:textId="77777777" w:rsidR="00DB45E5" w:rsidRDefault="00DB45E5">
      <w:pPr>
        <w:pStyle w:val="Textbody"/>
        <w:jc w:val="center"/>
        <w:rPr>
          <w:rFonts w:ascii="Times New Roman" w:hAnsi="Times New Roman"/>
          <w:b w:val="0"/>
          <w:bCs w:val="0"/>
          <w:szCs w:val="24"/>
        </w:rPr>
      </w:pPr>
    </w:p>
    <w:p w14:paraId="266CF18E" w14:textId="77777777" w:rsidR="00DB45E5" w:rsidRDefault="00DB45E5">
      <w:pPr>
        <w:pStyle w:val="Textbody"/>
        <w:jc w:val="center"/>
        <w:rPr>
          <w:rFonts w:ascii="Times New Roman" w:hAnsi="Times New Roman"/>
          <w:b w:val="0"/>
          <w:bCs w:val="0"/>
          <w:szCs w:val="24"/>
        </w:rPr>
      </w:pPr>
    </w:p>
    <w:p w14:paraId="3C7BAC54" w14:textId="77777777" w:rsidR="00DB45E5" w:rsidRDefault="00DB45E5">
      <w:pPr>
        <w:pStyle w:val="Textbody"/>
        <w:jc w:val="center"/>
        <w:rPr>
          <w:rFonts w:ascii="Times New Roman" w:hAnsi="Times New Roman"/>
          <w:b w:val="0"/>
          <w:bCs w:val="0"/>
          <w:szCs w:val="24"/>
        </w:rPr>
      </w:pPr>
    </w:p>
    <w:p w14:paraId="6F8EE0E3" w14:textId="77777777" w:rsidR="00DB45E5" w:rsidRDefault="00DB45E5">
      <w:pPr>
        <w:pStyle w:val="Textbody"/>
        <w:jc w:val="center"/>
        <w:rPr>
          <w:rFonts w:ascii="Times New Roman" w:hAnsi="Times New Roman"/>
          <w:b w:val="0"/>
          <w:bCs w:val="0"/>
          <w:szCs w:val="24"/>
        </w:rPr>
      </w:pPr>
    </w:p>
    <w:p w14:paraId="57566484" w14:textId="77777777" w:rsidR="00DB45E5" w:rsidRDefault="00DB45E5">
      <w:pPr>
        <w:pStyle w:val="Textbody"/>
        <w:jc w:val="center"/>
        <w:rPr>
          <w:rFonts w:ascii="Times New Roman" w:hAnsi="Times New Roman"/>
          <w:b w:val="0"/>
          <w:bCs w:val="0"/>
          <w:szCs w:val="24"/>
        </w:rPr>
      </w:pPr>
    </w:p>
    <w:p w14:paraId="285B0621" w14:textId="77777777" w:rsidR="00DB45E5" w:rsidRDefault="00DB45E5">
      <w:pPr>
        <w:pStyle w:val="Textbody"/>
        <w:jc w:val="center"/>
        <w:rPr>
          <w:rFonts w:ascii="Times New Roman" w:hAnsi="Times New Roman"/>
          <w:b w:val="0"/>
          <w:bCs w:val="0"/>
          <w:szCs w:val="24"/>
        </w:rPr>
      </w:pPr>
    </w:p>
    <w:p w14:paraId="4706E23A" w14:textId="77777777" w:rsidR="00DB45E5" w:rsidRDefault="00DB45E5">
      <w:pPr>
        <w:pStyle w:val="Textbody"/>
        <w:jc w:val="center"/>
        <w:rPr>
          <w:rFonts w:ascii="Times New Roman" w:hAnsi="Times New Roman"/>
          <w:b w:val="0"/>
          <w:bCs w:val="0"/>
          <w:szCs w:val="24"/>
        </w:rPr>
      </w:pPr>
    </w:p>
    <w:p w14:paraId="6E21946C" w14:textId="77777777" w:rsidR="00DB45E5" w:rsidRDefault="00DB45E5">
      <w:pPr>
        <w:pStyle w:val="Textbody"/>
        <w:jc w:val="center"/>
        <w:rPr>
          <w:rFonts w:ascii="Times New Roman" w:hAnsi="Times New Roman"/>
          <w:b w:val="0"/>
          <w:bCs w:val="0"/>
          <w:szCs w:val="24"/>
        </w:rPr>
      </w:pPr>
    </w:p>
    <w:p w14:paraId="1947ECC5" w14:textId="77777777" w:rsidR="00DB45E5" w:rsidRDefault="00DB45E5">
      <w:pPr>
        <w:pStyle w:val="Textbody"/>
        <w:jc w:val="center"/>
        <w:rPr>
          <w:rFonts w:ascii="Times New Roman" w:hAnsi="Times New Roman"/>
          <w:b w:val="0"/>
          <w:bCs w:val="0"/>
          <w:szCs w:val="24"/>
        </w:rPr>
      </w:pPr>
    </w:p>
    <w:p w14:paraId="77530D04" w14:textId="77777777" w:rsidR="00DB45E5" w:rsidRDefault="00DB45E5">
      <w:pPr>
        <w:pStyle w:val="Textbody"/>
        <w:jc w:val="center"/>
        <w:rPr>
          <w:rFonts w:ascii="Times New Roman" w:hAnsi="Times New Roman"/>
          <w:b w:val="0"/>
          <w:bCs w:val="0"/>
          <w:szCs w:val="24"/>
        </w:rPr>
      </w:pPr>
    </w:p>
    <w:p w14:paraId="48274F49" w14:textId="77777777" w:rsidR="00DB45E5" w:rsidRDefault="00DB45E5">
      <w:pPr>
        <w:pStyle w:val="Textbody"/>
        <w:jc w:val="center"/>
        <w:rPr>
          <w:rFonts w:ascii="Times New Roman" w:hAnsi="Times New Roman"/>
          <w:b w:val="0"/>
          <w:bCs w:val="0"/>
          <w:szCs w:val="24"/>
        </w:rPr>
      </w:pPr>
    </w:p>
    <w:p w14:paraId="27196EAD" w14:textId="77777777" w:rsidR="00DB45E5" w:rsidRDefault="00DB45E5">
      <w:pPr>
        <w:pStyle w:val="Textbody"/>
        <w:jc w:val="center"/>
        <w:rPr>
          <w:rFonts w:ascii="Times New Roman" w:hAnsi="Times New Roman"/>
          <w:b w:val="0"/>
          <w:bCs w:val="0"/>
          <w:szCs w:val="24"/>
        </w:rPr>
      </w:pPr>
    </w:p>
    <w:p w14:paraId="15B79D72" w14:textId="77777777" w:rsidR="00DB45E5" w:rsidRDefault="00DB45E5">
      <w:pPr>
        <w:pStyle w:val="Textbody"/>
        <w:jc w:val="center"/>
        <w:rPr>
          <w:rFonts w:ascii="Times New Roman" w:hAnsi="Times New Roman"/>
          <w:b w:val="0"/>
          <w:bCs w:val="0"/>
          <w:szCs w:val="24"/>
        </w:rPr>
      </w:pPr>
    </w:p>
    <w:p w14:paraId="401FD38A" w14:textId="77777777" w:rsidR="00DB45E5" w:rsidRDefault="00DB45E5">
      <w:pPr>
        <w:pStyle w:val="Textbody"/>
        <w:jc w:val="center"/>
        <w:rPr>
          <w:rFonts w:ascii="Times New Roman" w:hAnsi="Times New Roman"/>
          <w:b w:val="0"/>
          <w:bCs w:val="0"/>
          <w:szCs w:val="24"/>
        </w:rPr>
      </w:pPr>
    </w:p>
    <w:p w14:paraId="200326A8" w14:textId="77777777" w:rsidR="00DB45E5" w:rsidRDefault="00DB45E5">
      <w:pPr>
        <w:pStyle w:val="Textbody"/>
        <w:jc w:val="center"/>
        <w:rPr>
          <w:rFonts w:ascii="Times New Roman" w:hAnsi="Times New Roman"/>
          <w:b w:val="0"/>
          <w:bCs w:val="0"/>
          <w:szCs w:val="24"/>
        </w:rPr>
      </w:pPr>
    </w:p>
    <w:p w14:paraId="33EEC67C" w14:textId="77777777" w:rsidR="00DB45E5" w:rsidRDefault="00DB45E5">
      <w:pPr>
        <w:pStyle w:val="Textbody"/>
        <w:jc w:val="center"/>
        <w:rPr>
          <w:rFonts w:ascii="Times New Roman" w:hAnsi="Times New Roman"/>
          <w:b w:val="0"/>
          <w:bCs w:val="0"/>
          <w:szCs w:val="24"/>
        </w:rPr>
      </w:pPr>
    </w:p>
    <w:p w14:paraId="6A415983" w14:textId="77777777" w:rsidR="00DB45E5" w:rsidRDefault="00DB45E5">
      <w:pPr>
        <w:pStyle w:val="Textbody"/>
        <w:jc w:val="center"/>
        <w:rPr>
          <w:rFonts w:ascii="Times New Roman" w:hAnsi="Times New Roman"/>
          <w:b w:val="0"/>
          <w:bCs w:val="0"/>
          <w:szCs w:val="24"/>
        </w:rPr>
      </w:pPr>
    </w:p>
    <w:p w14:paraId="6813E7F4" w14:textId="77777777" w:rsidR="00DB45E5" w:rsidRDefault="00DB45E5">
      <w:pPr>
        <w:pStyle w:val="Textbody"/>
        <w:jc w:val="center"/>
        <w:rPr>
          <w:rFonts w:ascii="Times New Roman" w:hAnsi="Times New Roman"/>
          <w:b w:val="0"/>
          <w:bCs w:val="0"/>
          <w:szCs w:val="24"/>
        </w:rPr>
      </w:pPr>
    </w:p>
    <w:p w14:paraId="5EB67506" w14:textId="77777777" w:rsidR="00DB45E5" w:rsidRDefault="00DB45E5">
      <w:pPr>
        <w:pStyle w:val="Textbody"/>
        <w:jc w:val="center"/>
        <w:rPr>
          <w:rFonts w:ascii="Times New Roman" w:hAnsi="Times New Roman"/>
          <w:b w:val="0"/>
          <w:bCs w:val="0"/>
          <w:szCs w:val="24"/>
        </w:rPr>
      </w:pPr>
    </w:p>
    <w:p w14:paraId="18B44AE9" w14:textId="77777777" w:rsidR="00DB45E5" w:rsidRDefault="00DB45E5">
      <w:pPr>
        <w:pStyle w:val="Textbody"/>
        <w:jc w:val="center"/>
        <w:rPr>
          <w:rFonts w:ascii="Times New Roman" w:hAnsi="Times New Roman"/>
          <w:b w:val="0"/>
          <w:bCs w:val="0"/>
          <w:szCs w:val="24"/>
        </w:rPr>
      </w:pPr>
    </w:p>
    <w:p w14:paraId="57AA9D6B" w14:textId="77777777" w:rsidR="00DB45E5" w:rsidRDefault="00DB45E5">
      <w:pPr>
        <w:pStyle w:val="Textbody"/>
        <w:jc w:val="center"/>
        <w:rPr>
          <w:rFonts w:ascii="Times New Roman" w:hAnsi="Times New Roman"/>
          <w:b w:val="0"/>
          <w:bCs w:val="0"/>
          <w:szCs w:val="24"/>
        </w:rPr>
      </w:pPr>
    </w:p>
    <w:p w14:paraId="4765E45E" w14:textId="77777777" w:rsidR="00DB45E5" w:rsidRDefault="00DB45E5">
      <w:pPr>
        <w:pStyle w:val="Textbody"/>
        <w:jc w:val="center"/>
        <w:rPr>
          <w:rFonts w:ascii="Times New Roman" w:hAnsi="Times New Roman"/>
          <w:b w:val="0"/>
          <w:bCs w:val="0"/>
          <w:szCs w:val="24"/>
        </w:rPr>
      </w:pPr>
    </w:p>
    <w:p w14:paraId="2AF6C377" w14:textId="77777777" w:rsidR="00DB45E5" w:rsidRDefault="00DB45E5">
      <w:pPr>
        <w:pStyle w:val="Textbody"/>
        <w:jc w:val="center"/>
        <w:rPr>
          <w:rFonts w:ascii="Times New Roman" w:hAnsi="Times New Roman"/>
          <w:b w:val="0"/>
          <w:bCs w:val="0"/>
          <w:szCs w:val="24"/>
        </w:rPr>
      </w:pPr>
    </w:p>
    <w:p w14:paraId="57B5737C" w14:textId="77777777" w:rsidR="00DB45E5" w:rsidRDefault="00DB45E5">
      <w:pPr>
        <w:pStyle w:val="Textbody"/>
        <w:jc w:val="center"/>
        <w:rPr>
          <w:rFonts w:ascii="Times New Roman" w:hAnsi="Times New Roman"/>
          <w:b w:val="0"/>
          <w:bCs w:val="0"/>
          <w:szCs w:val="24"/>
        </w:rPr>
      </w:pPr>
    </w:p>
    <w:p w14:paraId="671C5248" w14:textId="77777777" w:rsidR="00DB45E5" w:rsidRDefault="00DB45E5">
      <w:pPr>
        <w:pStyle w:val="Textbody"/>
        <w:jc w:val="center"/>
        <w:rPr>
          <w:rFonts w:ascii="Times New Roman" w:hAnsi="Times New Roman"/>
          <w:b w:val="0"/>
          <w:bCs w:val="0"/>
          <w:szCs w:val="24"/>
        </w:rPr>
      </w:pPr>
    </w:p>
    <w:p w14:paraId="448D861F" w14:textId="77777777" w:rsidR="00DB45E5" w:rsidRDefault="00DB45E5">
      <w:pPr>
        <w:pStyle w:val="Textbody"/>
        <w:jc w:val="center"/>
        <w:rPr>
          <w:rFonts w:ascii="Times New Roman" w:hAnsi="Times New Roman"/>
          <w:b w:val="0"/>
          <w:bCs w:val="0"/>
          <w:szCs w:val="24"/>
        </w:rPr>
      </w:pPr>
    </w:p>
    <w:p w14:paraId="045F37AB" w14:textId="77777777" w:rsidR="00DB45E5" w:rsidRDefault="00DB45E5">
      <w:pPr>
        <w:pStyle w:val="Textbody"/>
        <w:jc w:val="center"/>
        <w:rPr>
          <w:rFonts w:ascii="Times New Roman" w:hAnsi="Times New Roman"/>
          <w:b w:val="0"/>
          <w:bCs w:val="0"/>
          <w:szCs w:val="24"/>
        </w:rPr>
      </w:pPr>
    </w:p>
    <w:p w14:paraId="53E75DE2" w14:textId="77777777" w:rsidR="00DB45E5" w:rsidRDefault="00DB45E5">
      <w:pPr>
        <w:pStyle w:val="Textbody"/>
        <w:jc w:val="center"/>
        <w:rPr>
          <w:rFonts w:ascii="Times New Roman" w:hAnsi="Times New Roman"/>
          <w:b w:val="0"/>
          <w:bCs w:val="0"/>
          <w:szCs w:val="24"/>
        </w:rPr>
      </w:pPr>
    </w:p>
    <w:p w14:paraId="6E097ADE" w14:textId="77777777" w:rsidR="00DB45E5" w:rsidRDefault="00DB45E5">
      <w:pPr>
        <w:pStyle w:val="Textbody"/>
        <w:jc w:val="center"/>
        <w:rPr>
          <w:rFonts w:ascii="Times New Roman" w:hAnsi="Times New Roman"/>
          <w:b w:val="0"/>
          <w:bCs w:val="0"/>
          <w:szCs w:val="24"/>
        </w:rPr>
      </w:pPr>
    </w:p>
    <w:p w14:paraId="7CBB99B2" w14:textId="77777777" w:rsidR="00DB45E5" w:rsidRDefault="00DB45E5">
      <w:pPr>
        <w:pStyle w:val="Textbody"/>
        <w:jc w:val="center"/>
        <w:rPr>
          <w:rFonts w:ascii="Times New Roman" w:hAnsi="Times New Roman"/>
          <w:b w:val="0"/>
          <w:bCs w:val="0"/>
          <w:szCs w:val="24"/>
        </w:rPr>
      </w:pPr>
    </w:p>
    <w:p w14:paraId="44043607" w14:textId="77777777" w:rsidR="00DB45E5" w:rsidRDefault="00DB45E5">
      <w:pPr>
        <w:pStyle w:val="Textbody"/>
        <w:jc w:val="center"/>
        <w:rPr>
          <w:rFonts w:ascii="Times New Roman" w:hAnsi="Times New Roman"/>
          <w:b w:val="0"/>
          <w:bCs w:val="0"/>
          <w:szCs w:val="24"/>
        </w:rPr>
      </w:pPr>
    </w:p>
    <w:p w14:paraId="709987D3" w14:textId="77777777" w:rsidR="00DB45E5" w:rsidRDefault="00DB45E5">
      <w:pPr>
        <w:pStyle w:val="Textbody"/>
        <w:jc w:val="center"/>
        <w:rPr>
          <w:rFonts w:ascii="Times New Roman" w:hAnsi="Times New Roman"/>
          <w:b w:val="0"/>
          <w:bCs w:val="0"/>
          <w:szCs w:val="24"/>
        </w:rPr>
      </w:pPr>
    </w:p>
    <w:p w14:paraId="4CFCAF53" w14:textId="77777777" w:rsidR="00DB45E5" w:rsidRDefault="00DB45E5">
      <w:pPr>
        <w:pStyle w:val="Textbody"/>
        <w:jc w:val="center"/>
        <w:rPr>
          <w:rFonts w:ascii="Times New Roman" w:hAnsi="Times New Roman"/>
          <w:b w:val="0"/>
          <w:bCs w:val="0"/>
          <w:szCs w:val="24"/>
        </w:rPr>
      </w:pPr>
    </w:p>
    <w:p w14:paraId="14DEDECB" w14:textId="77777777" w:rsidR="00DB45E5" w:rsidRDefault="00DB45E5">
      <w:pPr>
        <w:pStyle w:val="Textbody"/>
        <w:jc w:val="center"/>
        <w:rPr>
          <w:rFonts w:ascii="Times New Roman" w:hAnsi="Times New Roman"/>
          <w:b w:val="0"/>
          <w:bCs w:val="0"/>
          <w:szCs w:val="24"/>
        </w:rPr>
      </w:pPr>
    </w:p>
    <w:p w14:paraId="4515CAD7" w14:textId="77777777" w:rsidR="00DB45E5" w:rsidRDefault="00DB45E5">
      <w:pPr>
        <w:pStyle w:val="Textbody"/>
        <w:jc w:val="center"/>
        <w:rPr>
          <w:rFonts w:ascii="Times New Roman" w:hAnsi="Times New Roman"/>
          <w:b w:val="0"/>
          <w:bCs w:val="0"/>
          <w:szCs w:val="24"/>
        </w:rPr>
      </w:pPr>
    </w:p>
    <w:p w14:paraId="701383AD" w14:textId="77777777" w:rsidR="00DB45E5" w:rsidRDefault="00000000">
      <w:pPr>
        <w:pStyle w:val="Textbody"/>
        <w:jc w:val="center"/>
        <w:rPr>
          <w:rFonts w:ascii="Times New Roman" w:hAnsi="Times New Roman"/>
          <w:b w:val="0"/>
          <w:bCs w:val="0"/>
          <w:szCs w:val="24"/>
        </w:rPr>
      </w:pPr>
      <w:r>
        <w:rPr>
          <w:rFonts w:ascii="Times New Roman" w:hAnsi="Times New Roman"/>
          <w:b w:val="0"/>
          <w:bCs w:val="0"/>
          <w:szCs w:val="24"/>
        </w:rPr>
        <w:t>Rozdział 10</w:t>
      </w:r>
    </w:p>
    <w:p w14:paraId="37AF816E" w14:textId="77777777" w:rsidR="00DB45E5" w:rsidRDefault="00DB45E5">
      <w:pPr>
        <w:pStyle w:val="Textbody"/>
        <w:jc w:val="center"/>
        <w:rPr>
          <w:rFonts w:ascii="Times New Roman" w:hAnsi="Times New Roman"/>
          <w:b w:val="0"/>
          <w:bCs w:val="0"/>
          <w:szCs w:val="24"/>
        </w:rPr>
      </w:pPr>
    </w:p>
    <w:p w14:paraId="63051CEB" w14:textId="77777777" w:rsidR="00DB45E5" w:rsidRDefault="00000000">
      <w:pPr>
        <w:pStyle w:val="Textbody"/>
        <w:jc w:val="center"/>
        <w:rPr>
          <w:rFonts w:ascii="Times New Roman" w:hAnsi="Times New Roman"/>
          <w:bCs w:val="0"/>
          <w:szCs w:val="24"/>
        </w:rPr>
      </w:pPr>
      <w:r>
        <w:rPr>
          <w:rFonts w:ascii="Times New Roman" w:hAnsi="Times New Roman"/>
          <w:bCs w:val="0"/>
          <w:szCs w:val="24"/>
        </w:rPr>
        <w:t>Postanowienia końcowe</w:t>
      </w:r>
    </w:p>
    <w:p w14:paraId="563359E8" w14:textId="77777777" w:rsidR="00DB45E5" w:rsidRDefault="00DB45E5">
      <w:pPr>
        <w:pStyle w:val="Textbody"/>
        <w:jc w:val="both"/>
        <w:rPr>
          <w:rFonts w:ascii="Times New Roman" w:hAnsi="Times New Roman"/>
          <w:bCs w:val="0"/>
          <w:szCs w:val="24"/>
        </w:rPr>
      </w:pPr>
    </w:p>
    <w:p w14:paraId="0B0D00C3" w14:textId="77777777" w:rsidR="00DB45E5" w:rsidRDefault="00000000">
      <w:pPr>
        <w:pStyle w:val="Textbody"/>
        <w:jc w:val="center"/>
        <w:rPr>
          <w:rFonts w:ascii="Times New Roman" w:hAnsi="Times New Roman"/>
          <w:bCs w:val="0"/>
          <w:szCs w:val="24"/>
        </w:rPr>
      </w:pPr>
      <w:r>
        <w:rPr>
          <w:rFonts w:ascii="Times New Roman" w:hAnsi="Times New Roman"/>
          <w:bCs w:val="0"/>
          <w:szCs w:val="24"/>
        </w:rPr>
        <w:t>§ 65</w:t>
      </w:r>
    </w:p>
    <w:p w14:paraId="0CE2E666" w14:textId="77777777" w:rsidR="00DB45E5" w:rsidRDefault="00DB45E5">
      <w:pPr>
        <w:pStyle w:val="Standard"/>
        <w:tabs>
          <w:tab w:val="left" w:pos="360"/>
        </w:tabs>
        <w:spacing w:before="100" w:after="100"/>
        <w:jc w:val="both"/>
      </w:pPr>
    </w:p>
    <w:p w14:paraId="77AD9B5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w:t>
      </w:r>
      <w:r>
        <w:rPr>
          <w:rFonts w:ascii="Times New Roman" w:hAnsi="Times New Roman"/>
          <w:b w:val="0"/>
          <w:bCs w:val="0"/>
          <w:szCs w:val="24"/>
        </w:rPr>
        <w:tab/>
        <w:t>Szkoła używa pieczęci okrągłych – małej i dużej.</w:t>
      </w:r>
    </w:p>
    <w:p w14:paraId="5A2C381C" w14:textId="77777777" w:rsidR="00DB45E5" w:rsidRDefault="00000000">
      <w:pPr>
        <w:pStyle w:val="Textbody"/>
        <w:ind w:left="709" w:hanging="709"/>
        <w:jc w:val="both"/>
        <w:rPr>
          <w:rFonts w:ascii="Times New Roman" w:hAnsi="Times New Roman"/>
          <w:b w:val="0"/>
          <w:bCs w:val="0"/>
          <w:szCs w:val="24"/>
        </w:rPr>
      </w:pPr>
      <w:r>
        <w:rPr>
          <w:rFonts w:ascii="Times New Roman" w:hAnsi="Times New Roman"/>
          <w:b w:val="0"/>
          <w:bCs w:val="0"/>
          <w:szCs w:val="24"/>
        </w:rPr>
        <w:lastRenderedPageBreak/>
        <w:t>2.</w:t>
      </w:r>
      <w:r>
        <w:rPr>
          <w:rFonts w:ascii="Times New Roman" w:hAnsi="Times New Roman"/>
          <w:b w:val="0"/>
          <w:bCs w:val="0"/>
          <w:szCs w:val="24"/>
        </w:rPr>
        <w:tab/>
        <w:t>Szkoła prowadzi i przechowuje dokumentację zgodnie z odrębnymi przepisami.</w:t>
      </w:r>
    </w:p>
    <w:p w14:paraId="6D716150" w14:textId="77777777" w:rsidR="00DB45E5" w:rsidRDefault="00000000">
      <w:pPr>
        <w:pStyle w:val="Textbody"/>
        <w:ind w:left="709" w:hanging="709"/>
        <w:jc w:val="both"/>
        <w:rPr>
          <w:rFonts w:ascii="Times New Roman" w:hAnsi="Times New Roman"/>
          <w:b w:val="0"/>
          <w:bCs w:val="0"/>
          <w:szCs w:val="24"/>
        </w:rPr>
      </w:pPr>
      <w:r>
        <w:rPr>
          <w:rFonts w:ascii="Times New Roman" w:hAnsi="Times New Roman"/>
          <w:b w:val="0"/>
          <w:bCs w:val="0"/>
          <w:szCs w:val="24"/>
        </w:rPr>
        <w:t>3.</w:t>
      </w:r>
      <w:r>
        <w:rPr>
          <w:rFonts w:ascii="Times New Roman" w:hAnsi="Times New Roman"/>
          <w:b w:val="0"/>
          <w:bCs w:val="0"/>
          <w:szCs w:val="24"/>
        </w:rPr>
        <w:tab/>
        <w:t>Zasady prowadzenia przez Szkołę gospodarki finansowej i materiałowej określają odrębne przepisy.</w:t>
      </w:r>
    </w:p>
    <w:p w14:paraId="31AF1D6B" w14:textId="77777777" w:rsidR="00DB45E5" w:rsidRDefault="00DB45E5">
      <w:pPr>
        <w:pStyle w:val="Textbody"/>
        <w:jc w:val="both"/>
        <w:rPr>
          <w:rFonts w:ascii="Times New Roman" w:hAnsi="Times New Roman"/>
          <w:b w:val="0"/>
          <w:bCs w:val="0"/>
          <w:szCs w:val="24"/>
        </w:rPr>
      </w:pPr>
    </w:p>
    <w:p w14:paraId="26086651" w14:textId="77777777" w:rsidR="00DB45E5" w:rsidRDefault="00DB45E5">
      <w:pPr>
        <w:pStyle w:val="Textbody"/>
        <w:jc w:val="both"/>
        <w:rPr>
          <w:rFonts w:ascii="Times New Roman" w:hAnsi="Times New Roman"/>
          <w:b w:val="0"/>
          <w:bCs w:val="0"/>
          <w:szCs w:val="24"/>
        </w:rPr>
      </w:pPr>
    </w:p>
    <w:p w14:paraId="2B4A001A" w14:textId="77777777" w:rsidR="00DB45E5" w:rsidRDefault="00000000">
      <w:pPr>
        <w:pStyle w:val="Textbody"/>
        <w:jc w:val="center"/>
        <w:rPr>
          <w:rFonts w:ascii="Times New Roman" w:hAnsi="Times New Roman"/>
          <w:szCs w:val="24"/>
        </w:rPr>
      </w:pPr>
      <w:r>
        <w:rPr>
          <w:rFonts w:ascii="Times New Roman" w:hAnsi="Times New Roman"/>
          <w:szCs w:val="24"/>
        </w:rPr>
        <w:t>§ 66</w:t>
      </w:r>
    </w:p>
    <w:p w14:paraId="50F2B4A5" w14:textId="77777777" w:rsidR="00DB45E5" w:rsidRDefault="00DB45E5">
      <w:pPr>
        <w:pStyle w:val="Textbody"/>
        <w:ind w:left="426" w:hanging="426"/>
        <w:jc w:val="both"/>
        <w:rPr>
          <w:rFonts w:ascii="Times New Roman" w:hAnsi="Times New Roman"/>
          <w:b w:val="0"/>
          <w:bCs w:val="0"/>
          <w:szCs w:val="24"/>
        </w:rPr>
      </w:pPr>
    </w:p>
    <w:p w14:paraId="0A08F78F" w14:textId="77777777" w:rsidR="00DB45E5" w:rsidRDefault="00000000">
      <w:pPr>
        <w:pStyle w:val="Textbody"/>
        <w:numPr>
          <w:ilvl w:val="0"/>
          <w:numId w:val="167"/>
        </w:numPr>
        <w:ind w:left="15" w:hanging="15"/>
        <w:jc w:val="both"/>
        <w:rPr>
          <w:rFonts w:ascii="Times New Roman" w:hAnsi="Times New Roman"/>
          <w:b w:val="0"/>
          <w:bCs w:val="0"/>
          <w:szCs w:val="24"/>
        </w:rPr>
      </w:pPr>
      <w:r>
        <w:rPr>
          <w:rFonts w:ascii="Times New Roman" w:hAnsi="Times New Roman"/>
          <w:b w:val="0"/>
          <w:bCs w:val="0"/>
          <w:szCs w:val="24"/>
        </w:rPr>
        <w:t>Statut jest podstawowym dokumentem Szkoły, wszystkie inne dokumenty Szkoły nie mogą być sprzeczne ze Statutem.</w:t>
      </w:r>
    </w:p>
    <w:p w14:paraId="150DE5B8" w14:textId="77777777" w:rsidR="00DB45E5" w:rsidRDefault="00000000">
      <w:pPr>
        <w:pStyle w:val="Textbody"/>
        <w:numPr>
          <w:ilvl w:val="0"/>
          <w:numId w:val="167"/>
        </w:numPr>
        <w:ind w:left="426" w:hanging="426"/>
        <w:jc w:val="both"/>
        <w:rPr>
          <w:rFonts w:ascii="Times New Roman" w:hAnsi="Times New Roman"/>
          <w:b w:val="0"/>
          <w:bCs w:val="0"/>
          <w:szCs w:val="24"/>
        </w:rPr>
      </w:pPr>
      <w:r>
        <w:rPr>
          <w:rFonts w:ascii="Times New Roman" w:hAnsi="Times New Roman"/>
          <w:b w:val="0"/>
          <w:bCs w:val="0"/>
          <w:szCs w:val="24"/>
        </w:rPr>
        <w:t>Statut obowiązuje w równym stopniu wszystkich członków społeczności szkolnej.</w:t>
      </w:r>
    </w:p>
    <w:p w14:paraId="5132833B" w14:textId="77777777" w:rsidR="00DB45E5" w:rsidRDefault="00000000">
      <w:pPr>
        <w:pStyle w:val="Textbody"/>
        <w:numPr>
          <w:ilvl w:val="0"/>
          <w:numId w:val="167"/>
        </w:numPr>
        <w:ind w:left="426" w:hanging="426"/>
        <w:jc w:val="both"/>
        <w:rPr>
          <w:rFonts w:ascii="Times New Roman" w:hAnsi="Times New Roman"/>
          <w:b w:val="0"/>
          <w:bCs w:val="0"/>
          <w:szCs w:val="24"/>
        </w:rPr>
      </w:pPr>
      <w:r>
        <w:rPr>
          <w:rFonts w:ascii="Times New Roman" w:hAnsi="Times New Roman"/>
          <w:b w:val="0"/>
          <w:bCs w:val="0"/>
          <w:szCs w:val="24"/>
        </w:rPr>
        <w:t>Statut jest dokumentem jawnym.</w:t>
      </w:r>
    </w:p>
    <w:p w14:paraId="19E161E7" w14:textId="77777777" w:rsidR="00DB45E5" w:rsidRDefault="00DB45E5">
      <w:pPr>
        <w:pStyle w:val="Textbody"/>
        <w:rPr>
          <w:rFonts w:ascii="Times New Roman" w:hAnsi="Times New Roman"/>
        </w:rPr>
      </w:pPr>
    </w:p>
    <w:p w14:paraId="76758ADE" w14:textId="77777777" w:rsidR="00DB45E5" w:rsidRDefault="00000000">
      <w:pPr>
        <w:pStyle w:val="Textbody"/>
        <w:jc w:val="center"/>
        <w:rPr>
          <w:rFonts w:ascii="Times New Roman" w:hAnsi="Times New Roman"/>
          <w:szCs w:val="24"/>
        </w:rPr>
      </w:pPr>
      <w:r>
        <w:rPr>
          <w:rFonts w:ascii="Times New Roman" w:hAnsi="Times New Roman"/>
          <w:szCs w:val="24"/>
        </w:rPr>
        <w:t>§ 67</w:t>
      </w:r>
    </w:p>
    <w:p w14:paraId="165D7072" w14:textId="77777777" w:rsidR="00DB45E5" w:rsidRDefault="00DB45E5">
      <w:pPr>
        <w:pStyle w:val="Textbody"/>
        <w:jc w:val="center"/>
        <w:rPr>
          <w:rFonts w:ascii="Times New Roman" w:hAnsi="Times New Roman"/>
          <w:szCs w:val="24"/>
        </w:rPr>
      </w:pPr>
    </w:p>
    <w:p w14:paraId="19AF7A64" w14:textId="77777777" w:rsidR="00DB45E5" w:rsidRDefault="00000000">
      <w:pPr>
        <w:pStyle w:val="Textbody"/>
        <w:numPr>
          <w:ilvl w:val="0"/>
          <w:numId w:val="168"/>
        </w:numPr>
        <w:jc w:val="both"/>
        <w:rPr>
          <w:rFonts w:ascii="Times New Roman" w:hAnsi="Times New Roman"/>
          <w:b w:val="0"/>
          <w:bCs w:val="0"/>
          <w:szCs w:val="24"/>
        </w:rPr>
      </w:pPr>
      <w:r>
        <w:rPr>
          <w:rFonts w:ascii="Times New Roman" w:hAnsi="Times New Roman"/>
          <w:b w:val="0"/>
          <w:bCs w:val="0"/>
          <w:szCs w:val="24"/>
        </w:rPr>
        <w:t>Statut może być znowelizowany na wniosek:</w:t>
      </w:r>
    </w:p>
    <w:p w14:paraId="7BF711E9"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1) Dyrektora,</w:t>
      </w:r>
    </w:p>
    <w:p w14:paraId="507711B4"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2) Rady Pedagogicznej,</w:t>
      </w:r>
    </w:p>
    <w:p w14:paraId="02EEFC30"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3) Rady Rodziców za pośrednictwem Dyrektora,</w:t>
      </w:r>
    </w:p>
    <w:p w14:paraId="254D7017"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4) Samorządu Uczniowskiego za pośrednictwem Dyrektora.</w:t>
      </w:r>
    </w:p>
    <w:p w14:paraId="26D1F41B" w14:textId="77777777" w:rsidR="00DB45E5" w:rsidRDefault="00000000">
      <w:pPr>
        <w:pStyle w:val="Textbody"/>
        <w:numPr>
          <w:ilvl w:val="0"/>
          <w:numId w:val="168"/>
        </w:numPr>
        <w:jc w:val="both"/>
        <w:rPr>
          <w:rFonts w:ascii="Times New Roman" w:hAnsi="Times New Roman"/>
          <w:b w:val="0"/>
          <w:bCs w:val="0"/>
          <w:szCs w:val="24"/>
        </w:rPr>
      </w:pPr>
      <w:r>
        <w:rPr>
          <w:rFonts w:ascii="Times New Roman" w:hAnsi="Times New Roman"/>
          <w:b w:val="0"/>
          <w:bCs w:val="0"/>
          <w:szCs w:val="24"/>
        </w:rPr>
        <w:t>Projekt zmian w Statucie przygotowuje Rada Pedagogiczna.</w:t>
      </w:r>
    </w:p>
    <w:p w14:paraId="5F8E80CE" w14:textId="77777777" w:rsidR="00DB45E5" w:rsidRDefault="00DB45E5">
      <w:pPr>
        <w:pStyle w:val="Textbody"/>
        <w:jc w:val="both"/>
        <w:rPr>
          <w:rFonts w:ascii="Times New Roman" w:hAnsi="Times New Roman"/>
          <w:b w:val="0"/>
          <w:bCs w:val="0"/>
          <w:szCs w:val="24"/>
        </w:rPr>
      </w:pPr>
    </w:p>
    <w:p w14:paraId="78F0463C" w14:textId="77777777" w:rsidR="00DB45E5" w:rsidRDefault="00000000">
      <w:pPr>
        <w:pStyle w:val="Textbody"/>
        <w:jc w:val="center"/>
        <w:rPr>
          <w:rFonts w:ascii="Times New Roman" w:hAnsi="Times New Roman"/>
          <w:szCs w:val="24"/>
        </w:rPr>
      </w:pPr>
      <w:r>
        <w:rPr>
          <w:rFonts w:ascii="Times New Roman" w:hAnsi="Times New Roman"/>
          <w:szCs w:val="24"/>
        </w:rPr>
        <w:t>§ 68</w:t>
      </w:r>
    </w:p>
    <w:p w14:paraId="34C35F1D" w14:textId="77777777" w:rsidR="00DB45E5" w:rsidRDefault="00DB45E5">
      <w:pPr>
        <w:pStyle w:val="Textbody"/>
        <w:jc w:val="center"/>
        <w:rPr>
          <w:rFonts w:ascii="Times New Roman" w:hAnsi="Times New Roman"/>
          <w:szCs w:val="24"/>
        </w:rPr>
      </w:pPr>
    </w:p>
    <w:p w14:paraId="4624A3FE" w14:textId="77777777" w:rsidR="00DB45E5" w:rsidRDefault="00000000">
      <w:pPr>
        <w:pStyle w:val="Textbody"/>
        <w:jc w:val="both"/>
        <w:rPr>
          <w:rFonts w:ascii="Times New Roman" w:hAnsi="Times New Roman"/>
          <w:b w:val="0"/>
          <w:bCs w:val="0"/>
          <w:szCs w:val="24"/>
        </w:rPr>
      </w:pPr>
      <w:r>
        <w:rPr>
          <w:rFonts w:ascii="Times New Roman" w:hAnsi="Times New Roman"/>
          <w:b w:val="0"/>
          <w:bCs w:val="0"/>
          <w:szCs w:val="24"/>
        </w:rPr>
        <w:t>Statut obowiązuje od 1 września 2017 r.</w:t>
      </w:r>
    </w:p>
    <w:p w14:paraId="06B4138E" w14:textId="77777777" w:rsidR="00DB45E5" w:rsidRDefault="00DB45E5">
      <w:pPr>
        <w:pStyle w:val="Textbody"/>
        <w:jc w:val="both"/>
        <w:rPr>
          <w:rFonts w:ascii="Times New Roman" w:hAnsi="Times New Roman"/>
          <w:b w:val="0"/>
          <w:bCs w:val="0"/>
          <w:szCs w:val="24"/>
        </w:rPr>
      </w:pPr>
    </w:p>
    <w:p w14:paraId="455EDE9D" w14:textId="77777777" w:rsidR="00DB45E5" w:rsidRDefault="00DB45E5">
      <w:pPr>
        <w:pStyle w:val="Textbody"/>
        <w:jc w:val="both"/>
        <w:rPr>
          <w:rFonts w:ascii="Times New Roman" w:hAnsi="Times New Roman"/>
          <w:b w:val="0"/>
          <w:bCs w:val="0"/>
          <w:szCs w:val="24"/>
        </w:rPr>
      </w:pPr>
    </w:p>
    <w:p w14:paraId="638F176E" w14:textId="77777777" w:rsidR="00DB45E5" w:rsidRDefault="00DB45E5">
      <w:pPr>
        <w:pStyle w:val="Textbody"/>
        <w:jc w:val="both"/>
        <w:rPr>
          <w:rFonts w:ascii="Times New Roman" w:hAnsi="Times New Roman"/>
          <w:b w:val="0"/>
          <w:bCs w:val="0"/>
          <w:szCs w:val="24"/>
        </w:rPr>
      </w:pPr>
    </w:p>
    <w:p w14:paraId="0382D478" w14:textId="77777777" w:rsidR="00DB45E5" w:rsidRDefault="00DB45E5">
      <w:pPr>
        <w:pStyle w:val="Textbody"/>
        <w:jc w:val="both"/>
        <w:rPr>
          <w:rFonts w:ascii="Times New Roman" w:hAnsi="Times New Roman"/>
          <w:b w:val="0"/>
          <w:bCs w:val="0"/>
          <w:szCs w:val="24"/>
        </w:rPr>
      </w:pPr>
    </w:p>
    <w:p w14:paraId="4D1DBC96" w14:textId="77777777" w:rsidR="00DB45E5" w:rsidRDefault="00DB45E5">
      <w:pPr>
        <w:pStyle w:val="Textbody"/>
        <w:jc w:val="both"/>
        <w:rPr>
          <w:rFonts w:ascii="Times New Roman" w:hAnsi="Times New Roman"/>
          <w:b w:val="0"/>
          <w:bCs w:val="0"/>
          <w:szCs w:val="24"/>
        </w:rPr>
      </w:pPr>
    </w:p>
    <w:p w14:paraId="08D89ACA" w14:textId="77777777" w:rsidR="00DB45E5" w:rsidRDefault="00DB45E5">
      <w:pPr>
        <w:pStyle w:val="Textbody"/>
        <w:jc w:val="both"/>
        <w:rPr>
          <w:rFonts w:ascii="Times New Roman" w:hAnsi="Times New Roman"/>
          <w:b w:val="0"/>
          <w:bCs w:val="0"/>
          <w:szCs w:val="24"/>
        </w:rPr>
      </w:pPr>
    </w:p>
    <w:p w14:paraId="78B6F81E" w14:textId="77777777" w:rsidR="00DB45E5" w:rsidRDefault="00DB45E5">
      <w:pPr>
        <w:pStyle w:val="Textbody"/>
        <w:jc w:val="both"/>
        <w:rPr>
          <w:rFonts w:ascii="Times New Roman" w:hAnsi="Times New Roman"/>
          <w:b w:val="0"/>
          <w:bCs w:val="0"/>
          <w:szCs w:val="24"/>
        </w:rPr>
      </w:pPr>
    </w:p>
    <w:p w14:paraId="1E5994B5" w14:textId="77777777" w:rsidR="00DB45E5" w:rsidRDefault="00DB45E5">
      <w:pPr>
        <w:pStyle w:val="Textbody"/>
        <w:jc w:val="both"/>
        <w:rPr>
          <w:rFonts w:ascii="Times New Roman" w:hAnsi="Times New Roman"/>
          <w:b w:val="0"/>
          <w:bCs w:val="0"/>
          <w:szCs w:val="24"/>
        </w:rPr>
      </w:pPr>
    </w:p>
    <w:p w14:paraId="6DAA9654" w14:textId="77777777" w:rsidR="00DB45E5" w:rsidRDefault="00DB45E5">
      <w:pPr>
        <w:pStyle w:val="Textbody"/>
        <w:jc w:val="both"/>
        <w:rPr>
          <w:rFonts w:ascii="Times New Roman" w:hAnsi="Times New Roman"/>
          <w:b w:val="0"/>
          <w:bCs w:val="0"/>
          <w:szCs w:val="24"/>
        </w:rPr>
      </w:pPr>
    </w:p>
    <w:p w14:paraId="445605A8" w14:textId="77777777" w:rsidR="00DB45E5" w:rsidRDefault="00DB45E5">
      <w:pPr>
        <w:pStyle w:val="Textbody"/>
        <w:jc w:val="both"/>
        <w:rPr>
          <w:rFonts w:ascii="Times New Roman" w:hAnsi="Times New Roman"/>
          <w:b w:val="0"/>
          <w:bCs w:val="0"/>
          <w:szCs w:val="24"/>
        </w:rPr>
      </w:pPr>
    </w:p>
    <w:p w14:paraId="3323E2A9" w14:textId="77777777" w:rsidR="00DB45E5" w:rsidRDefault="00DB45E5">
      <w:pPr>
        <w:pStyle w:val="Textbody"/>
        <w:jc w:val="both"/>
        <w:rPr>
          <w:rFonts w:ascii="Times New Roman" w:hAnsi="Times New Roman"/>
          <w:b w:val="0"/>
          <w:bCs w:val="0"/>
          <w:szCs w:val="24"/>
        </w:rPr>
      </w:pPr>
    </w:p>
    <w:p w14:paraId="02BB4511" w14:textId="77777777" w:rsidR="00DB45E5" w:rsidRDefault="00DB45E5">
      <w:pPr>
        <w:pStyle w:val="Textbody"/>
        <w:jc w:val="both"/>
        <w:rPr>
          <w:rFonts w:ascii="Times New Roman" w:hAnsi="Times New Roman"/>
          <w:b w:val="0"/>
          <w:bCs w:val="0"/>
          <w:szCs w:val="24"/>
        </w:rPr>
      </w:pPr>
    </w:p>
    <w:p w14:paraId="65553E38" w14:textId="77777777" w:rsidR="00DB45E5" w:rsidRDefault="00DB45E5">
      <w:pPr>
        <w:pStyle w:val="Textbody"/>
        <w:jc w:val="both"/>
        <w:rPr>
          <w:rFonts w:ascii="Times New Roman" w:hAnsi="Times New Roman"/>
          <w:b w:val="0"/>
          <w:bCs w:val="0"/>
          <w:szCs w:val="24"/>
        </w:rPr>
      </w:pPr>
    </w:p>
    <w:p w14:paraId="1240C829" w14:textId="77777777" w:rsidR="00DB45E5" w:rsidRDefault="00DB45E5">
      <w:pPr>
        <w:pStyle w:val="Textbody"/>
        <w:jc w:val="both"/>
        <w:rPr>
          <w:rFonts w:ascii="Times New Roman" w:hAnsi="Times New Roman"/>
          <w:b w:val="0"/>
          <w:bCs w:val="0"/>
          <w:szCs w:val="24"/>
        </w:rPr>
      </w:pPr>
    </w:p>
    <w:p w14:paraId="5A4B80E5" w14:textId="77777777" w:rsidR="00DB45E5" w:rsidRDefault="00DB45E5">
      <w:pPr>
        <w:pStyle w:val="Textbody"/>
        <w:jc w:val="both"/>
        <w:rPr>
          <w:rFonts w:ascii="Times New Roman" w:hAnsi="Times New Roman"/>
          <w:b w:val="0"/>
          <w:bCs w:val="0"/>
          <w:szCs w:val="24"/>
        </w:rPr>
      </w:pPr>
    </w:p>
    <w:p w14:paraId="1D9CAD48" w14:textId="77777777" w:rsidR="00DB45E5" w:rsidRDefault="00DB45E5">
      <w:pPr>
        <w:pStyle w:val="Textbody"/>
        <w:jc w:val="both"/>
        <w:rPr>
          <w:rFonts w:ascii="Times New Roman" w:hAnsi="Times New Roman"/>
          <w:b w:val="0"/>
          <w:bCs w:val="0"/>
          <w:szCs w:val="24"/>
        </w:rPr>
      </w:pPr>
    </w:p>
    <w:p w14:paraId="1EB05FB3" w14:textId="77777777" w:rsidR="00DB45E5" w:rsidRDefault="00000000">
      <w:pPr>
        <w:pStyle w:val="Textbody"/>
        <w:jc w:val="both"/>
      </w:pPr>
      <w:r>
        <w:rPr>
          <w:rFonts w:ascii="Times New Roman" w:hAnsi="Times New Roman"/>
          <w:b w:val="0"/>
          <w:bCs w:val="0"/>
          <w:szCs w:val="24"/>
        </w:rPr>
        <w:t>Tekst ujednolicony na podstawie uchwały Rady Pedagogicznej Szkoły Podstawowej w Gwoźdźcu nr 9/2022 z dnia 03.11.2022 roku.</w:t>
      </w:r>
    </w:p>
    <w:sectPr w:rsidR="00DB45E5">
      <w:footerReference w:type="default" r:id="rId9"/>
      <w:pgSz w:w="11906" w:h="16838"/>
      <w:pgMar w:top="1400" w:right="1141" w:bottom="765"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7376" w14:textId="77777777" w:rsidR="00B31652" w:rsidRDefault="00B31652">
      <w:pPr>
        <w:spacing w:after="0" w:line="240" w:lineRule="auto"/>
      </w:pPr>
      <w:r>
        <w:separator/>
      </w:r>
    </w:p>
  </w:endnote>
  <w:endnote w:type="continuationSeparator" w:id="0">
    <w:p w14:paraId="0E4E620B" w14:textId="77777777" w:rsidR="00B31652" w:rsidRDefault="00B3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default"/>
  </w:font>
  <w:font w:name="Cambria">
    <w:panose1 w:val="02040503050406030204"/>
    <w:charset w:val="EE"/>
    <w:family w:val="roman"/>
    <w:pitch w:val="variable"/>
    <w:sig w:usb0="E00006FF" w:usb1="420024FF" w:usb2="02000000" w:usb3="00000000" w:csb0="0000019F" w:csb1="00000000"/>
  </w:font>
  <w:font w:name="Gill Sans MT">
    <w:panose1 w:val="020B0502020104020203"/>
    <w:charset w:val="EE"/>
    <w:family w:val="swiss"/>
    <w:pitch w:val="variable"/>
    <w:sig w:usb0="00000007" w:usb1="00000000" w:usb2="00000000" w:usb3="00000000" w:csb0="00000003" w:csb1="00000000"/>
  </w:font>
  <w:font w:name="TimesNewRomanPS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04DF" w14:textId="77777777" w:rsidR="00000000" w:rsidRDefault="00000000">
    <w:pPr>
      <w:pStyle w:val="Stopka"/>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4FB5" w14:textId="77777777" w:rsidR="00B31652" w:rsidRDefault="00B31652">
      <w:pPr>
        <w:spacing w:after="0" w:line="240" w:lineRule="auto"/>
      </w:pPr>
      <w:r>
        <w:rPr>
          <w:color w:val="000000"/>
        </w:rPr>
        <w:separator/>
      </w:r>
    </w:p>
  </w:footnote>
  <w:footnote w:type="continuationSeparator" w:id="0">
    <w:p w14:paraId="73A37EDA" w14:textId="77777777" w:rsidR="00B31652" w:rsidRDefault="00B31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B2F"/>
    <w:multiLevelType w:val="multilevel"/>
    <w:tmpl w:val="0B983980"/>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4DD4C39"/>
    <w:multiLevelType w:val="multilevel"/>
    <w:tmpl w:val="E7E2583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7B2040"/>
    <w:multiLevelType w:val="multilevel"/>
    <w:tmpl w:val="EB9EB7F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2E0CB9"/>
    <w:multiLevelType w:val="multilevel"/>
    <w:tmpl w:val="9F3663F0"/>
    <w:styleLink w:val="WWNum2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9A11164"/>
    <w:multiLevelType w:val="multilevel"/>
    <w:tmpl w:val="BF5CB446"/>
    <w:styleLink w:val="WWNum7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C868DE"/>
    <w:multiLevelType w:val="multilevel"/>
    <w:tmpl w:val="9222A88A"/>
    <w:styleLink w:val="WWNum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335043"/>
    <w:multiLevelType w:val="multilevel"/>
    <w:tmpl w:val="E7121F4A"/>
    <w:styleLink w:val="WWNum4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 w15:restartNumberingAfterBreak="0">
    <w:nsid w:val="10705695"/>
    <w:multiLevelType w:val="multilevel"/>
    <w:tmpl w:val="B9CEA6F4"/>
    <w:styleLink w:val="WWNum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1A6423C"/>
    <w:multiLevelType w:val="multilevel"/>
    <w:tmpl w:val="6FB63714"/>
    <w:styleLink w:val="WWNum25"/>
    <w:lvl w:ilvl="0">
      <w:start w:val="1"/>
      <w:numFmt w:val="decimal"/>
      <w:lvlText w:val="%1)"/>
      <w:lvlJc w:val="left"/>
      <w:pPr>
        <w:ind w:left="3060" w:hanging="360"/>
      </w:pPr>
    </w:lvl>
    <w:lvl w:ilvl="1">
      <w:start w:val="1"/>
      <w:numFmt w:val="lowerLetter"/>
      <w:lvlText w:val="%2."/>
      <w:lvlJc w:val="left"/>
      <w:pPr>
        <w:ind w:left="3780" w:hanging="360"/>
      </w:pPr>
    </w:lvl>
    <w:lvl w:ilvl="2">
      <w:start w:val="1"/>
      <w:numFmt w:val="lowerRoman"/>
      <w:lvlText w:val="%1.%2.%3."/>
      <w:lvlJc w:val="right"/>
      <w:pPr>
        <w:ind w:left="4500" w:hanging="180"/>
      </w:pPr>
    </w:lvl>
    <w:lvl w:ilvl="3">
      <w:start w:val="1"/>
      <w:numFmt w:val="decimal"/>
      <w:lvlText w:val="%1.%2.%3.%4."/>
      <w:lvlJc w:val="left"/>
      <w:pPr>
        <w:ind w:left="5220" w:hanging="360"/>
      </w:pPr>
    </w:lvl>
    <w:lvl w:ilvl="4">
      <w:start w:val="1"/>
      <w:numFmt w:val="lowerLetter"/>
      <w:lvlText w:val="%1.%2.%3.%4.%5."/>
      <w:lvlJc w:val="left"/>
      <w:pPr>
        <w:ind w:left="5940" w:hanging="360"/>
      </w:pPr>
    </w:lvl>
    <w:lvl w:ilvl="5">
      <w:start w:val="1"/>
      <w:numFmt w:val="lowerRoman"/>
      <w:lvlText w:val="%1.%2.%3.%4.%5.%6."/>
      <w:lvlJc w:val="right"/>
      <w:pPr>
        <w:ind w:left="6660" w:hanging="180"/>
      </w:pPr>
    </w:lvl>
    <w:lvl w:ilvl="6">
      <w:start w:val="1"/>
      <w:numFmt w:val="decimal"/>
      <w:lvlText w:val="%1.%2.%3.%4.%5.%6.%7."/>
      <w:lvlJc w:val="left"/>
      <w:pPr>
        <w:ind w:left="7380" w:hanging="360"/>
      </w:pPr>
    </w:lvl>
    <w:lvl w:ilvl="7">
      <w:start w:val="1"/>
      <w:numFmt w:val="lowerLetter"/>
      <w:lvlText w:val="%1.%2.%3.%4.%5.%6.%7.%8."/>
      <w:lvlJc w:val="left"/>
      <w:pPr>
        <w:ind w:left="8100" w:hanging="360"/>
      </w:pPr>
    </w:lvl>
    <w:lvl w:ilvl="8">
      <w:start w:val="1"/>
      <w:numFmt w:val="lowerRoman"/>
      <w:lvlText w:val="%1.%2.%3.%4.%5.%6.%7.%8.%9."/>
      <w:lvlJc w:val="right"/>
      <w:pPr>
        <w:ind w:left="8820" w:hanging="180"/>
      </w:pPr>
    </w:lvl>
  </w:abstractNum>
  <w:abstractNum w:abstractNumId="9" w15:restartNumberingAfterBreak="0">
    <w:nsid w:val="1592490C"/>
    <w:multiLevelType w:val="multilevel"/>
    <w:tmpl w:val="43D2451A"/>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7327E66"/>
    <w:multiLevelType w:val="multilevel"/>
    <w:tmpl w:val="A6406F8C"/>
    <w:styleLink w:val="WWNum6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76E18E9"/>
    <w:multiLevelType w:val="multilevel"/>
    <w:tmpl w:val="A91C49C8"/>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9190676"/>
    <w:multiLevelType w:val="multilevel"/>
    <w:tmpl w:val="141CCE9E"/>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AEF7020"/>
    <w:multiLevelType w:val="multilevel"/>
    <w:tmpl w:val="75FEEE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B6647EE"/>
    <w:multiLevelType w:val="multilevel"/>
    <w:tmpl w:val="5148B016"/>
    <w:styleLink w:val="WWNum4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1C9E1907"/>
    <w:multiLevelType w:val="multilevel"/>
    <w:tmpl w:val="9D94E59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DB31922"/>
    <w:multiLevelType w:val="multilevel"/>
    <w:tmpl w:val="E54C2974"/>
    <w:styleLink w:val="WWNum73"/>
    <w:lvl w:ilvl="0">
      <w:start w:val="2"/>
      <w:numFmt w:val="upperRoman"/>
      <w:lvlText w:val="%1."/>
      <w:lvlJc w:val="left"/>
      <w:pPr>
        <w:ind w:left="423" w:hanging="308"/>
      </w:pPr>
      <w:rPr>
        <w:rFonts w:eastAsia="Times New Roman" w:cs="Times New Roman"/>
        <w:b/>
        <w:bCs/>
        <w:spacing w:val="-1"/>
        <w:w w:val="99"/>
        <w:sz w:val="24"/>
        <w:szCs w:val="24"/>
      </w:rPr>
    </w:lvl>
    <w:lvl w:ilvl="1">
      <w:start w:val="1"/>
      <w:numFmt w:val="decimal"/>
      <w:lvlText w:val="%2)"/>
      <w:lvlJc w:val="left"/>
      <w:pPr>
        <w:ind w:left="475" w:hanging="346"/>
      </w:pPr>
      <w:rPr>
        <w:b w:val="0"/>
        <w:bCs/>
        <w:spacing w:val="-24"/>
        <w:w w:val="99"/>
        <w:sz w:val="24"/>
        <w:szCs w:val="24"/>
      </w:rPr>
    </w:lvl>
    <w:lvl w:ilvl="2">
      <w:numFmt w:val="bullet"/>
      <w:lvlText w:val="-"/>
      <w:lvlJc w:val="left"/>
      <w:pPr>
        <w:ind w:left="965" w:hanging="144"/>
      </w:pPr>
      <w:rPr>
        <w:rFonts w:ascii="Times New Roman" w:eastAsia="Times New Roman" w:hAnsi="Times New Roman" w:cs="Times New Roman"/>
        <w:w w:val="99"/>
        <w:sz w:val="24"/>
        <w:szCs w:val="24"/>
      </w:rPr>
    </w:lvl>
    <w:lvl w:ilvl="3">
      <w:numFmt w:val="bullet"/>
      <w:lvlText w:val="•"/>
      <w:lvlJc w:val="left"/>
      <w:pPr>
        <w:ind w:left="960" w:hanging="144"/>
      </w:pPr>
    </w:lvl>
    <w:lvl w:ilvl="4">
      <w:numFmt w:val="bullet"/>
      <w:lvlText w:val="•"/>
      <w:lvlJc w:val="left"/>
      <w:pPr>
        <w:ind w:left="980" w:hanging="144"/>
      </w:pPr>
    </w:lvl>
    <w:lvl w:ilvl="5">
      <w:numFmt w:val="bullet"/>
      <w:lvlText w:val="•"/>
      <w:lvlJc w:val="left"/>
      <w:pPr>
        <w:ind w:left="2357" w:hanging="144"/>
      </w:pPr>
    </w:lvl>
    <w:lvl w:ilvl="6">
      <w:numFmt w:val="bullet"/>
      <w:lvlText w:val="•"/>
      <w:lvlJc w:val="left"/>
      <w:pPr>
        <w:ind w:left="3734" w:hanging="144"/>
      </w:pPr>
    </w:lvl>
    <w:lvl w:ilvl="7">
      <w:numFmt w:val="bullet"/>
      <w:lvlText w:val="•"/>
      <w:lvlJc w:val="left"/>
      <w:pPr>
        <w:ind w:left="5112" w:hanging="144"/>
      </w:pPr>
    </w:lvl>
    <w:lvl w:ilvl="8">
      <w:numFmt w:val="bullet"/>
      <w:lvlText w:val="•"/>
      <w:lvlJc w:val="left"/>
      <w:pPr>
        <w:ind w:left="6489" w:hanging="144"/>
      </w:pPr>
    </w:lvl>
  </w:abstractNum>
  <w:abstractNum w:abstractNumId="17" w15:restartNumberingAfterBreak="0">
    <w:nsid w:val="1E816E0C"/>
    <w:multiLevelType w:val="multilevel"/>
    <w:tmpl w:val="1B54D4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890FEC"/>
    <w:multiLevelType w:val="multilevel"/>
    <w:tmpl w:val="2C46F6DC"/>
    <w:styleLink w:val="WWNum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1F9D0AE8"/>
    <w:multiLevelType w:val="multilevel"/>
    <w:tmpl w:val="163205A4"/>
    <w:styleLink w:val="WWNum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205E740F"/>
    <w:multiLevelType w:val="multilevel"/>
    <w:tmpl w:val="85AC7E0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19640F8"/>
    <w:multiLevelType w:val="multilevel"/>
    <w:tmpl w:val="759E9D94"/>
    <w:styleLink w:val="WWNum7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24064317"/>
    <w:multiLevelType w:val="multilevel"/>
    <w:tmpl w:val="F3BAE9A0"/>
    <w:styleLink w:val="WWNum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2724397C"/>
    <w:multiLevelType w:val="multilevel"/>
    <w:tmpl w:val="2E3E7FD8"/>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97820F4"/>
    <w:multiLevelType w:val="multilevel"/>
    <w:tmpl w:val="AB5A494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99C6FC7"/>
    <w:multiLevelType w:val="multilevel"/>
    <w:tmpl w:val="0E180706"/>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D2D6002"/>
    <w:multiLevelType w:val="multilevel"/>
    <w:tmpl w:val="E2FEDE26"/>
    <w:styleLink w:val="WWNum72"/>
    <w:lvl w:ilvl="0">
      <w:start w:val="1"/>
      <w:numFmt w:val="upperRoman"/>
      <w:lvlText w:val="%1."/>
      <w:lvlJc w:val="left"/>
      <w:pPr>
        <w:ind w:left="330" w:hanging="215"/>
      </w:pPr>
      <w:rPr>
        <w:rFonts w:eastAsia="Times New Roman" w:cs="Times New Roman"/>
        <w:b/>
        <w:bCs/>
        <w:spacing w:val="-1"/>
        <w:w w:val="99"/>
        <w:sz w:val="24"/>
        <w:szCs w:val="24"/>
      </w:rPr>
    </w:lvl>
    <w:lvl w:ilvl="1">
      <w:start w:val="1"/>
      <w:numFmt w:val="decimal"/>
      <w:lvlText w:val="%2)"/>
      <w:lvlJc w:val="left"/>
      <w:pPr>
        <w:ind w:left="821" w:hanging="346"/>
      </w:pPr>
      <w:rPr>
        <w:b w:val="0"/>
        <w:bCs/>
        <w:spacing w:val="-15"/>
        <w:w w:val="99"/>
        <w:sz w:val="24"/>
        <w:szCs w:val="24"/>
      </w:rPr>
    </w:lvl>
    <w:lvl w:ilvl="2">
      <w:start w:val="1"/>
      <w:numFmt w:val="upperRoman"/>
      <w:lvlText w:val="%1.%2.%3."/>
      <w:lvlJc w:val="left"/>
      <w:pPr>
        <w:ind w:left="3005" w:hanging="216"/>
      </w:pPr>
      <w:rPr>
        <w:rFonts w:eastAsia="Times New Roman" w:cs="Times New Roman"/>
        <w:b/>
        <w:bCs/>
        <w:spacing w:val="-3"/>
        <w:w w:val="99"/>
        <w:sz w:val="24"/>
        <w:szCs w:val="24"/>
      </w:rPr>
    </w:lvl>
    <w:lvl w:ilvl="3">
      <w:numFmt w:val="bullet"/>
      <w:lvlText w:val="•"/>
      <w:lvlJc w:val="left"/>
      <w:pPr>
        <w:ind w:left="3695" w:hanging="216"/>
      </w:pPr>
    </w:lvl>
    <w:lvl w:ilvl="4">
      <w:numFmt w:val="bullet"/>
      <w:lvlText w:val="•"/>
      <w:lvlJc w:val="left"/>
      <w:pPr>
        <w:ind w:left="4391" w:hanging="216"/>
      </w:pPr>
    </w:lvl>
    <w:lvl w:ilvl="5">
      <w:numFmt w:val="bullet"/>
      <w:lvlText w:val="•"/>
      <w:lvlJc w:val="left"/>
      <w:pPr>
        <w:ind w:left="5086" w:hanging="216"/>
      </w:pPr>
    </w:lvl>
    <w:lvl w:ilvl="6">
      <w:numFmt w:val="bullet"/>
      <w:lvlText w:val="•"/>
      <w:lvlJc w:val="left"/>
      <w:pPr>
        <w:ind w:left="5782" w:hanging="216"/>
      </w:pPr>
    </w:lvl>
    <w:lvl w:ilvl="7">
      <w:numFmt w:val="bullet"/>
      <w:lvlText w:val="•"/>
      <w:lvlJc w:val="left"/>
      <w:pPr>
        <w:ind w:left="6477" w:hanging="216"/>
      </w:pPr>
    </w:lvl>
    <w:lvl w:ilvl="8">
      <w:numFmt w:val="bullet"/>
      <w:lvlText w:val="•"/>
      <w:lvlJc w:val="left"/>
      <w:pPr>
        <w:ind w:left="7173" w:hanging="216"/>
      </w:pPr>
    </w:lvl>
  </w:abstractNum>
  <w:abstractNum w:abstractNumId="27" w15:restartNumberingAfterBreak="0">
    <w:nsid w:val="30EA4109"/>
    <w:multiLevelType w:val="multilevel"/>
    <w:tmpl w:val="7E864C2C"/>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0F72F21"/>
    <w:multiLevelType w:val="multilevel"/>
    <w:tmpl w:val="9D9CDC7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5225F1"/>
    <w:multiLevelType w:val="multilevel"/>
    <w:tmpl w:val="9B604442"/>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2AD50B2"/>
    <w:multiLevelType w:val="multilevel"/>
    <w:tmpl w:val="29225072"/>
    <w:styleLink w:val="WWNum19"/>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2BD3923"/>
    <w:multiLevelType w:val="multilevel"/>
    <w:tmpl w:val="4344E7C4"/>
    <w:styleLink w:val="WWNum3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32" w15:restartNumberingAfterBreak="0">
    <w:nsid w:val="32D01B40"/>
    <w:multiLevelType w:val="multilevel"/>
    <w:tmpl w:val="3A8ED210"/>
    <w:styleLink w:val="WWNum1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33" w15:restartNumberingAfterBreak="0">
    <w:nsid w:val="33EF2705"/>
    <w:multiLevelType w:val="multilevel"/>
    <w:tmpl w:val="4A04ED0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4A55B7D"/>
    <w:multiLevelType w:val="multilevel"/>
    <w:tmpl w:val="1CC0585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4F42EC2"/>
    <w:multiLevelType w:val="multilevel"/>
    <w:tmpl w:val="1E8C352C"/>
    <w:styleLink w:val="WWNum20"/>
    <w:lvl w:ilvl="0">
      <w:start w:val="14"/>
      <w:numFmt w:val="decimal"/>
      <w:lvlText w:val="%1)"/>
      <w:lvlJc w:val="left"/>
      <w:pPr>
        <w:ind w:left="720" w:hanging="360"/>
      </w:pPr>
    </w:lvl>
    <w:lvl w:ilvl="1">
      <w:start w:val="1"/>
      <w:numFmt w:val="lowerLetter"/>
      <w:lvlText w:val="%2)"/>
      <w:lvlJc w:val="left"/>
      <w:pPr>
        <w:ind w:left="1440" w:hanging="360"/>
      </w:pPr>
    </w:lvl>
    <w:lvl w:ilvl="2">
      <w:start w:val="14"/>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5233772"/>
    <w:multiLevelType w:val="multilevel"/>
    <w:tmpl w:val="9B2A35A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6CE2BB4"/>
    <w:multiLevelType w:val="multilevel"/>
    <w:tmpl w:val="AA16C0E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82F2738"/>
    <w:multiLevelType w:val="multilevel"/>
    <w:tmpl w:val="73B4524A"/>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A285C3B"/>
    <w:multiLevelType w:val="multilevel"/>
    <w:tmpl w:val="2084C0CA"/>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B73627C"/>
    <w:multiLevelType w:val="multilevel"/>
    <w:tmpl w:val="1AB86F7E"/>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right"/>
      <w:pPr>
        <w:ind w:left="1800" w:hanging="180"/>
      </w:pPr>
      <w:rPr>
        <w:rFonts w:eastAsia="Times New Roman" w:cs="Times New Roman"/>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D65117B"/>
    <w:multiLevelType w:val="multilevel"/>
    <w:tmpl w:val="85964AE6"/>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8307BC"/>
    <w:multiLevelType w:val="multilevel"/>
    <w:tmpl w:val="AADC3BBE"/>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F002358"/>
    <w:multiLevelType w:val="multilevel"/>
    <w:tmpl w:val="4F281556"/>
    <w:styleLink w:val="WWNum6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08022C0"/>
    <w:multiLevelType w:val="multilevel"/>
    <w:tmpl w:val="A38A4FAE"/>
    <w:styleLink w:val="WWNum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409B3BE8"/>
    <w:multiLevelType w:val="multilevel"/>
    <w:tmpl w:val="0CB6DF8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19A0157"/>
    <w:multiLevelType w:val="multilevel"/>
    <w:tmpl w:val="2D72C8CC"/>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426E37BF"/>
    <w:multiLevelType w:val="multilevel"/>
    <w:tmpl w:val="D034033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4397A59"/>
    <w:multiLevelType w:val="multilevel"/>
    <w:tmpl w:val="10723B1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4453AD1"/>
    <w:multiLevelType w:val="multilevel"/>
    <w:tmpl w:val="6AB66718"/>
    <w:styleLink w:val="WWNum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0" w15:restartNumberingAfterBreak="0">
    <w:nsid w:val="45517494"/>
    <w:multiLevelType w:val="multilevel"/>
    <w:tmpl w:val="4AF030B2"/>
    <w:styleLink w:val="WWNum81"/>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45E64F7D"/>
    <w:multiLevelType w:val="multilevel"/>
    <w:tmpl w:val="5776CBE2"/>
    <w:styleLink w:val="WWNum78"/>
    <w:lvl w:ilvl="0">
      <w:start w:val="1"/>
      <w:numFmt w:val="decimal"/>
      <w:lvlText w:val="%1."/>
      <w:lvlJc w:val="left"/>
      <w:pPr>
        <w:ind w:left="360" w:hanging="360"/>
      </w:pPr>
      <w:rPr>
        <w:rFonts w:eastAsia="Times New Roman" w:cs="Times New Roman"/>
        <w:b w:val="0"/>
        <w:color w:val="00000A"/>
        <w:sz w:val="24"/>
        <w:szCs w:val="24"/>
      </w:rPr>
    </w:lvl>
    <w:lvl w:ilvl="1">
      <w:start w:val="1"/>
      <w:numFmt w:val="decimal"/>
      <w:lvlText w:val="%2."/>
      <w:lvlJc w:val="left"/>
      <w:pPr>
        <w:ind w:left="872" w:hanging="360"/>
      </w:pPr>
    </w:lvl>
    <w:lvl w:ilvl="2">
      <w:start w:val="1"/>
      <w:numFmt w:val="decimal"/>
      <w:lvlText w:val="%1.%2.%3."/>
      <w:lvlJc w:val="left"/>
      <w:pPr>
        <w:ind w:left="1592" w:hanging="360"/>
      </w:pPr>
    </w:lvl>
    <w:lvl w:ilvl="3">
      <w:start w:val="1"/>
      <w:numFmt w:val="decimal"/>
      <w:lvlText w:val="%1.%2.%3.%4."/>
      <w:lvlJc w:val="left"/>
      <w:pPr>
        <w:ind w:left="2312" w:hanging="360"/>
      </w:pPr>
    </w:lvl>
    <w:lvl w:ilvl="4">
      <w:start w:val="1"/>
      <w:numFmt w:val="decimal"/>
      <w:lvlText w:val="%1.%2.%3.%4.%5."/>
      <w:lvlJc w:val="left"/>
      <w:pPr>
        <w:ind w:left="3032" w:hanging="360"/>
      </w:pPr>
    </w:lvl>
    <w:lvl w:ilvl="5">
      <w:start w:val="1"/>
      <w:numFmt w:val="decimal"/>
      <w:lvlText w:val="%1.%2.%3.%4.%5.%6."/>
      <w:lvlJc w:val="left"/>
      <w:pPr>
        <w:ind w:left="3752" w:hanging="360"/>
      </w:pPr>
    </w:lvl>
    <w:lvl w:ilvl="6">
      <w:start w:val="1"/>
      <w:numFmt w:val="decimal"/>
      <w:lvlText w:val="%1.%2.%3.%4.%5.%6.%7."/>
      <w:lvlJc w:val="left"/>
      <w:pPr>
        <w:ind w:left="4472" w:hanging="360"/>
      </w:pPr>
    </w:lvl>
    <w:lvl w:ilvl="7">
      <w:start w:val="1"/>
      <w:numFmt w:val="decimal"/>
      <w:lvlText w:val="%1.%2.%3.%4.%5.%6.%7.%8."/>
      <w:lvlJc w:val="left"/>
      <w:pPr>
        <w:ind w:left="5192" w:hanging="360"/>
      </w:pPr>
    </w:lvl>
    <w:lvl w:ilvl="8">
      <w:start w:val="1"/>
      <w:numFmt w:val="decimal"/>
      <w:lvlText w:val="%1.%2.%3.%4.%5.%6.%7.%8.%9."/>
      <w:lvlJc w:val="left"/>
      <w:pPr>
        <w:ind w:left="5912" w:hanging="360"/>
      </w:pPr>
    </w:lvl>
  </w:abstractNum>
  <w:abstractNum w:abstractNumId="52" w15:restartNumberingAfterBreak="0">
    <w:nsid w:val="47E4434A"/>
    <w:multiLevelType w:val="multilevel"/>
    <w:tmpl w:val="7A9AF532"/>
    <w:styleLink w:val="WWNum3"/>
    <w:lvl w:ilvl="0">
      <w:start w:val="1"/>
      <w:numFmt w:val="decimal"/>
      <w:lvlText w:val="%1."/>
      <w:lvlJc w:val="left"/>
      <w:pPr>
        <w:ind w:left="360" w:hanging="360"/>
      </w:pPr>
      <w:rPr>
        <w:rFonts w:cs="Calibri"/>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81F21F6"/>
    <w:multiLevelType w:val="multilevel"/>
    <w:tmpl w:val="373ED43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AF144C8"/>
    <w:multiLevelType w:val="multilevel"/>
    <w:tmpl w:val="BC3004B8"/>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B6D51C5"/>
    <w:multiLevelType w:val="multilevel"/>
    <w:tmpl w:val="52201CF6"/>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4BB47889"/>
    <w:multiLevelType w:val="multilevel"/>
    <w:tmpl w:val="C4627312"/>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4CAC14A3"/>
    <w:multiLevelType w:val="multilevel"/>
    <w:tmpl w:val="E8722590"/>
    <w:styleLink w:val="WWNum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4D782EA3"/>
    <w:multiLevelType w:val="multilevel"/>
    <w:tmpl w:val="C500353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EF42589"/>
    <w:multiLevelType w:val="multilevel"/>
    <w:tmpl w:val="671882E2"/>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0" w15:restartNumberingAfterBreak="0">
    <w:nsid w:val="4EFF58DA"/>
    <w:multiLevelType w:val="multilevel"/>
    <w:tmpl w:val="BBBCC94E"/>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30C4866"/>
    <w:multiLevelType w:val="multilevel"/>
    <w:tmpl w:val="52948FA0"/>
    <w:styleLink w:val="WWNum71"/>
    <w:lvl w:ilvl="0">
      <w:numFmt w:val="bullet"/>
      <w:lvlText w:val="-"/>
      <w:lvlJc w:val="left"/>
      <w:pPr>
        <w:ind w:left="1080" w:hanging="360"/>
      </w:pPr>
      <w:rPr>
        <w:rFonts w:ascii="Courier New" w:hAnsi="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15:restartNumberingAfterBreak="0">
    <w:nsid w:val="544E056B"/>
    <w:multiLevelType w:val="multilevel"/>
    <w:tmpl w:val="2346B59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5D51C0A"/>
    <w:multiLevelType w:val="multilevel"/>
    <w:tmpl w:val="D35053B6"/>
    <w:styleLink w:val="WWNum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62A640C"/>
    <w:multiLevelType w:val="multilevel"/>
    <w:tmpl w:val="E90CF274"/>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6A535B5"/>
    <w:multiLevelType w:val="multilevel"/>
    <w:tmpl w:val="62141FB8"/>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7383669"/>
    <w:multiLevelType w:val="multilevel"/>
    <w:tmpl w:val="5650A886"/>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8B02613"/>
    <w:multiLevelType w:val="multilevel"/>
    <w:tmpl w:val="D37839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9E56045"/>
    <w:multiLevelType w:val="multilevel"/>
    <w:tmpl w:val="011267AC"/>
    <w:styleLink w:val="WWNum83"/>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15:restartNumberingAfterBreak="0">
    <w:nsid w:val="5A554948"/>
    <w:multiLevelType w:val="multilevel"/>
    <w:tmpl w:val="1AD230A6"/>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BDB2663"/>
    <w:multiLevelType w:val="multilevel"/>
    <w:tmpl w:val="9DAC4AB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D1A001E"/>
    <w:multiLevelType w:val="multilevel"/>
    <w:tmpl w:val="79C2699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D6E171B"/>
    <w:multiLevelType w:val="multilevel"/>
    <w:tmpl w:val="211EEC9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E30153F"/>
    <w:multiLevelType w:val="multilevel"/>
    <w:tmpl w:val="A7061B5C"/>
    <w:styleLink w:val="WWNum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4" w15:restartNumberingAfterBreak="0">
    <w:nsid w:val="5EBF03F3"/>
    <w:multiLevelType w:val="multilevel"/>
    <w:tmpl w:val="70EC9FCA"/>
    <w:styleLink w:val="WW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0916858"/>
    <w:multiLevelType w:val="multilevel"/>
    <w:tmpl w:val="AE2C624C"/>
    <w:styleLink w:val="WWNum22"/>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1.%2.%3."/>
      <w:lvlJc w:val="right"/>
      <w:pPr>
        <w:ind w:left="3780" w:hanging="180"/>
      </w:pPr>
    </w:lvl>
    <w:lvl w:ilvl="3">
      <w:start w:val="1"/>
      <w:numFmt w:val="decimal"/>
      <w:lvlText w:val="%1.%2.%3.%4."/>
      <w:lvlJc w:val="left"/>
      <w:pPr>
        <w:ind w:left="4500" w:hanging="360"/>
      </w:pPr>
    </w:lvl>
    <w:lvl w:ilvl="4">
      <w:start w:val="1"/>
      <w:numFmt w:val="lowerLetter"/>
      <w:lvlText w:val="%1.%2.%3.%4.%5."/>
      <w:lvlJc w:val="left"/>
      <w:pPr>
        <w:ind w:left="5220" w:hanging="360"/>
      </w:pPr>
    </w:lvl>
    <w:lvl w:ilvl="5">
      <w:start w:val="1"/>
      <w:numFmt w:val="lowerRoman"/>
      <w:lvlText w:val="%1.%2.%3.%4.%5.%6."/>
      <w:lvlJc w:val="right"/>
      <w:pPr>
        <w:ind w:left="5940" w:hanging="180"/>
      </w:pPr>
    </w:lvl>
    <w:lvl w:ilvl="6">
      <w:start w:val="1"/>
      <w:numFmt w:val="decimal"/>
      <w:lvlText w:val="%1.%2.%3.%4.%5.%6.%7."/>
      <w:lvlJc w:val="left"/>
      <w:pPr>
        <w:ind w:left="6660" w:hanging="360"/>
      </w:pPr>
    </w:lvl>
    <w:lvl w:ilvl="7">
      <w:start w:val="1"/>
      <w:numFmt w:val="lowerLetter"/>
      <w:lvlText w:val="%1.%2.%3.%4.%5.%6.%7.%8."/>
      <w:lvlJc w:val="left"/>
      <w:pPr>
        <w:ind w:left="7380" w:hanging="360"/>
      </w:pPr>
    </w:lvl>
    <w:lvl w:ilvl="8">
      <w:start w:val="1"/>
      <w:numFmt w:val="lowerRoman"/>
      <w:lvlText w:val="%1.%2.%3.%4.%5.%6.%7.%8.%9."/>
      <w:lvlJc w:val="right"/>
      <w:pPr>
        <w:ind w:left="8100" w:hanging="180"/>
      </w:pPr>
    </w:lvl>
  </w:abstractNum>
  <w:abstractNum w:abstractNumId="76" w15:restartNumberingAfterBreak="0">
    <w:nsid w:val="616C3BD0"/>
    <w:multiLevelType w:val="multilevel"/>
    <w:tmpl w:val="B7583032"/>
    <w:styleLink w:val="WWNum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7" w15:restartNumberingAfterBreak="0">
    <w:nsid w:val="624A0D48"/>
    <w:multiLevelType w:val="multilevel"/>
    <w:tmpl w:val="83D4EE9A"/>
    <w:styleLink w:val="WWNum5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62732C57"/>
    <w:multiLevelType w:val="multilevel"/>
    <w:tmpl w:val="7D62B61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2EC50AE"/>
    <w:multiLevelType w:val="multilevel"/>
    <w:tmpl w:val="AD1217F0"/>
    <w:styleLink w:val="WWNum4"/>
    <w:lvl w:ilvl="0">
      <w:start w:val="1"/>
      <w:numFmt w:val="decimal"/>
      <w:lvlText w:val="%1."/>
      <w:lvlJc w:val="left"/>
      <w:pPr>
        <w:ind w:left="360" w:hanging="360"/>
      </w:pPr>
      <w:rPr>
        <w:rFonts w:cs="Calibri"/>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635E6843"/>
    <w:multiLevelType w:val="multilevel"/>
    <w:tmpl w:val="499AFD4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398026D"/>
    <w:multiLevelType w:val="multilevel"/>
    <w:tmpl w:val="6F3CE264"/>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B415EF2"/>
    <w:multiLevelType w:val="multilevel"/>
    <w:tmpl w:val="78A01606"/>
    <w:styleLink w:val="WWNum24"/>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1.%2.%3."/>
      <w:lvlJc w:val="right"/>
      <w:pPr>
        <w:ind w:left="3780" w:hanging="180"/>
      </w:pPr>
    </w:lvl>
    <w:lvl w:ilvl="3">
      <w:start w:val="1"/>
      <w:numFmt w:val="decimal"/>
      <w:lvlText w:val="%1.%2.%3.%4."/>
      <w:lvlJc w:val="left"/>
      <w:pPr>
        <w:ind w:left="4500" w:hanging="360"/>
      </w:pPr>
    </w:lvl>
    <w:lvl w:ilvl="4">
      <w:start w:val="1"/>
      <w:numFmt w:val="lowerLetter"/>
      <w:lvlText w:val="%1.%2.%3.%4.%5."/>
      <w:lvlJc w:val="left"/>
      <w:pPr>
        <w:ind w:left="5220" w:hanging="360"/>
      </w:pPr>
    </w:lvl>
    <w:lvl w:ilvl="5">
      <w:start w:val="1"/>
      <w:numFmt w:val="lowerRoman"/>
      <w:lvlText w:val="%1.%2.%3.%4.%5.%6."/>
      <w:lvlJc w:val="right"/>
      <w:pPr>
        <w:ind w:left="5940" w:hanging="180"/>
      </w:pPr>
    </w:lvl>
    <w:lvl w:ilvl="6">
      <w:start w:val="1"/>
      <w:numFmt w:val="decimal"/>
      <w:lvlText w:val="%1.%2.%3.%4.%5.%6.%7."/>
      <w:lvlJc w:val="left"/>
      <w:pPr>
        <w:ind w:left="6660" w:hanging="360"/>
      </w:pPr>
    </w:lvl>
    <w:lvl w:ilvl="7">
      <w:start w:val="1"/>
      <w:numFmt w:val="lowerLetter"/>
      <w:lvlText w:val="%1.%2.%3.%4.%5.%6.%7.%8."/>
      <w:lvlJc w:val="left"/>
      <w:pPr>
        <w:ind w:left="7380" w:hanging="360"/>
      </w:pPr>
    </w:lvl>
    <w:lvl w:ilvl="8">
      <w:start w:val="1"/>
      <w:numFmt w:val="lowerRoman"/>
      <w:lvlText w:val="%1.%2.%3.%4.%5.%6.%7.%8.%9."/>
      <w:lvlJc w:val="right"/>
      <w:pPr>
        <w:ind w:left="8100" w:hanging="180"/>
      </w:pPr>
    </w:lvl>
  </w:abstractNum>
  <w:abstractNum w:abstractNumId="83" w15:restartNumberingAfterBreak="0">
    <w:nsid w:val="6C427BB6"/>
    <w:multiLevelType w:val="multilevel"/>
    <w:tmpl w:val="AF0E26F0"/>
    <w:styleLink w:val="WWNum1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84" w15:restartNumberingAfterBreak="0">
    <w:nsid w:val="6D1F0863"/>
    <w:multiLevelType w:val="multilevel"/>
    <w:tmpl w:val="FB128122"/>
    <w:styleLink w:val="WWNum6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5" w15:restartNumberingAfterBreak="0">
    <w:nsid w:val="6F5558AC"/>
    <w:multiLevelType w:val="multilevel"/>
    <w:tmpl w:val="F48EA6C6"/>
    <w:styleLink w:val="WWNum5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86" w15:restartNumberingAfterBreak="0">
    <w:nsid w:val="702452B3"/>
    <w:multiLevelType w:val="multilevel"/>
    <w:tmpl w:val="A7061964"/>
    <w:styleLink w:val="WWNum75"/>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7" w15:restartNumberingAfterBreak="0">
    <w:nsid w:val="70B11177"/>
    <w:multiLevelType w:val="multilevel"/>
    <w:tmpl w:val="50B4776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15229FB"/>
    <w:multiLevelType w:val="multilevel"/>
    <w:tmpl w:val="9F58A2FA"/>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72306986"/>
    <w:multiLevelType w:val="multilevel"/>
    <w:tmpl w:val="1EAAB088"/>
    <w:styleLink w:val="WWNum5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0" w15:restartNumberingAfterBreak="0">
    <w:nsid w:val="730E2C1E"/>
    <w:multiLevelType w:val="multilevel"/>
    <w:tmpl w:val="890AD1F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38455E3"/>
    <w:multiLevelType w:val="multilevel"/>
    <w:tmpl w:val="6DA8460A"/>
    <w:styleLink w:val="WWNum1"/>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2" w15:restartNumberingAfterBreak="0">
    <w:nsid w:val="74106112"/>
    <w:multiLevelType w:val="multilevel"/>
    <w:tmpl w:val="9AC284D0"/>
    <w:styleLink w:val="WWNum6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3" w15:restartNumberingAfterBreak="0">
    <w:nsid w:val="742617F3"/>
    <w:multiLevelType w:val="multilevel"/>
    <w:tmpl w:val="DE68FC94"/>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8714844"/>
    <w:multiLevelType w:val="multilevel"/>
    <w:tmpl w:val="2DAA3D7C"/>
    <w:styleLink w:val="WWNum4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8C97B00"/>
    <w:multiLevelType w:val="multilevel"/>
    <w:tmpl w:val="1B2267F6"/>
    <w:styleLink w:val="WWNum63"/>
    <w:lvl w:ilvl="0">
      <w:start w:val="1"/>
      <w:numFmt w:val="decimal"/>
      <w:lvlText w:val="%1."/>
      <w:lvlJc w:val="left"/>
      <w:pPr>
        <w:ind w:left="340" w:hanging="340"/>
      </w:pPr>
      <w:rPr>
        <w:rFonts w:eastAsia="Times New Roman" w:cs="Times New Roman"/>
        <w:b w:val="0"/>
        <w:i w:val="0"/>
      </w:rPr>
    </w:lvl>
    <w:lvl w:ilvl="1">
      <w:start w:val="1"/>
      <w:numFmt w:val="lowerLetter"/>
      <w:lvlText w:val="%2."/>
      <w:lvlJc w:val="left"/>
      <w:pPr>
        <w:ind w:left="1213" w:hanging="360"/>
      </w:pPr>
    </w:lvl>
    <w:lvl w:ilvl="2">
      <w:start w:val="1"/>
      <w:numFmt w:val="lowerRoman"/>
      <w:lvlText w:val="%1.%2.%3."/>
      <w:lvlJc w:val="right"/>
      <w:pPr>
        <w:ind w:left="1933" w:hanging="180"/>
      </w:pPr>
    </w:lvl>
    <w:lvl w:ilvl="3">
      <w:start w:val="1"/>
      <w:numFmt w:val="decimal"/>
      <w:lvlText w:val="%1.%2.%3.%4."/>
      <w:lvlJc w:val="left"/>
      <w:pPr>
        <w:ind w:left="2653" w:hanging="360"/>
      </w:pPr>
    </w:lvl>
    <w:lvl w:ilvl="4">
      <w:start w:val="1"/>
      <w:numFmt w:val="lowerLetter"/>
      <w:lvlText w:val="%1.%2.%3.%4.%5."/>
      <w:lvlJc w:val="left"/>
      <w:pPr>
        <w:ind w:left="3373" w:hanging="360"/>
      </w:pPr>
    </w:lvl>
    <w:lvl w:ilvl="5">
      <w:start w:val="1"/>
      <w:numFmt w:val="lowerRoman"/>
      <w:lvlText w:val="%1.%2.%3.%4.%5.%6."/>
      <w:lvlJc w:val="right"/>
      <w:pPr>
        <w:ind w:left="4093" w:hanging="180"/>
      </w:pPr>
    </w:lvl>
    <w:lvl w:ilvl="6">
      <w:start w:val="1"/>
      <w:numFmt w:val="decimal"/>
      <w:lvlText w:val="%1.%2.%3.%4.%5.%6.%7."/>
      <w:lvlJc w:val="left"/>
      <w:pPr>
        <w:ind w:left="4813" w:hanging="360"/>
      </w:pPr>
    </w:lvl>
    <w:lvl w:ilvl="7">
      <w:start w:val="1"/>
      <w:numFmt w:val="lowerLetter"/>
      <w:lvlText w:val="%1.%2.%3.%4.%5.%6.%7.%8."/>
      <w:lvlJc w:val="left"/>
      <w:pPr>
        <w:ind w:left="5533" w:hanging="360"/>
      </w:pPr>
    </w:lvl>
    <w:lvl w:ilvl="8">
      <w:start w:val="1"/>
      <w:numFmt w:val="lowerRoman"/>
      <w:lvlText w:val="%1.%2.%3.%4.%5.%6.%7.%8.%9."/>
      <w:lvlJc w:val="right"/>
      <w:pPr>
        <w:ind w:left="6253" w:hanging="180"/>
      </w:pPr>
    </w:lvl>
  </w:abstractNum>
  <w:abstractNum w:abstractNumId="96" w15:restartNumberingAfterBreak="0">
    <w:nsid w:val="79587B12"/>
    <w:multiLevelType w:val="multilevel"/>
    <w:tmpl w:val="619AD52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A420516"/>
    <w:multiLevelType w:val="multilevel"/>
    <w:tmpl w:val="BF024F24"/>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AB71D8F"/>
    <w:multiLevelType w:val="multilevel"/>
    <w:tmpl w:val="7F8A64D6"/>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BAF28D4"/>
    <w:multiLevelType w:val="multilevel"/>
    <w:tmpl w:val="02D625BC"/>
    <w:styleLink w:val="WWNum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0" w15:restartNumberingAfterBreak="0">
    <w:nsid w:val="7DDB7FCC"/>
    <w:multiLevelType w:val="multilevel"/>
    <w:tmpl w:val="09A417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EF00072"/>
    <w:multiLevelType w:val="multilevel"/>
    <w:tmpl w:val="A8124E0E"/>
    <w:styleLink w:val="WWNum10"/>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1.%2.%3."/>
      <w:lvlJc w:val="right"/>
      <w:pPr>
        <w:ind w:left="1446" w:hanging="180"/>
      </w:pPr>
    </w:lvl>
    <w:lvl w:ilvl="3">
      <w:start w:val="1"/>
      <w:numFmt w:val="decimal"/>
      <w:lvlText w:val="%1.%2.%3.%4."/>
      <w:lvlJc w:val="left"/>
      <w:pPr>
        <w:ind w:left="2166" w:hanging="360"/>
      </w:pPr>
    </w:lvl>
    <w:lvl w:ilvl="4">
      <w:start w:val="1"/>
      <w:numFmt w:val="lowerLetter"/>
      <w:lvlText w:val="%1.%2.%3.%4.%5."/>
      <w:lvlJc w:val="left"/>
      <w:pPr>
        <w:ind w:left="2886" w:hanging="360"/>
      </w:pPr>
    </w:lvl>
    <w:lvl w:ilvl="5">
      <w:start w:val="1"/>
      <w:numFmt w:val="lowerRoman"/>
      <w:lvlText w:val="%1.%2.%3.%4.%5.%6."/>
      <w:lvlJc w:val="right"/>
      <w:pPr>
        <w:ind w:left="3606" w:hanging="180"/>
      </w:pPr>
    </w:lvl>
    <w:lvl w:ilvl="6">
      <w:start w:val="1"/>
      <w:numFmt w:val="decimal"/>
      <w:lvlText w:val="%1.%2.%3.%4.%5.%6.%7."/>
      <w:lvlJc w:val="left"/>
      <w:pPr>
        <w:ind w:left="4326" w:hanging="360"/>
      </w:pPr>
    </w:lvl>
    <w:lvl w:ilvl="7">
      <w:start w:val="1"/>
      <w:numFmt w:val="lowerLetter"/>
      <w:lvlText w:val="%1.%2.%3.%4.%5.%6.%7.%8."/>
      <w:lvlJc w:val="left"/>
      <w:pPr>
        <w:ind w:left="5046" w:hanging="360"/>
      </w:pPr>
    </w:lvl>
    <w:lvl w:ilvl="8">
      <w:start w:val="1"/>
      <w:numFmt w:val="lowerRoman"/>
      <w:lvlText w:val="%1.%2.%3.%4.%5.%6.%7.%8.%9."/>
      <w:lvlJc w:val="right"/>
      <w:pPr>
        <w:ind w:left="5766" w:hanging="180"/>
      </w:pPr>
    </w:lvl>
  </w:abstractNum>
  <w:num w:numId="1" w16cid:durableId="1079325694">
    <w:abstractNumId w:val="91"/>
  </w:num>
  <w:num w:numId="2" w16cid:durableId="1304113900">
    <w:abstractNumId w:val="62"/>
  </w:num>
  <w:num w:numId="3" w16cid:durableId="604921657">
    <w:abstractNumId w:val="52"/>
  </w:num>
  <w:num w:numId="4" w16cid:durableId="1762066618">
    <w:abstractNumId w:val="79"/>
  </w:num>
  <w:num w:numId="5" w16cid:durableId="201066195">
    <w:abstractNumId w:val="12"/>
  </w:num>
  <w:num w:numId="6" w16cid:durableId="1707363774">
    <w:abstractNumId w:val="96"/>
  </w:num>
  <w:num w:numId="7" w16cid:durableId="486214255">
    <w:abstractNumId w:val="36"/>
  </w:num>
  <w:num w:numId="8" w16cid:durableId="1226062286">
    <w:abstractNumId w:val="2"/>
  </w:num>
  <w:num w:numId="9" w16cid:durableId="1985547250">
    <w:abstractNumId w:val="56"/>
  </w:num>
  <w:num w:numId="10" w16cid:durableId="1770544111">
    <w:abstractNumId w:val="101"/>
  </w:num>
  <w:num w:numId="11" w16cid:durableId="867453581">
    <w:abstractNumId w:val="37"/>
  </w:num>
  <w:num w:numId="12" w16cid:durableId="821770748">
    <w:abstractNumId w:val="54"/>
  </w:num>
  <w:num w:numId="13" w16cid:durableId="740369259">
    <w:abstractNumId w:val="45"/>
  </w:num>
  <w:num w:numId="14" w16cid:durableId="175505446">
    <w:abstractNumId w:val="83"/>
  </w:num>
  <w:num w:numId="15" w16cid:durableId="1549412949">
    <w:abstractNumId w:val="80"/>
  </w:num>
  <w:num w:numId="16" w16cid:durableId="370806972">
    <w:abstractNumId w:val="32"/>
  </w:num>
  <w:num w:numId="17" w16cid:durableId="709498855">
    <w:abstractNumId w:val="15"/>
  </w:num>
  <w:num w:numId="18" w16cid:durableId="1001658784">
    <w:abstractNumId w:val="28"/>
  </w:num>
  <w:num w:numId="19" w16cid:durableId="1591738822">
    <w:abstractNumId w:val="30"/>
  </w:num>
  <w:num w:numId="20" w16cid:durableId="294920316">
    <w:abstractNumId w:val="35"/>
  </w:num>
  <w:num w:numId="21" w16cid:durableId="1963727702">
    <w:abstractNumId w:val="98"/>
  </w:num>
  <w:num w:numId="22" w16cid:durableId="1254322126">
    <w:abstractNumId w:val="75"/>
  </w:num>
  <w:num w:numId="23" w16cid:durableId="628391716">
    <w:abstractNumId w:val="3"/>
  </w:num>
  <w:num w:numId="24" w16cid:durableId="371805225">
    <w:abstractNumId w:val="82"/>
  </w:num>
  <w:num w:numId="25" w16cid:durableId="693337356">
    <w:abstractNumId w:val="8"/>
  </w:num>
  <w:num w:numId="26" w16cid:durableId="1846632279">
    <w:abstractNumId w:val="1"/>
  </w:num>
  <w:num w:numId="27" w16cid:durableId="1059130356">
    <w:abstractNumId w:val="57"/>
  </w:num>
  <w:num w:numId="28" w16cid:durableId="1502546271">
    <w:abstractNumId w:val="33"/>
  </w:num>
  <w:num w:numId="29" w16cid:durableId="1631668564">
    <w:abstractNumId w:val="40"/>
  </w:num>
  <w:num w:numId="30" w16cid:durableId="1365181205">
    <w:abstractNumId w:val="81"/>
  </w:num>
  <w:num w:numId="31" w16cid:durableId="439687895">
    <w:abstractNumId w:val="76"/>
  </w:num>
  <w:num w:numId="32" w16cid:durableId="2248706">
    <w:abstractNumId w:val="90"/>
  </w:num>
  <w:num w:numId="33" w16cid:durableId="1952399687">
    <w:abstractNumId w:val="31"/>
  </w:num>
  <w:num w:numId="34" w16cid:durableId="679549864">
    <w:abstractNumId w:val="7"/>
  </w:num>
  <w:num w:numId="35" w16cid:durableId="1604344438">
    <w:abstractNumId w:val="48"/>
  </w:num>
  <w:num w:numId="36" w16cid:durableId="2017027685">
    <w:abstractNumId w:val="25"/>
  </w:num>
  <w:num w:numId="37" w16cid:durableId="1165508044">
    <w:abstractNumId w:val="87"/>
  </w:num>
  <w:num w:numId="38" w16cid:durableId="767310868">
    <w:abstractNumId w:val="93"/>
  </w:num>
  <w:num w:numId="39" w16cid:durableId="903176786">
    <w:abstractNumId w:val="9"/>
  </w:num>
  <w:num w:numId="40" w16cid:durableId="423115836">
    <w:abstractNumId w:val="44"/>
  </w:num>
  <w:num w:numId="41" w16cid:durableId="1482312640">
    <w:abstractNumId w:val="6"/>
  </w:num>
  <w:num w:numId="42" w16cid:durableId="1317488018">
    <w:abstractNumId w:val="66"/>
  </w:num>
  <w:num w:numId="43" w16cid:durableId="1938639817">
    <w:abstractNumId w:val="23"/>
  </w:num>
  <w:num w:numId="44" w16cid:durableId="1849250474">
    <w:abstractNumId w:val="14"/>
  </w:num>
  <w:num w:numId="45" w16cid:durableId="216627243">
    <w:abstractNumId w:val="94"/>
  </w:num>
  <w:num w:numId="46" w16cid:durableId="1016544547">
    <w:abstractNumId w:val="59"/>
  </w:num>
  <w:num w:numId="47" w16cid:durableId="938872066">
    <w:abstractNumId w:val="38"/>
  </w:num>
  <w:num w:numId="48" w16cid:durableId="1667779529">
    <w:abstractNumId w:val="46"/>
  </w:num>
  <w:num w:numId="49" w16cid:durableId="586379510">
    <w:abstractNumId w:val="20"/>
  </w:num>
  <w:num w:numId="50" w16cid:durableId="86270797">
    <w:abstractNumId w:val="64"/>
  </w:num>
  <w:num w:numId="51" w16cid:durableId="73742501">
    <w:abstractNumId w:val="58"/>
  </w:num>
  <w:num w:numId="52" w16cid:durableId="303660849">
    <w:abstractNumId w:val="65"/>
  </w:num>
  <w:num w:numId="53" w16cid:durableId="1488983473">
    <w:abstractNumId w:val="41"/>
  </w:num>
  <w:num w:numId="54" w16cid:durableId="1058362794">
    <w:abstractNumId w:val="55"/>
  </w:num>
  <w:num w:numId="55" w16cid:durableId="1773277616">
    <w:abstractNumId w:val="11"/>
  </w:num>
  <w:num w:numId="56" w16cid:durableId="332341215">
    <w:abstractNumId w:val="29"/>
  </w:num>
  <w:num w:numId="57" w16cid:durableId="934632316">
    <w:abstractNumId w:val="85"/>
  </w:num>
  <w:num w:numId="58" w16cid:durableId="563445160">
    <w:abstractNumId w:val="77"/>
  </w:num>
  <w:num w:numId="59" w16cid:durableId="38869515">
    <w:abstractNumId w:val="89"/>
  </w:num>
  <w:num w:numId="60" w16cid:durableId="1894385727">
    <w:abstractNumId w:val="43"/>
  </w:num>
  <w:num w:numId="61" w16cid:durableId="387151939">
    <w:abstractNumId w:val="5"/>
  </w:num>
  <w:num w:numId="62" w16cid:durableId="360594832">
    <w:abstractNumId w:val="0"/>
  </w:num>
  <w:num w:numId="63" w16cid:durableId="1919289189">
    <w:abstractNumId w:val="95"/>
  </w:num>
  <w:num w:numId="64" w16cid:durableId="1120102342">
    <w:abstractNumId w:val="74"/>
  </w:num>
  <w:num w:numId="65" w16cid:durableId="1281648135">
    <w:abstractNumId w:val="92"/>
  </w:num>
  <w:num w:numId="66" w16cid:durableId="78992695">
    <w:abstractNumId w:val="73"/>
  </w:num>
  <w:num w:numId="67" w16cid:durableId="1271549217">
    <w:abstractNumId w:val="84"/>
  </w:num>
  <w:num w:numId="68" w16cid:durableId="316764341">
    <w:abstractNumId w:val="22"/>
  </w:num>
  <w:num w:numId="69" w16cid:durableId="1536575339">
    <w:abstractNumId w:val="10"/>
  </w:num>
  <w:num w:numId="70" w16cid:durableId="1538196985">
    <w:abstractNumId w:val="19"/>
  </w:num>
  <w:num w:numId="71" w16cid:durableId="940794890">
    <w:abstractNumId w:val="61"/>
  </w:num>
  <w:num w:numId="72" w16cid:durableId="1771780323">
    <w:abstractNumId w:val="26"/>
  </w:num>
  <w:num w:numId="73" w16cid:durableId="1190408304">
    <w:abstractNumId w:val="16"/>
  </w:num>
  <w:num w:numId="74" w16cid:durableId="9336145">
    <w:abstractNumId w:val="99"/>
  </w:num>
  <w:num w:numId="75" w16cid:durableId="824855829">
    <w:abstractNumId w:val="86"/>
  </w:num>
  <w:num w:numId="76" w16cid:durableId="1820726593">
    <w:abstractNumId w:val="69"/>
  </w:num>
  <w:num w:numId="77" w16cid:durableId="1190030711">
    <w:abstractNumId w:val="4"/>
  </w:num>
  <w:num w:numId="78" w16cid:durableId="347026082">
    <w:abstractNumId w:val="51"/>
  </w:num>
  <w:num w:numId="79" w16cid:durableId="1704862807">
    <w:abstractNumId w:val="21"/>
  </w:num>
  <w:num w:numId="80" w16cid:durableId="1959599530">
    <w:abstractNumId w:val="63"/>
  </w:num>
  <w:num w:numId="81" w16cid:durableId="1177891406">
    <w:abstractNumId w:val="50"/>
  </w:num>
  <w:num w:numId="82" w16cid:durableId="2070378429">
    <w:abstractNumId w:val="18"/>
  </w:num>
  <w:num w:numId="83" w16cid:durableId="1493132950">
    <w:abstractNumId w:val="68"/>
  </w:num>
  <w:num w:numId="84" w16cid:durableId="837576844">
    <w:abstractNumId w:val="49"/>
  </w:num>
  <w:num w:numId="85" w16cid:durableId="1761870814">
    <w:abstractNumId w:val="91"/>
    <w:lvlOverride w:ilvl="0">
      <w:startOverride w:val="1"/>
    </w:lvlOverride>
  </w:num>
  <w:num w:numId="86" w16cid:durableId="945960618">
    <w:abstractNumId w:val="71"/>
  </w:num>
  <w:num w:numId="87" w16cid:durableId="74476220">
    <w:abstractNumId w:val="52"/>
    <w:lvlOverride w:ilvl="0">
      <w:startOverride w:val="1"/>
    </w:lvlOverride>
  </w:num>
  <w:num w:numId="88" w16cid:durableId="850796772">
    <w:abstractNumId w:val="15"/>
    <w:lvlOverride w:ilvl="0">
      <w:startOverride w:val="1"/>
    </w:lvlOverride>
  </w:num>
  <w:num w:numId="89" w16cid:durableId="987320125">
    <w:abstractNumId w:val="28"/>
    <w:lvlOverride w:ilvl="0">
      <w:startOverride w:val="1"/>
    </w:lvlOverride>
  </w:num>
  <w:num w:numId="90" w16cid:durableId="430781996">
    <w:abstractNumId w:val="79"/>
    <w:lvlOverride w:ilvl="0">
      <w:startOverride w:val="1"/>
    </w:lvlOverride>
  </w:num>
  <w:num w:numId="91" w16cid:durableId="915558477">
    <w:abstractNumId w:val="30"/>
    <w:lvlOverride w:ilvl="0">
      <w:startOverride w:val="1"/>
    </w:lvlOverride>
  </w:num>
  <w:num w:numId="92" w16cid:durableId="1135759639">
    <w:abstractNumId w:val="32"/>
    <w:lvlOverride w:ilvl="0">
      <w:startOverride w:val="1"/>
    </w:lvlOverride>
  </w:num>
  <w:num w:numId="93" w16cid:durableId="1723795412">
    <w:abstractNumId w:val="3"/>
    <w:lvlOverride w:ilvl="0">
      <w:startOverride w:val="1"/>
    </w:lvlOverride>
  </w:num>
  <w:num w:numId="94" w16cid:durableId="323050180">
    <w:abstractNumId w:val="75"/>
    <w:lvlOverride w:ilvl="0">
      <w:startOverride w:val="1"/>
    </w:lvlOverride>
  </w:num>
  <w:num w:numId="95" w16cid:durableId="357702593">
    <w:abstractNumId w:val="82"/>
    <w:lvlOverride w:ilvl="0">
      <w:startOverride w:val="1"/>
    </w:lvlOverride>
  </w:num>
  <w:num w:numId="96" w16cid:durableId="1093236187">
    <w:abstractNumId w:val="8"/>
    <w:lvlOverride w:ilvl="0">
      <w:startOverride w:val="1"/>
    </w:lvlOverride>
  </w:num>
  <w:num w:numId="97" w16cid:durableId="2052612867">
    <w:abstractNumId w:val="45"/>
    <w:lvlOverride w:ilvl="0">
      <w:startOverride w:val="1"/>
    </w:lvlOverride>
  </w:num>
  <w:num w:numId="98" w16cid:durableId="617957930">
    <w:abstractNumId w:val="83"/>
    <w:lvlOverride w:ilvl="0">
      <w:startOverride w:val="1"/>
    </w:lvlOverride>
  </w:num>
  <w:num w:numId="99" w16cid:durableId="1911960150">
    <w:abstractNumId w:val="62"/>
    <w:lvlOverride w:ilvl="0">
      <w:startOverride w:val="1"/>
    </w:lvlOverride>
  </w:num>
  <w:num w:numId="100" w16cid:durableId="1908034365">
    <w:abstractNumId w:val="12"/>
    <w:lvlOverride w:ilvl="0">
      <w:startOverride w:val="1"/>
    </w:lvlOverride>
  </w:num>
  <w:num w:numId="101" w16cid:durableId="1289705773">
    <w:abstractNumId w:val="2"/>
    <w:lvlOverride w:ilvl="0">
      <w:startOverride w:val="1"/>
    </w:lvlOverride>
  </w:num>
  <w:num w:numId="102" w16cid:durableId="1571772323">
    <w:abstractNumId w:val="96"/>
    <w:lvlOverride w:ilvl="0">
      <w:startOverride w:val="1"/>
    </w:lvlOverride>
  </w:num>
  <w:num w:numId="103" w16cid:durableId="287662088">
    <w:abstractNumId w:val="36"/>
    <w:lvlOverride w:ilvl="0">
      <w:startOverride w:val="1"/>
    </w:lvlOverride>
  </w:num>
  <w:num w:numId="104" w16cid:durableId="1273901969">
    <w:abstractNumId w:val="56"/>
    <w:lvlOverride w:ilvl="0">
      <w:startOverride w:val="1"/>
    </w:lvlOverride>
  </w:num>
  <w:num w:numId="105" w16cid:durableId="328673826">
    <w:abstractNumId w:val="101"/>
    <w:lvlOverride w:ilvl="0">
      <w:startOverride w:val="1"/>
    </w:lvlOverride>
  </w:num>
  <w:num w:numId="106" w16cid:durableId="1411656725">
    <w:abstractNumId w:val="37"/>
    <w:lvlOverride w:ilvl="0">
      <w:startOverride w:val="1"/>
    </w:lvlOverride>
  </w:num>
  <w:num w:numId="107" w16cid:durableId="1142426600">
    <w:abstractNumId w:val="54"/>
    <w:lvlOverride w:ilvl="0">
      <w:startOverride w:val="1"/>
    </w:lvlOverride>
  </w:num>
  <w:num w:numId="108" w16cid:durableId="709646290">
    <w:abstractNumId w:val="80"/>
    <w:lvlOverride w:ilvl="0">
      <w:startOverride w:val="1"/>
    </w:lvlOverride>
  </w:num>
  <w:num w:numId="109" w16cid:durableId="544489836">
    <w:abstractNumId w:val="13"/>
  </w:num>
  <w:num w:numId="110" w16cid:durableId="751582063">
    <w:abstractNumId w:val="70"/>
  </w:num>
  <w:num w:numId="111" w16cid:durableId="701638166">
    <w:abstractNumId w:val="60"/>
  </w:num>
  <w:num w:numId="112" w16cid:durableId="1109810406">
    <w:abstractNumId w:val="39"/>
  </w:num>
  <w:num w:numId="113" w16cid:durableId="718746254">
    <w:abstractNumId w:val="42"/>
  </w:num>
  <w:num w:numId="114" w16cid:durableId="1453203618">
    <w:abstractNumId w:val="97"/>
  </w:num>
  <w:num w:numId="115" w16cid:durableId="428043085">
    <w:abstractNumId w:val="72"/>
  </w:num>
  <w:num w:numId="116" w16cid:durableId="806820839">
    <w:abstractNumId w:val="17"/>
  </w:num>
  <w:num w:numId="117" w16cid:durableId="1020739571">
    <w:abstractNumId w:val="34"/>
  </w:num>
  <w:num w:numId="118" w16cid:durableId="1514685472">
    <w:abstractNumId w:val="27"/>
  </w:num>
  <w:num w:numId="119" w16cid:durableId="333414158">
    <w:abstractNumId w:val="24"/>
  </w:num>
  <w:num w:numId="120" w16cid:durableId="931207457">
    <w:abstractNumId w:val="47"/>
  </w:num>
  <w:num w:numId="121" w16cid:durableId="1695617378">
    <w:abstractNumId w:val="1"/>
    <w:lvlOverride w:ilvl="0">
      <w:startOverride w:val="1"/>
    </w:lvlOverride>
  </w:num>
  <w:num w:numId="122" w16cid:durableId="1088430245">
    <w:abstractNumId w:val="44"/>
    <w:lvlOverride w:ilvl="0">
      <w:startOverride w:val="1"/>
    </w:lvlOverride>
  </w:num>
  <w:num w:numId="123" w16cid:durableId="1035425092">
    <w:abstractNumId w:val="78"/>
  </w:num>
  <w:num w:numId="124" w16cid:durableId="704255931">
    <w:abstractNumId w:val="57"/>
    <w:lvlOverride w:ilvl="0">
      <w:startOverride w:val="1"/>
    </w:lvlOverride>
  </w:num>
  <w:num w:numId="125" w16cid:durableId="544103345">
    <w:abstractNumId w:val="23"/>
    <w:lvlOverride w:ilvl="0">
      <w:startOverride w:val="1"/>
    </w:lvlOverride>
  </w:num>
  <w:num w:numId="126" w16cid:durableId="1017846507">
    <w:abstractNumId w:val="94"/>
    <w:lvlOverride w:ilvl="0">
      <w:startOverride w:val="1"/>
    </w:lvlOverride>
  </w:num>
  <w:num w:numId="127" w16cid:durableId="1469586768">
    <w:abstractNumId w:val="14"/>
    <w:lvlOverride w:ilvl="0">
      <w:startOverride w:val="2"/>
    </w:lvlOverride>
  </w:num>
  <w:num w:numId="128" w16cid:durableId="1664043136">
    <w:abstractNumId w:val="33"/>
    <w:lvlOverride w:ilvl="0">
      <w:startOverride w:val="1"/>
    </w:lvlOverride>
  </w:num>
  <w:num w:numId="129" w16cid:durableId="553664246">
    <w:abstractNumId w:val="40"/>
    <w:lvlOverride w:ilvl="0">
      <w:startOverride w:val="1"/>
    </w:lvlOverride>
  </w:num>
  <w:num w:numId="130" w16cid:durableId="506480671">
    <w:abstractNumId w:val="76"/>
    <w:lvlOverride w:ilvl="0">
      <w:startOverride w:val="1"/>
    </w:lvlOverride>
  </w:num>
  <w:num w:numId="131" w16cid:durableId="185412195">
    <w:abstractNumId w:val="31"/>
    <w:lvlOverride w:ilvl="0">
      <w:startOverride w:val="1"/>
    </w:lvlOverride>
  </w:num>
  <w:num w:numId="132" w16cid:durableId="1850751909">
    <w:abstractNumId w:val="90"/>
    <w:lvlOverride w:ilvl="0">
      <w:startOverride w:val="1"/>
    </w:lvlOverride>
  </w:num>
  <w:num w:numId="133" w16cid:durableId="220677870">
    <w:abstractNumId w:val="7"/>
    <w:lvlOverride w:ilvl="0">
      <w:startOverride w:val="1"/>
    </w:lvlOverride>
  </w:num>
  <w:num w:numId="134" w16cid:durableId="1006861040">
    <w:abstractNumId w:val="48"/>
    <w:lvlOverride w:ilvl="0">
      <w:startOverride w:val="1"/>
    </w:lvlOverride>
  </w:num>
  <w:num w:numId="135" w16cid:durableId="1281568048">
    <w:abstractNumId w:val="25"/>
    <w:lvlOverride w:ilvl="0">
      <w:startOverride w:val="1"/>
    </w:lvlOverride>
  </w:num>
  <w:num w:numId="136" w16cid:durableId="246882823">
    <w:abstractNumId w:val="87"/>
    <w:lvlOverride w:ilvl="0">
      <w:startOverride w:val="1"/>
    </w:lvlOverride>
  </w:num>
  <w:num w:numId="137" w16cid:durableId="435294281">
    <w:abstractNumId w:val="93"/>
    <w:lvlOverride w:ilvl="0">
      <w:startOverride w:val="1"/>
    </w:lvlOverride>
  </w:num>
  <w:num w:numId="138" w16cid:durableId="1562715256">
    <w:abstractNumId w:val="9"/>
    <w:lvlOverride w:ilvl="0">
      <w:startOverride w:val="1"/>
    </w:lvlOverride>
  </w:num>
  <w:num w:numId="139" w16cid:durableId="375467398">
    <w:abstractNumId w:val="59"/>
    <w:lvlOverride w:ilvl="0">
      <w:startOverride w:val="1"/>
    </w:lvlOverride>
  </w:num>
  <w:num w:numId="140" w16cid:durableId="1638487130">
    <w:abstractNumId w:val="38"/>
    <w:lvlOverride w:ilvl="0">
      <w:startOverride w:val="1"/>
    </w:lvlOverride>
  </w:num>
  <w:num w:numId="141" w16cid:durableId="939677577">
    <w:abstractNumId w:val="46"/>
    <w:lvlOverride w:ilvl="0">
      <w:startOverride w:val="1"/>
    </w:lvlOverride>
  </w:num>
  <w:num w:numId="142" w16cid:durableId="585843319">
    <w:abstractNumId w:val="20"/>
    <w:lvlOverride w:ilvl="0">
      <w:startOverride w:val="1"/>
    </w:lvlOverride>
  </w:num>
  <w:num w:numId="143" w16cid:durableId="2096127022">
    <w:abstractNumId w:val="64"/>
    <w:lvlOverride w:ilvl="0">
      <w:startOverride w:val="1"/>
    </w:lvlOverride>
  </w:num>
  <w:num w:numId="144" w16cid:durableId="1541359012">
    <w:abstractNumId w:val="58"/>
    <w:lvlOverride w:ilvl="0">
      <w:startOverride w:val="1"/>
    </w:lvlOverride>
  </w:num>
  <w:num w:numId="145" w16cid:durableId="87237017">
    <w:abstractNumId w:val="65"/>
    <w:lvlOverride w:ilvl="0">
      <w:startOverride w:val="1"/>
    </w:lvlOverride>
  </w:num>
  <w:num w:numId="146" w16cid:durableId="2130279079">
    <w:abstractNumId w:val="41"/>
    <w:lvlOverride w:ilvl="0">
      <w:startOverride w:val="1"/>
    </w:lvlOverride>
  </w:num>
  <w:num w:numId="147" w16cid:durableId="1714505155">
    <w:abstractNumId w:val="55"/>
    <w:lvlOverride w:ilvl="0">
      <w:startOverride w:val="1"/>
    </w:lvlOverride>
  </w:num>
  <w:num w:numId="148" w16cid:durableId="377243358">
    <w:abstractNumId w:val="11"/>
    <w:lvlOverride w:ilvl="0">
      <w:startOverride w:val="1"/>
    </w:lvlOverride>
  </w:num>
  <w:num w:numId="149" w16cid:durableId="57023829">
    <w:abstractNumId w:val="29"/>
    <w:lvlOverride w:ilvl="0">
      <w:startOverride w:val="1"/>
    </w:lvlOverride>
  </w:num>
  <w:num w:numId="150" w16cid:durableId="1494763547">
    <w:abstractNumId w:val="77"/>
    <w:lvlOverride w:ilvl="0">
      <w:startOverride w:val="1"/>
    </w:lvlOverride>
  </w:num>
  <w:num w:numId="151" w16cid:durableId="191378888">
    <w:abstractNumId w:val="89"/>
    <w:lvlOverride w:ilvl="0">
      <w:startOverride w:val="1"/>
    </w:lvlOverride>
  </w:num>
  <w:num w:numId="152" w16cid:durableId="1981840484">
    <w:abstractNumId w:val="0"/>
    <w:lvlOverride w:ilvl="0">
      <w:startOverride w:val="1"/>
    </w:lvlOverride>
  </w:num>
  <w:num w:numId="153" w16cid:durableId="2141418037">
    <w:abstractNumId w:val="88"/>
  </w:num>
  <w:num w:numId="154" w16cid:durableId="2003266130">
    <w:abstractNumId w:val="43"/>
    <w:lvlOverride w:ilvl="0">
      <w:startOverride w:val="1"/>
    </w:lvlOverride>
  </w:num>
  <w:num w:numId="155" w16cid:durableId="1724283433">
    <w:abstractNumId w:val="5"/>
    <w:lvlOverride w:ilvl="0">
      <w:startOverride w:val="1"/>
    </w:lvlOverride>
  </w:num>
  <w:num w:numId="156" w16cid:durableId="305286272">
    <w:abstractNumId w:val="95"/>
    <w:lvlOverride w:ilvl="0">
      <w:startOverride w:val="1"/>
    </w:lvlOverride>
  </w:num>
  <w:num w:numId="157" w16cid:durableId="868953506">
    <w:abstractNumId w:val="85"/>
    <w:lvlOverride w:ilvl="0">
      <w:startOverride w:val="1"/>
    </w:lvlOverride>
  </w:num>
  <w:num w:numId="158" w16cid:durableId="2076196805">
    <w:abstractNumId w:val="99"/>
    <w:lvlOverride w:ilvl="0">
      <w:startOverride w:val="1"/>
    </w:lvlOverride>
  </w:num>
  <w:num w:numId="159" w16cid:durableId="2071347526">
    <w:abstractNumId w:val="86"/>
    <w:lvlOverride w:ilvl="0">
      <w:startOverride w:val="1"/>
    </w:lvlOverride>
  </w:num>
  <w:num w:numId="160" w16cid:durableId="1713576206">
    <w:abstractNumId w:val="4"/>
    <w:lvlOverride w:ilvl="0">
      <w:startOverride w:val="1"/>
    </w:lvlOverride>
  </w:num>
  <w:num w:numId="161" w16cid:durableId="1868833670">
    <w:abstractNumId w:val="51"/>
    <w:lvlOverride w:ilvl="0">
      <w:startOverride w:val="1"/>
    </w:lvlOverride>
  </w:num>
  <w:num w:numId="162" w16cid:durableId="1440832210">
    <w:abstractNumId w:val="53"/>
  </w:num>
  <w:num w:numId="163" w16cid:durableId="957834047">
    <w:abstractNumId w:val="21"/>
    <w:lvlOverride w:ilvl="0"/>
  </w:num>
  <w:num w:numId="164" w16cid:durableId="934097117">
    <w:abstractNumId w:val="63"/>
    <w:lvlOverride w:ilvl="0">
      <w:startOverride w:val="1"/>
    </w:lvlOverride>
  </w:num>
  <w:num w:numId="165" w16cid:durableId="2000956129">
    <w:abstractNumId w:val="68"/>
    <w:lvlOverride w:ilvl="0">
      <w:startOverride w:val="1"/>
    </w:lvlOverride>
  </w:num>
  <w:num w:numId="166" w16cid:durableId="170340887">
    <w:abstractNumId w:val="18"/>
    <w:lvlOverride w:ilvl="0">
      <w:startOverride w:val="1"/>
    </w:lvlOverride>
  </w:num>
  <w:num w:numId="167" w16cid:durableId="1665669171">
    <w:abstractNumId w:val="67"/>
  </w:num>
  <w:num w:numId="168" w16cid:durableId="136995438">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B45E5"/>
    <w:rsid w:val="00730D10"/>
    <w:rsid w:val="00867B57"/>
    <w:rsid w:val="00B31652"/>
    <w:rsid w:val="00DB4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EA4B"/>
  <w15:docId w15:val="{D9CE0B65-0460-4F82-A97B-A47074F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mic Sans MS" w:hAnsi="Comic Sans MS"/>
      <w:b/>
      <w:bCs/>
      <w:szCs w:val="20"/>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nyWeb">
    <w:name w:val="Normal (Web)"/>
    <w:basedOn w:val="Standard"/>
    <w:pPr>
      <w:spacing w:before="100" w:after="100"/>
    </w:pPr>
  </w:style>
  <w:style w:type="paragraph" w:styleId="Tekstprzypisudolnego">
    <w:name w:val="footnote text"/>
    <w:basedOn w:val="Standard"/>
    <w:rPr>
      <w:sz w:val="20"/>
      <w:szCs w:val="20"/>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rPr>
      <w:rFonts w:ascii="Tahoma" w:hAnsi="Tahoma" w:cs="Tahoma"/>
      <w:sz w:val="16"/>
      <w:szCs w:val="16"/>
    </w:rPr>
  </w:style>
  <w:style w:type="paragraph" w:customStyle="1" w:styleId="wylicz1">
    <w:name w:val="wylicz1"/>
    <w:basedOn w:val="Standard"/>
    <w:pPr>
      <w:widowControl w:val="0"/>
      <w:spacing w:before="120"/>
    </w:pPr>
    <w:rPr>
      <w:rFonts w:ascii="Arial" w:hAnsi="Arial"/>
      <w:sz w:val="22"/>
      <w:szCs w:val="20"/>
    </w:rPr>
  </w:style>
  <w:style w:type="paragraph" w:customStyle="1" w:styleId="StylArialPo12pt">
    <w:name w:val="Styl Arial Po:  12 pt"/>
    <w:basedOn w:val="Standard"/>
    <w:pPr>
      <w:spacing w:after="240" w:line="360" w:lineRule="auto"/>
      <w:ind w:left="357" w:hanging="357"/>
    </w:pPr>
    <w:rPr>
      <w:rFonts w:ascii="Arial" w:hAnsi="Arial"/>
      <w:szCs w:val="20"/>
    </w:rPr>
  </w:style>
  <w:style w:type="paragraph" w:customStyle="1" w:styleId="Numerowanie2">
    <w:name w:val="Numerowanie2"/>
    <w:basedOn w:val="Standard"/>
    <w:pPr>
      <w:tabs>
        <w:tab w:val="left" w:pos="1071"/>
        <w:tab w:val="left" w:pos="1428"/>
      </w:tabs>
      <w:spacing w:line="276" w:lineRule="auto"/>
      <w:ind w:left="714" w:hanging="357"/>
      <w:jc w:val="both"/>
    </w:pPr>
  </w:style>
  <w:style w:type="paragraph" w:styleId="Bezodstpw">
    <w:name w:val="No Spacing"/>
    <w:pPr>
      <w:widowControl/>
      <w:suppressAutoHyphens/>
      <w:spacing w:after="0" w:line="240" w:lineRule="auto"/>
    </w:pPr>
    <w:rPr>
      <w:rFonts w:ascii="Times New Roman" w:eastAsia="Times New Roman" w:hAnsi="Times New Roman" w:cs="Times New Roman"/>
      <w:lang w:eastAsia="pl-PL"/>
    </w:rPr>
  </w:style>
  <w:style w:type="paragraph" w:customStyle="1" w:styleId="western">
    <w:name w:val="western"/>
    <w:basedOn w:val="Standard"/>
    <w:pPr>
      <w:spacing w:before="100" w:after="100"/>
      <w:ind w:left="720"/>
    </w:pPr>
    <w:rPr>
      <w:sz w:val="28"/>
      <w:szCs w:val="28"/>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ust">
    <w:name w:val="ust"/>
    <w:basedOn w:val="Standard"/>
    <w:pPr>
      <w:spacing w:before="100" w:after="100"/>
    </w:pPr>
  </w:style>
  <w:style w:type="paragraph" w:customStyle="1" w:styleId="par">
    <w:name w:val="par"/>
    <w:basedOn w:val="Standard"/>
    <w:pPr>
      <w:spacing w:before="100" w:after="100"/>
    </w:pPr>
  </w:style>
  <w:style w:type="paragraph" w:customStyle="1" w:styleId="art">
    <w:name w:val="art"/>
    <w:basedOn w:val="Standard"/>
    <w:pPr>
      <w:spacing w:before="100" w:after="100"/>
    </w:pPr>
  </w:style>
  <w:style w:type="paragraph" w:customStyle="1" w:styleId="Nagwek21">
    <w:name w:val="Nagłówek 21"/>
    <w:basedOn w:val="Standard"/>
    <w:pPr>
      <w:widowControl w:val="0"/>
      <w:spacing w:before="1"/>
      <w:ind w:left="718" w:hanging="243"/>
      <w:outlineLvl w:val="2"/>
    </w:pPr>
    <w:rPr>
      <w:b/>
      <w:bCs/>
      <w:lang w:val="en-US" w:eastAsia="en-US"/>
    </w:rPr>
  </w:style>
  <w:style w:type="paragraph" w:customStyle="1" w:styleId="Nagwek11">
    <w:name w:val="Nagłówek 11"/>
    <w:basedOn w:val="Standard"/>
    <w:pPr>
      <w:widowControl w:val="0"/>
      <w:spacing w:before="35"/>
      <w:ind w:left="115"/>
      <w:outlineLvl w:val="1"/>
    </w:pPr>
    <w:rPr>
      <w:b/>
      <w:bCs/>
      <w:sz w:val="28"/>
      <w:szCs w:val="28"/>
      <w:lang w:val="en-US" w:eastAsia="en-US"/>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rPr>
      <w:rFonts w:ascii="Comic Sans MS" w:eastAsia="Times New Roman" w:hAnsi="Comic Sans MS" w:cs="Times New Roman"/>
      <w:b/>
      <w:bCs/>
      <w:sz w:val="24"/>
      <w:szCs w:val="20"/>
      <w:lang w:eastAsia="pl-PL"/>
    </w:rPr>
  </w:style>
  <w:style w:type="character" w:styleId="Odwoanieprzypisudolnego">
    <w:name w:val="footnote reference"/>
    <w:rPr>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Stylpunkt">
    <w:name w:val="Styl punkt"/>
    <w:rPr>
      <w:rFonts w:ascii="Verdana" w:hAnsi="Verdana"/>
      <w:color w:val="000000"/>
      <w:sz w:val="24"/>
    </w:r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customStyle="1" w:styleId="Internetlink">
    <w:name w:val="Internet link"/>
    <w:basedOn w:val="Domylnaczcionkaakapitu"/>
    <w:rPr>
      <w:color w:val="0000FF"/>
      <w:u w:val="single"/>
    </w:rPr>
  </w:style>
  <w:style w:type="character" w:customStyle="1" w:styleId="ListLabel1">
    <w:name w:val="ListLabel 1"/>
    <w:rPr>
      <w:rFonts w:cs="Calibri"/>
      <w:b w:val="0"/>
    </w:rPr>
  </w:style>
  <w:style w:type="character" w:customStyle="1" w:styleId="ListLabel2">
    <w:name w:val="ListLabel 2"/>
    <w:rPr>
      <w:rFonts w:eastAsia="Times New Roman" w:cs="Times New Roman"/>
    </w:rPr>
  </w:style>
  <w:style w:type="character" w:customStyle="1" w:styleId="ListLabel3">
    <w:name w:val="ListLabel 3"/>
    <w:rPr>
      <w:i w:val="0"/>
    </w:rPr>
  </w:style>
  <w:style w:type="character" w:customStyle="1" w:styleId="ListLabel4">
    <w:name w:val="ListLabel 4"/>
    <w:rPr>
      <w:color w:val="00000A"/>
    </w:rPr>
  </w:style>
  <w:style w:type="character" w:customStyle="1" w:styleId="ListLabel5">
    <w:name w:val="ListLabel 5"/>
    <w:rPr>
      <w:b w:val="0"/>
    </w:rPr>
  </w:style>
  <w:style w:type="character" w:customStyle="1" w:styleId="ListLabel6">
    <w:name w:val="ListLabel 6"/>
    <w:rPr>
      <w:rFonts w:eastAsia="Times New Roman" w:cs="Times New Roman"/>
      <w:b w:val="0"/>
      <w:i w:val="0"/>
    </w:rPr>
  </w:style>
  <w:style w:type="character" w:customStyle="1" w:styleId="ListLabel7">
    <w:name w:val="ListLabel 7"/>
    <w:rPr>
      <w:rFonts w:cs="Courier New"/>
    </w:rPr>
  </w:style>
  <w:style w:type="character" w:customStyle="1" w:styleId="ListLabel8">
    <w:name w:val="ListLabel 8"/>
    <w:rPr>
      <w:sz w:val="20"/>
    </w:rPr>
  </w:style>
  <w:style w:type="character" w:customStyle="1" w:styleId="ListLabel9">
    <w:name w:val="ListLabel 9"/>
    <w:rPr>
      <w:rFonts w:eastAsia="Times New Roman" w:cs="Times New Roman"/>
      <w:b/>
      <w:bCs/>
      <w:spacing w:val="-1"/>
      <w:w w:val="99"/>
      <w:sz w:val="24"/>
      <w:szCs w:val="24"/>
    </w:rPr>
  </w:style>
  <w:style w:type="character" w:customStyle="1" w:styleId="ListLabel10">
    <w:name w:val="ListLabel 10"/>
    <w:rPr>
      <w:b w:val="0"/>
      <w:bCs/>
      <w:spacing w:val="-15"/>
      <w:w w:val="99"/>
      <w:sz w:val="24"/>
      <w:szCs w:val="24"/>
    </w:rPr>
  </w:style>
  <w:style w:type="character" w:customStyle="1" w:styleId="ListLabel11">
    <w:name w:val="ListLabel 11"/>
    <w:rPr>
      <w:rFonts w:eastAsia="Times New Roman" w:cs="Times New Roman"/>
      <w:b/>
      <w:bCs/>
      <w:spacing w:val="-3"/>
      <w:w w:val="99"/>
      <w:sz w:val="24"/>
      <w:szCs w:val="24"/>
    </w:rPr>
  </w:style>
  <w:style w:type="character" w:customStyle="1" w:styleId="ListLabel12">
    <w:name w:val="ListLabel 12"/>
    <w:rPr>
      <w:b w:val="0"/>
      <w:bCs/>
      <w:spacing w:val="-24"/>
      <w:w w:val="99"/>
      <w:sz w:val="24"/>
      <w:szCs w:val="24"/>
    </w:rPr>
  </w:style>
  <w:style w:type="character" w:customStyle="1" w:styleId="ListLabel13">
    <w:name w:val="ListLabel 13"/>
    <w:rPr>
      <w:rFonts w:eastAsia="Times New Roman" w:cs="Times New Roman"/>
      <w:w w:val="99"/>
      <w:sz w:val="24"/>
      <w:szCs w:val="24"/>
    </w:rPr>
  </w:style>
  <w:style w:type="character" w:customStyle="1" w:styleId="ListLabel14">
    <w:name w:val="ListLabel 14"/>
    <w:rPr>
      <w:rFonts w:eastAsia="Times New Roman" w:cs="Times New Roman"/>
      <w:b w:val="0"/>
      <w:color w:val="00000A"/>
      <w:sz w:val="24"/>
      <w:szCs w:val="24"/>
    </w:rPr>
  </w:style>
  <w:style w:type="character" w:customStyle="1" w:styleId="NumberingSymbols">
    <w:name w:val="Numbering Symbols"/>
  </w:style>
  <w:style w:type="character" w:customStyle="1" w:styleId="markedcontent">
    <w:name w:val="markedcontent"/>
    <w:basedOn w:val="Domylnaczcionkaakapitu"/>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67"/>
      </w:numPr>
    </w:pPr>
  </w:style>
  <w:style w:type="numbering" w:customStyle="1" w:styleId="WWNum68">
    <w:name w:val="WWNum68"/>
    <w:basedOn w:val="Bezlisty"/>
    <w:pPr>
      <w:numPr>
        <w:numId w:val="68"/>
      </w:numPr>
    </w:pPr>
  </w:style>
  <w:style w:type="numbering" w:customStyle="1" w:styleId="WWNum69">
    <w:name w:val="WWNum69"/>
    <w:basedOn w:val="Bezlisty"/>
    <w:pPr>
      <w:numPr>
        <w:numId w:val="69"/>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numbering" w:customStyle="1" w:styleId="WWNum77">
    <w:name w:val="WWNum77"/>
    <w:basedOn w:val="Bezlisty"/>
    <w:pPr>
      <w:numPr>
        <w:numId w:val="77"/>
      </w:numPr>
    </w:pPr>
  </w:style>
  <w:style w:type="numbering" w:customStyle="1" w:styleId="WWNum78">
    <w:name w:val="WWNum78"/>
    <w:basedOn w:val="Bezlisty"/>
    <w:pPr>
      <w:numPr>
        <w:numId w:val="78"/>
      </w:numPr>
    </w:pPr>
  </w:style>
  <w:style w:type="numbering" w:customStyle="1" w:styleId="WWNum79">
    <w:name w:val="WWNum79"/>
    <w:basedOn w:val="Bezlisty"/>
    <w:pPr>
      <w:numPr>
        <w:numId w:val="79"/>
      </w:numPr>
    </w:pPr>
  </w:style>
  <w:style w:type="numbering" w:customStyle="1" w:styleId="WWNum80">
    <w:name w:val="WWNum80"/>
    <w:basedOn w:val="Bezlisty"/>
    <w:pPr>
      <w:numPr>
        <w:numId w:val="80"/>
      </w:numPr>
    </w:pPr>
  </w:style>
  <w:style w:type="numbering" w:customStyle="1" w:styleId="WWNum81">
    <w:name w:val="WWNum81"/>
    <w:basedOn w:val="Bezlisty"/>
    <w:pPr>
      <w:numPr>
        <w:numId w:val="81"/>
      </w:numPr>
    </w:pPr>
  </w:style>
  <w:style w:type="numbering" w:customStyle="1" w:styleId="WWNum82">
    <w:name w:val="WWNum82"/>
    <w:basedOn w:val="Bezlisty"/>
    <w:pPr>
      <w:numPr>
        <w:numId w:val="82"/>
      </w:numPr>
    </w:pPr>
  </w:style>
  <w:style w:type="numbering" w:customStyle="1" w:styleId="WWNum83">
    <w:name w:val="WWNum83"/>
    <w:basedOn w:val="Bezlisty"/>
    <w:pPr>
      <w:numPr>
        <w:numId w:val="83"/>
      </w:numPr>
    </w:pPr>
  </w:style>
  <w:style w:type="numbering" w:customStyle="1" w:styleId="WWNum84">
    <w:name w:val="WWNum84"/>
    <w:basedOn w:val="Bezlisty"/>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P4384A6" TargetMode="External"/><Relationship Id="rId3" Type="http://schemas.openxmlformats.org/officeDocument/2006/relationships/settings" Target="settings.xml"/><Relationship Id="rId7" Type="http://schemas.openxmlformats.org/officeDocument/2006/relationships/hyperlink" Target="#P4384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31794</Words>
  <Characters>190769</Characters>
  <Application>Microsoft Office Word</Application>
  <DocSecurity>0</DocSecurity>
  <Lines>1589</Lines>
  <Paragraphs>444</Paragraphs>
  <ScaleCrop>false</ScaleCrop>
  <Company/>
  <LinksUpToDate>false</LinksUpToDate>
  <CharactersWithSpaces>222119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Szklarczyk</dc:creator>
  <cp:lastModifiedBy>Jacek Jacek</cp:lastModifiedBy>
  <cp:revision>2</cp:revision>
  <cp:lastPrinted>2024-12-12T09:10:00Z</cp:lastPrinted>
  <dcterms:created xsi:type="dcterms:W3CDTF">2025-01-12T09:55:00Z</dcterms:created>
  <dcterms:modified xsi:type="dcterms:W3CDTF">2025-01-12T09:55:00Z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